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834" w:rsidRPr="002F2A8E" w:rsidRDefault="00B51834" w:rsidP="002D0C3E">
      <w:pPr>
        <w:ind w:left="284"/>
        <w:rPr>
          <w:color w:val="FF0000"/>
          <w:sz w:val="20"/>
          <w:szCs w:val="20"/>
        </w:rPr>
      </w:pPr>
      <w:r w:rsidRPr="002F2A8E">
        <w:rPr>
          <w:noProof/>
          <w:color w:val="FF0000"/>
          <w:sz w:val="20"/>
          <w:szCs w:val="20"/>
          <w:lang w:eastAsia="el-GR"/>
        </w:rPr>
        <w:drawing>
          <wp:inline distT="0" distB="0" distL="0" distR="0">
            <wp:extent cx="1504950" cy="523875"/>
            <wp:effectExtent l="19050" t="0" r="0" b="0"/>
            <wp:docPr id="9" name="Εικόνα 9"/>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srcRect/>
                    <a:stretch>
                      <a:fillRect/>
                    </a:stretch>
                  </pic:blipFill>
                  <pic:spPr bwMode="auto">
                    <a:xfrm>
                      <a:off x="0" y="0"/>
                      <a:ext cx="1504950" cy="523875"/>
                    </a:xfrm>
                    <a:prstGeom prst="rect">
                      <a:avLst/>
                    </a:prstGeom>
                    <a:noFill/>
                    <a:ln w="9525">
                      <a:noFill/>
                      <a:miter lim="800000"/>
                      <a:headEnd/>
                      <a:tailEnd/>
                    </a:ln>
                  </pic:spPr>
                </pic:pic>
              </a:graphicData>
            </a:graphic>
          </wp:inline>
        </w:drawing>
      </w:r>
    </w:p>
    <w:p w:rsidR="00B51834" w:rsidRPr="002F2A8E" w:rsidRDefault="00B51834" w:rsidP="00B51834">
      <w:pPr>
        <w:ind w:left="284"/>
        <w:rPr>
          <w:rFonts w:cs="Times New Roman"/>
          <w:sz w:val="20"/>
          <w:szCs w:val="20"/>
        </w:rPr>
      </w:pPr>
      <w:r w:rsidRPr="002F2A8E">
        <w:rPr>
          <w:b/>
          <w:sz w:val="20"/>
          <w:szCs w:val="20"/>
          <w:lang w:val="en-US"/>
        </w:rPr>
        <w:t>E</w:t>
      </w:r>
      <w:r w:rsidRPr="002F2A8E">
        <w:rPr>
          <w:b/>
          <w:sz w:val="20"/>
          <w:szCs w:val="20"/>
        </w:rPr>
        <w:t xml:space="preserve">ΛΛΗΝΙΚΗ ΔΗΜΟΚΡΑΤΙΑ                                                </w:t>
      </w:r>
      <w:r w:rsidR="002D0C3E" w:rsidRPr="002F2A8E">
        <w:rPr>
          <w:b/>
          <w:sz w:val="20"/>
          <w:szCs w:val="20"/>
        </w:rPr>
        <w:t xml:space="preserve">                              </w:t>
      </w:r>
      <w:r w:rsidRPr="002F2A8E">
        <w:rPr>
          <w:b/>
          <w:sz w:val="20"/>
          <w:szCs w:val="20"/>
        </w:rPr>
        <w:t xml:space="preserve"> </w:t>
      </w:r>
      <w:r w:rsidRPr="002F2A8E">
        <w:rPr>
          <w:rFonts w:cs="Times New Roman"/>
          <w:sz w:val="20"/>
          <w:szCs w:val="20"/>
        </w:rPr>
        <w:t>Ελεούσα</w:t>
      </w:r>
      <w:r w:rsidRPr="002F2A8E">
        <w:rPr>
          <w:rFonts w:cs="Times New Roman"/>
          <w:sz w:val="20"/>
          <w:szCs w:val="20"/>
          <w:lang w:val="en-US"/>
        </w:rPr>
        <w:t xml:space="preserve">, </w:t>
      </w:r>
      <w:r w:rsidR="00902054">
        <w:rPr>
          <w:rFonts w:cs="Times New Roman"/>
          <w:sz w:val="20"/>
          <w:szCs w:val="20"/>
        </w:rPr>
        <w:t>1</w:t>
      </w:r>
      <w:r w:rsidR="002F2A8E">
        <w:rPr>
          <w:rFonts w:cs="Times New Roman"/>
          <w:sz w:val="20"/>
          <w:szCs w:val="20"/>
        </w:rPr>
        <w:t>6</w:t>
      </w:r>
      <w:r w:rsidR="00D61268">
        <w:rPr>
          <w:rFonts w:cs="Times New Roman"/>
          <w:sz w:val="20"/>
          <w:szCs w:val="20"/>
        </w:rPr>
        <w:t>.</w:t>
      </w:r>
      <w:r w:rsidR="002D0C3E" w:rsidRPr="002F2A8E">
        <w:rPr>
          <w:rFonts w:cs="Times New Roman"/>
          <w:sz w:val="20"/>
          <w:szCs w:val="20"/>
        </w:rPr>
        <w:t>0</w:t>
      </w:r>
      <w:r w:rsidR="00902054">
        <w:rPr>
          <w:rFonts w:cs="Times New Roman"/>
          <w:sz w:val="20"/>
          <w:szCs w:val="20"/>
        </w:rPr>
        <w:t>8</w:t>
      </w:r>
      <w:r w:rsidR="00D61268">
        <w:rPr>
          <w:rFonts w:cs="Times New Roman"/>
          <w:sz w:val="20"/>
          <w:szCs w:val="20"/>
        </w:rPr>
        <w:t>.</w:t>
      </w:r>
      <w:r w:rsidRPr="002F2A8E">
        <w:rPr>
          <w:rFonts w:cs="Times New Roman"/>
          <w:sz w:val="20"/>
          <w:szCs w:val="20"/>
        </w:rPr>
        <w:t>202</w:t>
      </w:r>
      <w:r w:rsidR="002F2A8E">
        <w:rPr>
          <w:rFonts w:cs="Times New Roman"/>
          <w:sz w:val="20"/>
          <w:szCs w:val="20"/>
        </w:rPr>
        <w:t>4</w:t>
      </w:r>
    </w:p>
    <w:p w:rsidR="00B51834" w:rsidRPr="002F2A8E" w:rsidRDefault="00B51834" w:rsidP="00B51834">
      <w:pPr>
        <w:pStyle w:val="1"/>
        <w:numPr>
          <w:ilvl w:val="0"/>
          <w:numId w:val="5"/>
        </w:numPr>
        <w:ind w:left="284" w:right="1300" w:firstLine="0"/>
        <w:jc w:val="left"/>
        <w:rPr>
          <w:rFonts w:ascii="Cambria" w:hAnsi="Cambria"/>
          <w:sz w:val="20"/>
        </w:rPr>
      </w:pPr>
      <w:r w:rsidRPr="002F2A8E">
        <w:rPr>
          <w:rFonts w:ascii="Cambria" w:hAnsi="Cambria"/>
          <w:sz w:val="20"/>
        </w:rPr>
        <w:t xml:space="preserve">ΝΟΜΟΣ ΙΩΑΝΝΙΝΩΝ                                                                                </w:t>
      </w:r>
      <w:r w:rsidR="002F2A8E">
        <w:rPr>
          <w:rFonts w:ascii="Cambria" w:hAnsi="Cambria"/>
          <w:sz w:val="20"/>
        </w:rPr>
        <w:t xml:space="preserve"> </w:t>
      </w:r>
      <w:r w:rsidRPr="002F2A8E">
        <w:rPr>
          <w:rFonts w:ascii="Cambria" w:hAnsi="Cambria"/>
          <w:sz w:val="20"/>
        </w:rPr>
        <w:t xml:space="preserve">         </w:t>
      </w:r>
      <w:r w:rsidRPr="002F2A8E">
        <w:rPr>
          <w:rFonts w:ascii="Cambria" w:hAnsi="Cambria"/>
          <w:b w:val="0"/>
          <w:sz w:val="20"/>
        </w:rPr>
        <w:t>Αρ.</w:t>
      </w:r>
      <w:r w:rsidR="002F2A8E" w:rsidRPr="002F2A8E">
        <w:rPr>
          <w:rFonts w:ascii="Cambria" w:hAnsi="Cambria"/>
          <w:sz w:val="20"/>
        </w:rPr>
        <w:t xml:space="preserve"> </w:t>
      </w:r>
      <w:r w:rsidRPr="002F2A8E">
        <w:rPr>
          <w:rFonts w:ascii="Cambria" w:hAnsi="Cambria"/>
          <w:b w:val="0"/>
          <w:sz w:val="20"/>
        </w:rPr>
        <w:t xml:space="preserve">πρωτ.: </w:t>
      </w:r>
      <w:r w:rsidR="00E5415C">
        <w:rPr>
          <w:rFonts w:ascii="Cambria" w:hAnsi="Cambria"/>
          <w:b w:val="0"/>
          <w:sz w:val="20"/>
        </w:rPr>
        <w:t>14738</w:t>
      </w:r>
      <w:r w:rsidR="00BC6F7F" w:rsidRPr="002F2A8E">
        <w:rPr>
          <w:rFonts w:ascii="Cambria" w:hAnsi="Cambria"/>
          <w:b w:val="0"/>
          <w:sz w:val="20"/>
        </w:rPr>
        <w:t xml:space="preserve"> </w:t>
      </w:r>
      <w:r w:rsidR="00EE7FAD" w:rsidRPr="002F2A8E">
        <w:rPr>
          <w:rFonts w:ascii="Cambria" w:hAnsi="Cambria"/>
          <w:b w:val="0"/>
          <w:sz w:val="20"/>
        </w:rPr>
        <w:t xml:space="preserve">          </w:t>
      </w:r>
    </w:p>
    <w:p w:rsidR="00B51834" w:rsidRPr="002F2A8E" w:rsidRDefault="00B51834" w:rsidP="00B51834">
      <w:pPr>
        <w:pStyle w:val="2"/>
        <w:shd w:val="clear" w:color="auto" w:fill="auto"/>
        <w:spacing w:after="0" w:line="240" w:lineRule="auto"/>
        <w:ind w:left="284" w:right="1300" w:firstLine="0"/>
        <w:rPr>
          <w:rFonts w:ascii="Cambria" w:hAnsi="Cambria"/>
          <w:sz w:val="20"/>
          <w:szCs w:val="20"/>
        </w:rPr>
      </w:pPr>
      <w:r w:rsidRPr="002F2A8E">
        <w:rPr>
          <w:rFonts w:ascii="Cambria" w:hAnsi="Cambria"/>
          <w:sz w:val="20"/>
          <w:szCs w:val="20"/>
        </w:rPr>
        <w:t xml:space="preserve">ΑΥΤΟΤΕΛΕΣ ΤΜΗΜΑ ΤΟΠΙΚΗΣ </w:t>
      </w:r>
    </w:p>
    <w:p w:rsidR="00B51834" w:rsidRPr="002F2A8E" w:rsidRDefault="00B51834" w:rsidP="00B51834">
      <w:pPr>
        <w:pStyle w:val="2"/>
        <w:shd w:val="clear" w:color="auto" w:fill="auto"/>
        <w:tabs>
          <w:tab w:val="left" w:pos="5805"/>
          <w:tab w:val="left" w:pos="6540"/>
          <w:tab w:val="left" w:pos="9214"/>
        </w:tabs>
        <w:spacing w:after="0" w:line="240" w:lineRule="auto"/>
        <w:ind w:left="284" w:right="-2" w:firstLine="0"/>
        <w:rPr>
          <w:rFonts w:ascii="Cambria" w:hAnsi="Cambria"/>
          <w:sz w:val="20"/>
          <w:szCs w:val="20"/>
        </w:rPr>
      </w:pPr>
      <w:r w:rsidRPr="002F2A8E">
        <w:rPr>
          <w:rFonts w:ascii="Cambria" w:hAnsi="Cambria"/>
          <w:sz w:val="20"/>
          <w:szCs w:val="20"/>
        </w:rPr>
        <w:t xml:space="preserve">ΟΙΚΟΝΟΜΙΚΗΣ ΑΝΑΠΤΥΞΗΣ </w:t>
      </w:r>
    </w:p>
    <w:p w:rsidR="00B51834" w:rsidRPr="002F2A8E" w:rsidRDefault="00B51834" w:rsidP="00B51834">
      <w:pPr>
        <w:pStyle w:val="2"/>
        <w:shd w:val="clear" w:color="auto" w:fill="auto"/>
        <w:tabs>
          <w:tab w:val="left" w:pos="6540"/>
          <w:tab w:val="left" w:pos="9072"/>
        </w:tabs>
        <w:spacing w:after="0" w:line="240" w:lineRule="auto"/>
        <w:ind w:left="284" w:right="-2" w:firstLine="0"/>
        <w:rPr>
          <w:rFonts w:ascii="Cambria" w:hAnsi="Cambria"/>
          <w:sz w:val="20"/>
          <w:szCs w:val="20"/>
        </w:rPr>
      </w:pPr>
      <w:r w:rsidRPr="002F2A8E">
        <w:rPr>
          <w:rFonts w:ascii="Cambria" w:hAnsi="Cambria"/>
          <w:sz w:val="20"/>
          <w:szCs w:val="20"/>
        </w:rPr>
        <w:t xml:space="preserve">ΕΔΡΑ: ΕΛΕΟΥΣΑ   </w:t>
      </w:r>
      <w:r w:rsidR="002D0C3E" w:rsidRPr="002F2A8E">
        <w:rPr>
          <w:rFonts w:ascii="Cambria" w:hAnsi="Cambria"/>
          <w:sz w:val="20"/>
          <w:szCs w:val="20"/>
        </w:rPr>
        <w:t xml:space="preserve">              </w:t>
      </w:r>
      <w:r w:rsidR="002D0C3E" w:rsidRPr="002F2A8E">
        <w:rPr>
          <w:rFonts w:ascii="Cambria" w:hAnsi="Cambria"/>
          <w:sz w:val="20"/>
          <w:szCs w:val="20"/>
        </w:rPr>
        <w:tab/>
      </w:r>
    </w:p>
    <w:p w:rsidR="00B51834" w:rsidRPr="002F2A8E" w:rsidRDefault="00B51834" w:rsidP="00B51834">
      <w:pPr>
        <w:pStyle w:val="2"/>
        <w:shd w:val="clear" w:color="auto" w:fill="auto"/>
        <w:tabs>
          <w:tab w:val="left" w:pos="6540"/>
        </w:tabs>
        <w:spacing w:after="0" w:line="240" w:lineRule="auto"/>
        <w:ind w:left="284" w:right="-144" w:firstLine="0"/>
        <w:rPr>
          <w:rFonts w:ascii="Cambria" w:hAnsi="Cambria"/>
          <w:sz w:val="20"/>
          <w:szCs w:val="20"/>
        </w:rPr>
      </w:pPr>
      <w:r w:rsidRPr="002F2A8E">
        <w:rPr>
          <w:rFonts w:ascii="Cambria" w:hAnsi="Cambria"/>
          <w:sz w:val="20"/>
          <w:szCs w:val="20"/>
        </w:rPr>
        <w:t>ΤΑΧ. Δ/ΝΣΗ: Λ</w:t>
      </w:r>
      <w:r w:rsidR="002F2A8E">
        <w:rPr>
          <w:rFonts w:ascii="Cambria" w:hAnsi="Cambria"/>
          <w:sz w:val="20"/>
          <w:szCs w:val="20"/>
        </w:rPr>
        <w:t>εωφ</w:t>
      </w:r>
      <w:r w:rsidRPr="002F2A8E">
        <w:rPr>
          <w:rFonts w:ascii="Cambria" w:hAnsi="Cambria"/>
          <w:sz w:val="20"/>
          <w:szCs w:val="20"/>
        </w:rPr>
        <w:t>.</w:t>
      </w:r>
      <w:r w:rsidR="002F2A8E">
        <w:rPr>
          <w:rFonts w:ascii="Cambria" w:hAnsi="Cambria"/>
          <w:sz w:val="20"/>
          <w:szCs w:val="20"/>
        </w:rPr>
        <w:t xml:space="preserve"> </w:t>
      </w:r>
      <w:r w:rsidRPr="002F2A8E">
        <w:rPr>
          <w:rFonts w:ascii="Cambria" w:hAnsi="Cambria"/>
          <w:sz w:val="20"/>
          <w:szCs w:val="20"/>
        </w:rPr>
        <w:t>Πασσ</w:t>
      </w:r>
      <w:r w:rsidR="002D0C3E" w:rsidRPr="002F2A8E">
        <w:rPr>
          <w:rFonts w:ascii="Cambria" w:hAnsi="Cambria"/>
          <w:sz w:val="20"/>
          <w:szCs w:val="20"/>
        </w:rPr>
        <w:t>αρών</w:t>
      </w:r>
      <w:r w:rsidR="002F2A8E">
        <w:rPr>
          <w:rFonts w:ascii="Cambria" w:hAnsi="Cambria"/>
          <w:sz w:val="20"/>
          <w:szCs w:val="20"/>
        </w:rPr>
        <w:t>α</w:t>
      </w:r>
      <w:r w:rsidR="002D0C3E" w:rsidRPr="002F2A8E">
        <w:rPr>
          <w:rFonts w:ascii="Cambria" w:hAnsi="Cambria"/>
          <w:sz w:val="20"/>
          <w:szCs w:val="20"/>
        </w:rPr>
        <w:t>ς 1</w:t>
      </w:r>
      <w:r w:rsidR="002F2A8E">
        <w:rPr>
          <w:rFonts w:ascii="Cambria" w:hAnsi="Cambria"/>
          <w:sz w:val="20"/>
          <w:szCs w:val="20"/>
        </w:rPr>
        <w:t xml:space="preserve"> </w:t>
      </w:r>
      <w:r w:rsidR="002D0C3E" w:rsidRPr="002F2A8E">
        <w:rPr>
          <w:rFonts w:ascii="Cambria" w:hAnsi="Cambria"/>
          <w:sz w:val="20"/>
          <w:szCs w:val="20"/>
        </w:rPr>
        <w:t>-</w:t>
      </w:r>
      <w:r w:rsidR="002F2A8E">
        <w:rPr>
          <w:rFonts w:ascii="Cambria" w:hAnsi="Cambria"/>
          <w:sz w:val="20"/>
          <w:szCs w:val="20"/>
        </w:rPr>
        <w:t xml:space="preserve"> </w:t>
      </w:r>
      <w:r w:rsidR="002D0C3E" w:rsidRPr="002F2A8E">
        <w:rPr>
          <w:rFonts w:ascii="Cambria" w:hAnsi="Cambria"/>
          <w:sz w:val="20"/>
          <w:szCs w:val="20"/>
        </w:rPr>
        <w:t>Ελεούσα</w:t>
      </w:r>
      <w:r w:rsidR="002D0C3E" w:rsidRPr="002F2A8E">
        <w:rPr>
          <w:rFonts w:ascii="Cambria" w:hAnsi="Cambria"/>
          <w:sz w:val="20"/>
          <w:szCs w:val="20"/>
        </w:rPr>
        <w:tab/>
      </w:r>
      <w:r w:rsidRPr="002F2A8E">
        <w:rPr>
          <w:rFonts w:ascii="Cambria" w:hAnsi="Cambria"/>
          <w:sz w:val="20"/>
          <w:szCs w:val="20"/>
        </w:rPr>
        <w:t xml:space="preserve">                                                                                                                               </w:t>
      </w:r>
    </w:p>
    <w:p w:rsidR="00B51834" w:rsidRPr="002F2A8E" w:rsidRDefault="00B51834" w:rsidP="00B51834">
      <w:pPr>
        <w:pStyle w:val="2"/>
        <w:shd w:val="clear" w:color="auto" w:fill="auto"/>
        <w:tabs>
          <w:tab w:val="left" w:pos="6540"/>
        </w:tabs>
        <w:spacing w:after="0" w:line="240" w:lineRule="auto"/>
        <w:ind w:left="284" w:right="-144" w:firstLine="0"/>
        <w:rPr>
          <w:rFonts w:ascii="Cambria" w:hAnsi="Cambria"/>
          <w:color w:val="FF0000"/>
          <w:sz w:val="20"/>
          <w:szCs w:val="20"/>
        </w:rPr>
      </w:pPr>
      <w:r w:rsidRPr="002F2A8E">
        <w:rPr>
          <w:rFonts w:ascii="Cambria" w:hAnsi="Cambria"/>
          <w:sz w:val="20"/>
          <w:szCs w:val="20"/>
        </w:rPr>
        <w:t>Τ.Κ.: 454 45</w:t>
      </w:r>
      <w:r w:rsidRPr="002F2A8E">
        <w:rPr>
          <w:rFonts w:ascii="Cambria" w:hAnsi="Cambria"/>
          <w:color w:val="FF0000"/>
          <w:sz w:val="20"/>
          <w:szCs w:val="20"/>
        </w:rPr>
        <w:tab/>
      </w:r>
    </w:p>
    <w:p w:rsidR="00B51834" w:rsidRPr="00D61268" w:rsidRDefault="00B51834" w:rsidP="00B51834">
      <w:pPr>
        <w:pStyle w:val="2"/>
        <w:shd w:val="clear" w:color="auto" w:fill="auto"/>
        <w:spacing w:after="0" w:line="240" w:lineRule="auto"/>
        <w:ind w:left="284" w:firstLine="0"/>
        <w:rPr>
          <w:rFonts w:ascii="Cambria" w:hAnsi="Cambria"/>
          <w:sz w:val="20"/>
          <w:szCs w:val="20"/>
        </w:rPr>
      </w:pPr>
      <w:r w:rsidRPr="00D61268">
        <w:rPr>
          <w:rFonts w:ascii="Cambria" w:hAnsi="Cambria"/>
          <w:sz w:val="20"/>
          <w:szCs w:val="20"/>
        </w:rPr>
        <w:t xml:space="preserve">ΠΛΗΡΟΦΟΡΙΕΣ: </w:t>
      </w:r>
      <w:r w:rsidR="00D61268" w:rsidRPr="00D61268">
        <w:rPr>
          <w:rFonts w:ascii="Cambria" w:hAnsi="Cambria"/>
          <w:sz w:val="20"/>
          <w:szCs w:val="20"/>
        </w:rPr>
        <w:t>Ζ</w:t>
      </w:r>
      <w:r w:rsidRPr="00D61268">
        <w:rPr>
          <w:rFonts w:ascii="Cambria" w:hAnsi="Cambria"/>
          <w:sz w:val="20"/>
          <w:szCs w:val="20"/>
        </w:rPr>
        <w:t>ώ</w:t>
      </w:r>
      <w:r w:rsidR="00D61268" w:rsidRPr="00D61268">
        <w:rPr>
          <w:rFonts w:ascii="Cambria" w:hAnsi="Cambria"/>
          <w:sz w:val="20"/>
          <w:szCs w:val="20"/>
        </w:rPr>
        <w:t>ης Γ</w:t>
      </w:r>
      <w:r w:rsidRPr="00D61268">
        <w:rPr>
          <w:rFonts w:ascii="Cambria" w:hAnsi="Cambria"/>
          <w:sz w:val="20"/>
          <w:szCs w:val="20"/>
        </w:rPr>
        <w:t>αλα</w:t>
      </w:r>
      <w:r w:rsidR="00D61268" w:rsidRPr="00D61268">
        <w:rPr>
          <w:rFonts w:ascii="Cambria" w:hAnsi="Cambria"/>
          <w:sz w:val="20"/>
          <w:szCs w:val="20"/>
        </w:rPr>
        <w:t>τάς</w:t>
      </w:r>
    </w:p>
    <w:p w:rsidR="00B51834" w:rsidRPr="002F2A8E" w:rsidRDefault="00B51834" w:rsidP="00B51834">
      <w:pPr>
        <w:pStyle w:val="2"/>
        <w:shd w:val="clear" w:color="auto" w:fill="auto"/>
        <w:spacing w:after="0" w:line="240" w:lineRule="auto"/>
        <w:ind w:left="284" w:firstLine="0"/>
        <w:rPr>
          <w:rFonts w:ascii="Cambria" w:hAnsi="Cambria"/>
          <w:sz w:val="20"/>
          <w:szCs w:val="20"/>
        </w:rPr>
      </w:pPr>
      <w:r w:rsidRPr="002F2A8E">
        <w:rPr>
          <w:rFonts w:ascii="Cambria" w:hAnsi="Cambria"/>
          <w:sz w:val="20"/>
          <w:szCs w:val="20"/>
        </w:rPr>
        <w:t>ΤΗΛ.: 2653360013</w:t>
      </w:r>
    </w:p>
    <w:p w:rsidR="00B51834" w:rsidRPr="002F2A8E" w:rsidRDefault="00B51834" w:rsidP="00B51834">
      <w:pPr>
        <w:pStyle w:val="2"/>
        <w:shd w:val="clear" w:color="auto" w:fill="auto"/>
        <w:spacing w:after="0" w:line="240" w:lineRule="auto"/>
        <w:ind w:left="284" w:firstLine="0"/>
        <w:rPr>
          <w:rFonts w:ascii="Cambria" w:hAnsi="Cambria"/>
          <w:sz w:val="20"/>
          <w:szCs w:val="20"/>
          <w:lang w:val="en-US"/>
        </w:rPr>
      </w:pPr>
      <w:proofErr w:type="gramStart"/>
      <w:r w:rsidRPr="002F2A8E">
        <w:rPr>
          <w:rFonts w:ascii="Cambria" w:hAnsi="Cambria"/>
          <w:sz w:val="20"/>
          <w:szCs w:val="20"/>
          <w:lang w:val="en-US"/>
        </w:rPr>
        <w:t>email.:</w:t>
      </w:r>
      <w:proofErr w:type="gramEnd"/>
      <w:r w:rsidRPr="002F2A8E">
        <w:rPr>
          <w:rFonts w:ascii="Cambria" w:hAnsi="Cambria"/>
          <w:sz w:val="20"/>
          <w:szCs w:val="20"/>
          <w:lang w:val="en-US"/>
        </w:rPr>
        <w:t xml:space="preserve"> </w:t>
      </w:r>
      <w:hyperlink r:id="rId6" w:history="1">
        <w:r w:rsidR="002F2A8E" w:rsidRPr="000E767F">
          <w:rPr>
            <w:rStyle w:val="-"/>
            <w:rFonts w:ascii="Cambria" w:hAnsi="Cambria"/>
            <w:sz w:val="20"/>
            <w:szCs w:val="20"/>
            <w:lang w:val="en-US"/>
          </w:rPr>
          <w:t>zgalatas@zitsa.gov.gr</w:t>
        </w:r>
      </w:hyperlink>
    </w:p>
    <w:p w:rsidR="00B51834" w:rsidRPr="002F2A8E" w:rsidRDefault="00B51834" w:rsidP="00B51834">
      <w:pPr>
        <w:pStyle w:val="a3"/>
        <w:ind w:left="284"/>
        <w:rPr>
          <w:b/>
          <w:lang w:val="en-US"/>
        </w:rPr>
      </w:pPr>
    </w:p>
    <w:p w:rsidR="00B51834" w:rsidRPr="002F2A8E" w:rsidRDefault="00B51834" w:rsidP="00B51834">
      <w:pPr>
        <w:pStyle w:val="a3"/>
        <w:spacing w:before="10"/>
        <w:ind w:left="0"/>
        <w:rPr>
          <w:b/>
          <w:lang w:val="en-US"/>
        </w:rPr>
      </w:pPr>
    </w:p>
    <w:p w:rsidR="00B51834" w:rsidRPr="002F2A8E" w:rsidRDefault="00B51834" w:rsidP="00B51834">
      <w:pPr>
        <w:ind w:left="1369" w:right="1369"/>
        <w:jc w:val="center"/>
        <w:rPr>
          <w:b/>
          <w:sz w:val="20"/>
          <w:szCs w:val="20"/>
          <w:lang w:val="en-US"/>
        </w:rPr>
      </w:pPr>
      <w:r w:rsidRPr="002F2A8E">
        <w:rPr>
          <w:b/>
          <w:w w:val="115"/>
          <w:sz w:val="20"/>
          <w:szCs w:val="20"/>
        </w:rPr>
        <w:t>ΠΡΟΚΗΡΥΞΗ</w:t>
      </w:r>
    </w:p>
    <w:p w:rsidR="00B51834" w:rsidRPr="002F2A8E" w:rsidRDefault="00B51834" w:rsidP="00B51834">
      <w:pPr>
        <w:pStyle w:val="a3"/>
        <w:spacing w:before="9"/>
        <w:ind w:left="0"/>
        <w:rPr>
          <w:b/>
          <w:lang w:val="en-US"/>
        </w:rPr>
      </w:pPr>
    </w:p>
    <w:p w:rsidR="00B51834" w:rsidRPr="002F2A8E" w:rsidRDefault="00B51834" w:rsidP="004069B0">
      <w:pPr>
        <w:spacing w:line="360" w:lineRule="auto"/>
        <w:jc w:val="center"/>
        <w:rPr>
          <w:b/>
          <w:sz w:val="20"/>
          <w:szCs w:val="20"/>
        </w:rPr>
      </w:pPr>
      <w:r w:rsidRPr="002F2A8E">
        <w:rPr>
          <w:b/>
          <w:w w:val="110"/>
          <w:sz w:val="20"/>
          <w:szCs w:val="20"/>
        </w:rPr>
        <w:t>(ΓΙΑ</w:t>
      </w:r>
      <w:r w:rsidRPr="002F2A8E">
        <w:rPr>
          <w:b/>
          <w:spacing w:val="30"/>
          <w:w w:val="110"/>
          <w:sz w:val="20"/>
          <w:szCs w:val="20"/>
        </w:rPr>
        <w:t xml:space="preserve"> </w:t>
      </w:r>
      <w:r w:rsidRPr="002F2A8E">
        <w:rPr>
          <w:b/>
          <w:w w:val="110"/>
          <w:sz w:val="20"/>
          <w:szCs w:val="20"/>
        </w:rPr>
        <w:t>ΣΥΜΜΕΤΟΧΗ</w:t>
      </w:r>
      <w:r w:rsidR="002D0C3E" w:rsidRPr="002F2A8E">
        <w:rPr>
          <w:b/>
          <w:w w:val="110"/>
          <w:sz w:val="20"/>
          <w:szCs w:val="20"/>
        </w:rPr>
        <w:t xml:space="preserve"> </w:t>
      </w:r>
      <w:r w:rsidRPr="002F2A8E">
        <w:rPr>
          <w:b/>
          <w:w w:val="110"/>
          <w:sz w:val="20"/>
          <w:szCs w:val="20"/>
        </w:rPr>
        <w:t>ΣΤΗΝ</w:t>
      </w:r>
      <w:r w:rsidRPr="002F2A8E">
        <w:rPr>
          <w:b/>
          <w:spacing w:val="30"/>
          <w:w w:val="110"/>
          <w:sz w:val="20"/>
          <w:szCs w:val="20"/>
        </w:rPr>
        <w:t xml:space="preserve"> </w:t>
      </w:r>
      <w:r w:rsidRPr="002F2A8E">
        <w:rPr>
          <w:b/>
          <w:w w:val="110"/>
          <w:sz w:val="20"/>
          <w:szCs w:val="20"/>
        </w:rPr>
        <w:t>ΠΑΡΑΔΟΣΙΑΚΗ</w:t>
      </w:r>
      <w:r w:rsidRPr="002F2A8E">
        <w:rPr>
          <w:b/>
          <w:spacing w:val="31"/>
          <w:w w:val="110"/>
          <w:sz w:val="20"/>
          <w:szCs w:val="20"/>
        </w:rPr>
        <w:t xml:space="preserve"> </w:t>
      </w:r>
      <w:r w:rsidRPr="002F2A8E">
        <w:rPr>
          <w:b/>
          <w:w w:val="110"/>
          <w:sz w:val="20"/>
          <w:szCs w:val="20"/>
        </w:rPr>
        <w:t>ΕΜΠΟΡΟΠΑΝΗΓΥΡΗ</w:t>
      </w:r>
      <w:r w:rsidR="00D61268">
        <w:rPr>
          <w:b/>
          <w:w w:val="110"/>
          <w:sz w:val="20"/>
          <w:szCs w:val="20"/>
        </w:rPr>
        <w:t xml:space="preserve"> </w:t>
      </w:r>
      <w:r w:rsidR="002D0C3E" w:rsidRPr="002F2A8E">
        <w:rPr>
          <w:b/>
          <w:w w:val="110"/>
          <w:sz w:val="20"/>
          <w:szCs w:val="20"/>
        </w:rPr>
        <w:t>ΔΗΜΟΥ</w:t>
      </w:r>
      <w:r w:rsidR="00903E76" w:rsidRPr="002F2A8E">
        <w:rPr>
          <w:b/>
          <w:w w:val="110"/>
          <w:sz w:val="20"/>
          <w:szCs w:val="20"/>
        </w:rPr>
        <w:t xml:space="preserve"> </w:t>
      </w:r>
      <w:r w:rsidRPr="002F2A8E">
        <w:rPr>
          <w:b/>
          <w:w w:val="110"/>
          <w:sz w:val="20"/>
          <w:szCs w:val="20"/>
        </w:rPr>
        <w:t>ΖΙΤΣΑΣ)</w:t>
      </w:r>
    </w:p>
    <w:p w:rsidR="00B51834" w:rsidRPr="002F2A8E" w:rsidRDefault="00B51834" w:rsidP="004069B0">
      <w:pPr>
        <w:pStyle w:val="a3"/>
        <w:spacing w:before="1" w:line="360" w:lineRule="auto"/>
        <w:ind w:left="0"/>
        <w:rPr>
          <w:b/>
        </w:rPr>
      </w:pPr>
    </w:p>
    <w:p w:rsidR="00B51834" w:rsidRPr="002F2A8E" w:rsidRDefault="00FE7242" w:rsidP="004069B0">
      <w:pPr>
        <w:pStyle w:val="a3"/>
        <w:spacing w:line="276" w:lineRule="auto"/>
        <w:ind w:left="0"/>
        <w:jc w:val="both"/>
      </w:pPr>
      <w:r w:rsidRPr="002F2A8E">
        <w:rPr>
          <w:w w:val="110"/>
        </w:rPr>
        <w:t>Ο</w:t>
      </w:r>
      <w:r w:rsidR="00B51834" w:rsidRPr="002F2A8E">
        <w:rPr>
          <w:spacing w:val="6"/>
          <w:w w:val="110"/>
        </w:rPr>
        <w:t xml:space="preserve"> </w:t>
      </w:r>
      <w:r w:rsidR="00B51834" w:rsidRPr="002F2A8E">
        <w:rPr>
          <w:w w:val="110"/>
        </w:rPr>
        <w:t>Αντιδήμαρχος</w:t>
      </w:r>
      <w:r w:rsidR="00B51834" w:rsidRPr="002F2A8E">
        <w:rPr>
          <w:spacing w:val="7"/>
          <w:w w:val="110"/>
        </w:rPr>
        <w:t xml:space="preserve"> </w:t>
      </w:r>
      <w:r w:rsidR="00B51834" w:rsidRPr="002F2A8E">
        <w:rPr>
          <w:w w:val="110"/>
        </w:rPr>
        <w:t>έχοντας</w:t>
      </w:r>
      <w:r w:rsidR="00B51834" w:rsidRPr="002F2A8E">
        <w:rPr>
          <w:spacing w:val="9"/>
          <w:w w:val="110"/>
        </w:rPr>
        <w:t xml:space="preserve"> </w:t>
      </w:r>
      <w:r w:rsidR="00B51834" w:rsidRPr="002F2A8E">
        <w:rPr>
          <w:w w:val="110"/>
        </w:rPr>
        <w:t>υπόψη:</w:t>
      </w:r>
    </w:p>
    <w:p w:rsidR="00B51834" w:rsidRPr="002F2A8E" w:rsidRDefault="002F2A8E" w:rsidP="004069B0">
      <w:pPr>
        <w:pStyle w:val="a4"/>
        <w:numPr>
          <w:ilvl w:val="0"/>
          <w:numId w:val="4"/>
        </w:numPr>
        <w:tabs>
          <w:tab w:val="left" w:pos="756"/>
        </w:tabs>
        <w:spacing w:line="276" w:lineRule="auto"/>
        <w:ind w:left="432"/>
        <w:jc w:val="both"/>
        <w:rPr>
          <w:sz w:val="20"/>
          <w:szCs w:val="20"/>
        </w:rPr>
      </w:pPr>
      <w:r w:rsidRPr="002F2A8E">
        <w:rPr>
          <w:w w:val="110"/>
          <w:sz w:val="20"/>
          <w:szCs w:val="20"/>
        </w:rPr>
        <w:t>Τ</w:t>
      </w:r>
      <w:r w:rsidR="00B51834" w:rsidRPr="002F2A8E">
        <w:rPr>
          <w:w w:val="110"/>
          <w:sz w:val="20"/>
          <w:szCs w:val="20"/>
        </w:rPr>
        <w:t>ις</w:t>
      </w:r>
      <w:r w:rsidR="00B51834" w:rsidRPr="002F2A8E">
        <w:rPr>
          <w:spacing w:val="1"/>
          <w:w w:val="110"/>
          <w:sz w:val="20"/>
          <w:szCs w:val="20"/>
        </w:rPr>
        <w:t xml:space="preserve"> </w:t>
      </w:r>
      <w:r w:rsidR="00B51834" w:rsidRPr="002F2A8E">
        <w:rPr>
          <w:w w:val="110"/>
          <w:sz w:val="20"/>
          <w:szCs w:val="20"/>
        </w:rPr>
        <w:t>διατάξεις</w:t>
      </w:r>
      <w:r w:rsidR="00B51834" w:rsidRPr="002F2A8E">
        <w:rPr>
          <w:spacing w:val="1"/>
          <w:w w:val="110"/>
          <w:sz w:val="20"/>
          <w:szCs w:val="20"/>
        </w:rPr>
        <w:t xml:space="preserve"> </w:t>
      </w:r>
      <w:r w:rsidR="00B51834" w:rsidRPr="002F2A8E">
        <w:rPr>
          <w:w w:val="110"/>
          <w:sz w:val="20"/>
          <w:szCs w:val="20"/>
        </w:rPr>
        <w:t>του</w:t>
      </w:r>
      <w:r w:rsidR="00B51834" w:rsidRPr="002F2A8E">
        <w:rPr>
          <w:spacing w:val="1"/>
          <w:w w:val="110"/>
          <w:sz w:val="20"/>
          <w:szCs w:val="20"/>
        </w:rPr>
        <w:t xml:space="preserve"> </w:t>
      </w:r>
      <w:r w:rsidR="00B51834" w:rsidRPr="002F2A8E">
        <w:rPr>
          <w:w w:val="110"/>
          <w:sz w:val="20"/>
          <w:szCs w:val="20"/>
        </w:rPr>
        <w:t>Ν.4849/2021</w:t>
      </w:r>
      <w:r w:rsidR="00B51834" w:rsidRPr="002F2A8E">
        <w:rPr>
          <w:spacing w:val="1"/>
          <w:w w:val="110"/>
          <w:sz w:val="20"/>
          <w:szCs w:val="20"/>
        </w:rPr>
        <w:t xml:space="preserve"> </w:t>
      </w:r>
      <w:r w:rsidR="00B51834" w:rsidRPr="002F2A8E">
        <w:rPr>
          <w:w w:val="110"/>
          <w:sz w:val="20"/>
          <w:szCs w:val="20"/>
        </w:rPr>
        <w:t>«Αναμόρφωση</w:t>
      </w:r>
      <w:r w:rsidR="00B51834" w:rsidRPr="002F2A8E">
        <w:rPr>
          <w:spacing w:val="1"/>
          <w:w w:val="110"/>
          <w:sz w:val="20"/>
          <w:szCs w:val="20"/>
        </w:rPr>
        <w:t xml:space="preserve"> </w:t>
      </w:r>
      <w:r w:rsidRPr="002F2A8E">
        <w:rPr>
          <w:w w:val="110"/>
          <w:sz w:val="20"/>
          <w:szCs w:val="20"/>
        </w:rPr>
        <w:t>&amp;</w:t>
      </w:r>
      <w:r w:rsidR="00B51834" w:rsidRPr="002F2A8E">
        <w:rPr>
          <w:spacing w:val="1"/>
          <w:w w:val="110"/>
          <w:sz w:val="20"/>
          <w:szCs w:val="20"/>
        </w:rPr>
        <w:t xml:space="preserve"> </w:t>
      </w:r>
      <w:r w:rsidR="00B51834" w:rsidRPr="002F2A8E">
        <w:rPr>
          <w:w w:val="110"/>
          <w:sz w:val="20"/>
          <w:szCs w:val="20"/>
        </w:rPr>
        <w:t>εκσυγχρονισμός</w:t>
      </w:r>
      <w:r w:rsidR="00B51834" w:rsidRPr="002F2A8E">
        <w:rPr>
          <w:spacing w:val="1"/>
          <w:w w:val="110"/>
          <w:sz w:val="20"/>
          <w:szCs w:val="20"/>
        </w:rPr>
        <w:t xml:space="preserve"> </w:t>
      </w:r>
      <w:r w:rsidR="00B51834" w:rsidRPr="002F2A8E">
        <w:rPr>
          <w:w w:val="110"/>
          <w:sz w:val="20"/>
          <w:szCs w:val="20"/>
        </w:rPr>
        <w:t>του</w:t>
      </w:r>
      <w:r w:rsidR="00B51834" w:rsidRPr="002F2A8E">
        <w:rPr>
          <w:spacing w:val="1"/>
          <w:w w:val="110"/>
          <w:sz w:val="20"/>
          <w:szCs w:val="20"/>
        </w:rPr>
        <w:t xml:space="preserve"> </w:t>
      </w:r>
      <w:r w:rsidR="00B51834" w:rsidRPr="002F2A8E">
        <w:rPr>
          <w:w w:val="110"/>
          <w:sz w:val="20"/>
          <w:szCs w:val="20"/>
        </w:rPr>
        <w:t>ρυθμιστικού</w:t>
      </w:r>
      <w:r w:rsidR="00B51834" w:rsidRPr="002F2A8E">
        <w:rPr>
          <w:spacing w:val="1"/>
          <w:w w:val="110"/>
          <w:sz w:val="20"/>
          <w:szCs w:val="20"/>
        </w:rPr>
        <w:t xml:space="preserve"> </w:t>
      </w:r>
      <w:r w:rsidR="00B51834" w:rsidRPr="002F2A8E">
        <w:rPr>
          <w:w w:val="110"/>
          <w:sz w:val="20"/>
          <w:szCs w:val="20"/>
        </w:rPr>
        <w:t>πλαισίου</w:t>
      </w:r>
      <w:r w:rsidR="00B51834" w:rsidRPr="002F2A8E">
        <w:rPr>
          <w:spacing w:val="1"/>
          <w:w w:val="110"/>
          <w:sz w:val="20"/>
          <w:szCs w:val="20"/>
        </w:rPr>
        <w:t xml:space="preserve"> </w:t>
      </w:r>
      <w:r w:rsidR="00B51834" w:rsidRPr="002F2A8E">
        <w:rPr>
          <w:w w:val="110"/>
          <w:sz w:val="20"/>
          <w:szCs w:val="20"/>
        </w:rPr>
        <w:t>οργάνωσης</w:t>
      </w:r>
      <w:r w:rsidR="00B51834" w:rsidRPr="002F2A8E">
        <w:rPr>
          <w:spacing w:val="1"/>
          <w:w w:val="110"/>
          <w:sz w:val="20"/>
          <w:szCs w:val="20"/>
        </w:rPr>
        <w:t xml:space="preserve"> </w:t>
      </w:r>
      <w:r w:rsidR="00B51834" w:rsidRPr="002F2A8E">
        <w:rPr>
          <w:w w:val="110"/>
          <w:sz w:val="20"/>
          <w:szCs w:val="20"/>
        </w:rPr>
        <w:t>και</w:t>
      </w:r>
      <w:r w:rsidR="00B51834" w:rsidRPr="002F2A8E">
        <w:rPr>
          <w:spacing w:val="1"/>
          <w:w w:val="110"/>
          <w:sz w:val="20"/>
          <w:szCs w:val="20"/>
        </w:rPr>
        <w:t xml:space="preserve"> </w:t>
      </w:r>
      <w:r w:rsidR="00B51834" w:rsidRPr="002F2A8E">
        <w:rPr>
          <w:w w:val="110"/>
          <w:sz w:val="20"/>
          <w:szCs w:val="20"/>
        </w:rPr>
        <w:t>λειτουργίας</w:t>
      </w:r>
      <w:r w:rsidR="00B51834" w:rsidRPr="002F2A8E">
        <w:rPr>
          <w:spacing w:val="1"/>
          <w:w w:val="110"/>
          <w:sz w:val="20"/>
          <w:szCs w:val="20"/>
        </w:rPr>
        <w:t xml:space="preserve"> </w:t>
      </w:r>
      <w:r w:rsidR="00B51834" w:rsidRPr="002F2A8E">
        <w:rPr>
          <w:w w:val="110"/>
          <w:sz w:val="20"/>
          <w:szCs w:val="20"/>
        </w:rPr>
        <w:t>του</w:t>
      </w:r>
      <w:r w:rsidR="00B51834" w:rsidRPr="002F2A8E">
        <w:rPr>
          <w:spacing w:val="1"/>
          <w:w w:val="110"/>
          <w:sz w:val="20"/>
          <w:szCs w:val="20"/>
        </w:rPr>
        <w:t xml:space="preserve"> </w:t>
      </w:r>
      <w:r w:rsidR="00B51834" w:rsidRPr="002F2A8E">
        <w:rPr>
          <w:w w:val="110"/>
          <w:sz w:val="20"/>
          <w:szCs w:val="20"/>
        </w:rPr>
        <w:t>υπαίθριου</w:t>
      </w:r>
      <w:r w:rsidR="00B51834" w:rsidRPr="002F2A8E">
        <w:rPr>
          <w:spacing w:val="1"/>
          <w:w w:val="110"/>
          <w:sz w:val="20"/>
          <w:szCs w:val="20"/>
        </w:rPr>
        <w:t xml:space="preserve"> </w:t>
      </w:r>
      <w:r w:rsidR="00B51834" w:rsidRPr="002F2A8E">
        <w:rPr>
          <w:w w:val="110"/>
          <w:sz w:val="20"/>
          <w:szCs w:val="20"/>
        </w:rPr>
        <w:t>εμπορίου,</w:t>
      </w:r>
      <w:r w:rsidR="00B51834" w:rsidRPr="002F2A8E">
        <w:rPr>
          <w:spacing w:val="1"/>
          <w:w w:val="110"/>
          <w:sz w:val="20"/>
          <w:szCs w:val="20"/>
        </w:rPr>
        <w:t xml:space="preserve"> </w:t>
      </w:r>
      <w:r w:rsidR="00B51834" w:rsidRPr="002F2A8E">
        <w:rPr>
          <w:w w:val="110"/>
          <w:sz w:val="20"/>
          <w:szCs w:val="20"/>
        </w:rPr>
        <w:t>ρυθμίσεις</w:t>
      </w:r>
      <w:r w:rsidR="00B51834" w:rsidRPr="002F2A8E">
        <w:rPr>
          <w:spacing w:val="1"/>
          <w:w w:val="110"/>
          <w:sz w:val="20"/>
          <w:szCs w:val="20"/>
        </w:rPr>
        <w:t xml:space="preserve"> </w:t>
      </w:r>
      <w:r w:rsidR="00B51834" w:rsidRPr="002F2A8E">
        <w:rPr>
          <w:w w:val="110"/>
          <w:sz w:val="20"/>
          <w:szCs w:val="20"/>
        </w:rPr>
        <w:t>για</w:t>
      </w:r>
      <w:r w:rsidR="00B51834" w:rsidRPr="002F2A8E">
        <w:rPr>
          <w:spacing w:val="1"/>
          <w:w w:val="110"/>
          <w:sz w:val="20"/>
          <w:szCs w:val="20"/>
        </w:rPr>
        <w:t xml:space="preserve"> </w:t>
      </w:r>
      <w:r w:rsidR="00B51834" w:rsidRPr="002F2A8E">
        <w:rPr>
          <w:w w:val="110"/>
          <w:sz w:val="20"/>
          <w:szCs w:val="20"/>
        </w:rPr>
        <w:t>την</w:t>
      </w:r>
      <w:r w:rsidR="00B51834" w:rsidRPr="002F2A8E">
        <w:rPr>
          <w:spacing w:val="1"/>
          <w:w w:val="110"/>
          <w:sz w:val="20"/>
          <w:szCs w:val="20"/>
        </w:rPr>
        <w:t xml:space="preserve"> </w:t>
      </w:r>
      <w:r w:rsidR="00B51834" w:rsidRPr="002F2A8E">
        <w:rPr>
          <w:w w:val="110"/>
          <w:sz w:val="20"/>
          <w:szCs w:val="20"/>
        </w:rPr>
        <w:t>άσκηση</w:t>
      </w:r>
      <w:r w:rsidR="00B51834" w:rsidRPr="002F2A8E">
        <w:rPr>
          <w:spacing w:val="1"/>
          <w:w w:val="110"/>
          <w:sz w:val="20"/>
          <w:szCs w:val="20"/>
        </w:rPr>
        <w:t xml:space="preserve"> </w:t>
      </w:r>
      <w:r w:rsidR="00B51834" w:rsidRPr="002F2A8E">
        <w:rPr>
          <w:w w:val="110"/>
          <w:sz w:val="20"/>
          <w:szCs w:val="20"/>
        </w:rPr>
        <w:t>ψυχαγωγικών</w:t>
      </w:r>
      <w:r w:rsidR="00B51834" w:rsidRPr="002F2A8E">
        <w:rPr>
          <w:spacing w:val="1"/>
          <w:w w:val="110"/>
          <w:sz w:val="20"/>
          <w:szCs w:val="20"/>
        </w:rPr>
        <w:t xml:space="preserve"> </w:t>
      </w:r>
      <w:r w:rsidR="00B51834" w:rsidRPr="002F2A8E">
        <w:rPr>
          <w:w w:val="105"/>
          <w:sz w:val="20"/>
          <w:szCs w:val="20"/>
        </w:rPr>
        <w:t>δραστηριοτήτων</w:t>
      </w:r>
      <w:r w:rsidR="00B51834" w:rsidRPr="002F2A8E">
        <w:rPr>
          <w:spacing w:val="1"/>
          <w:w w:val="105"/>
          <w:sz w:val="20"/>
          <w:szCs w:val="20"/>
        </w:rPr>
        <w:t xml:space="preserve"> </w:t>
      </w:r>
      <w:r w:rsidR="00B51834" w:rsidRPr="002F2A8E">
        <w:rPr>
          <w:w w:val="105"/>
          <w:sz w:val="20"/>
          <w:szCs w:val="20"/>
        </w:rPr>
        <w:t>και</w:t>
      </w:r>
      <w:r w:rsidR="00B51834" w:rsidRPr="002F2A8E">
        <w:rPr>
          <w:spacing w:val="1"/>
          <w:w w:val="105"/>
          <w:sz w:val="20"/>
          <w:szCs w:val="20"/>
        </w:rPr>
        <w:t xml:space="preserve"> </w:t>
      </w:r>
      <w:r w:rsidR="00B51834" w:rsidRPr="002F2A8E">
        <w:rPr>
          <w:w w:val="105"/>
          <w:sz w:val="20"/>
          <w:szCs w:val="20"/>
        </w:rPr>
        <w:t>την</w:t>
      </w:r>
      <w:r w:rsidR="00B51834" w:rsidRPr="002F2A8E">
        <w:rPr>
          <w:spacing w:val="1"/>
          <w:w w:val="105"/>
          <w:sz w:val="20"/>
          <w:szCs w:val="20"/>
        </w:rPr>
        <w:t xml:space="preserve"> </w:t>
      </w:r>
      <w:r w:rsidR="00B51834" w:rsidRPr="002F2A8E">
        <w:rPr>
          <w:w w:val="105"/>
          <w:sz w:val="20"/>
          <w:szCs w:val="20"/>
        </w:rPr>
        <w:t>απλούστευση</w:t>
      </w:r>
      <w:r w:rsidR="00B51834" w:rsidRPr="002F2A8E">
        <w:rPr>
          <w:spacing w:val="1"/>
          <w:w w:val="105"/>
          <w:sz w:val="20"/>
          <w:szCs w:val="20"/>
        </w:rPr>
        <w:t xml:space="preserve"> </w:t>
      </w:r>
      <w:r w:rsidR="00B51834" w:rsidRPr="002F2A8E">
        <w:rPr>
          <w:w w:val="105"/>
          <w:sz w:val="20"/>
          <w:szCs w:val="20"/>
        </w:rPr>
        <w:t>πλαισίου</w:t>
      </w:r>
      <w:r w:rsidR="00B51834" w:rsidRPr="002F2A8E">
        <w:rPr>
          <w:spacing w:val="1"/>
          <w:w w:val="105"/>
          <w:sz w:val="20"/>
          <w:szCs w:val="20"/>
        </w:rPr>
        <w:t xml:space="preserve"> </w:t>
      </w:r>
      <w:r w:rsidR="00B51834" w:rsidRPr="002F2A8E">
        <w:rPr>
          <w:w w:val="105"/>
          <w:sz w:val="20"/>
          <w:szCs w:val="20"/>
        </w:rPr>
        <w:t>δραστηριοτήτων</w:t>
      </w:r>
      <w:r w:rsidR="00B51834" w:rsidRPr="002F2A8E">
        <w:rPr>
          <w:spacing w:val="1"/>
          <w:w w:val="105"/>
          <w:sz w:val="20"/>
          <w:szCs w:val="20"/>
        </w:rPr>
        <w:t xml:space="preserve"> </w:t>
      </w:r>
      <w:r w:rsidR="00B51834" w:rsidRPr="002F2A8E">
        <w:rPr>
          <w:w w:val="105"/>
          <w:sz w:val="20"/>
          <w:szCs w:val="20"/>
        </w:rPr>
        <w:t>στην</w:t>
      </w:r>
      <w:r w:rsidR="00B51834" w:rsidRPr="002F2A8E">
        <w:rPr>
          <w:spacing w:val="1"/>
          <w:w w:val="105"/>
          <w:sz w:val="20"/>
          <w:szCs w:val="20"/>
        </w:rPr>
        <w:t xml:space="preserve"> </w:t>
      </w:r>
      <w:r w:rsidR="00B51834" w:rsidRPr="002F2A8E">
        <w:rPr>
          <w:w w:val="105"/>
          <w:sz w:val="20"/>
          <w:szCs w:val="20"/>
        </w:rPr>
        <w:t>εκπαίδευση,</w:t>
      </w:r>
      <w:r w:rsidR="00B51834" w:rsidRPr="002F2A8E">
        <w:rPr>
          <w:spacing w:val="1"/>
          <w:w w:val="105"/>
          <w:sz w:val="20"/>
          <w:szCs w:val="20"/>
        </w:rPr>
        <w:t xml:space="preserve"> </w:t>
      </w:r>
      <w:r w:rsidR="00B51834" w:rsidRPr="002F2A8E">
        <w:rPr>
          <w:w w:val="105"/>
          <w:sz w:val="20"/>
          <w:szCs w:val="20"/>
        </w:rPr>
        <w:t>βελτιώσεις</w:t>
      </w:r>
      <w:r w:rsidR="00B51834" w:rsidRPr="002F2A8E">
        <w:rPr>
          <w:spacing w:val="1"/>
          <w:w w:val="105"/>
          <w:sz w:val="20"/>
          <w:szCs w:val="20"/>
        </w:rPr>
        <w:t xml:space="preserve"> </w:t>
      </w:r>
      <w:r w:rsidR="00B51834" w:rsidRPr="002F2A8E">
        <w:rPr>
          <w:w w:val="105"/>
          <w:sz w:val="20"/>
          <w:szCs w:val="20"/>
        </w:rPr>
        <w:t>στην</w:t>
      </w:r>
      <w:r w:rsidR="00B51834" w:rsidRPr="002F2A8E">
        <w:rPr>
          <w:spacing w:val="-44"/>
          <w:w w:val="105"/>
          <w:sz w:val="20"/>
          <w:szCs w:val="20"/>
        </w:rPr>
        <w:t xml:space="preserve"> </w:t>
      </w:r>
      <w:r w:rsidR="00B51834" w:rsidRPr="002F2A8E">
        <w:rPr>
          <w:w w:val="110"/>
          <w:sz w:val="20"/>
          <w:szCs w:val="20"/>
        </w:rPr>
        <w:t>επιμελητηριακή νομοθεσία, άλλες διατάξεις του Υπουργείου Ανάπτυξης και Επενδύσεων και λοιπές</w:t>
      </w:r>
      <w:r w:rsidR="00B51834" w:rsidRPr="002F2A8E">
        <w:rPr>
          <w:spacing w:val="1"/>
          <w:w w:val="110"/>
          <w:sz w:val="20"/>
          <w:szCs w:val="20"/>
        </w:rPr>
        <w:t xml:space="preserve"> </w:t>
      </w:r>
      <w:r w:rsidR="00B51834" w:rsidRPr="002F2A8E">
        <w:rPr>
          <w:w w:val="110"/>
          <w:sz w:val="20"/>
          <w:szCs w:val="20"/>
        </w:rPr>
        <w:t>επείγουσες</w:t>
      </w:r>
      <w:r w:rsidR="00B51834" w:rsidRPr="002F2A8E">
        <w:rPr>
          <w:spacing w:val="-2"/>
          <w:w w:val="110"/>
          <w:sz w:val="20"/>
          <w:szCs w:val="20"/>
        </w:rPr>
        <w:t xml:space="preserve"> </w:t>
      </w:r>
      <w:r w:rsidR="00B51834" w:rsidRPr="002F2A8E">
        <w:rPr>
          <w:w w:val="110"/>
          <w:sz w:val="20"/>
          <w:szCs w:val="20"/>
        </w:rPr>
        <w:t>διατάξεις»</w:t>
      </w:r>
      <w:r w:rsidR="00B51834" w:rsidRPr="002F2A8E">
        <w:rPr>
          <w:spacing w:val="-3"/>
          <w:w w:val="110"/>
          <w:sz w:val="20"/>
          <w:szCs w:val="20"/>
        </w:rPr>
        <w:t xml:space="preserve"> </w:t>
      </w:r>
      <w:r w:rsidR="00B51834" w:rsidRPr="002F2A8E">
        <w:rPr>
          <w:w w:val="110"/>
          <w:sz w:val="20"/>
          <w:szCs w:val="20"/>
        </w:rPr>
        <w:t>(Α’</w:t>
      </w:r>
      <w:r w:rsidR="00B51834" w:rsidRPr="002F2A8E">
        <w:rPr>
          <w:spacing w:val="-4"/>
          <w:w w:val="110"/>
          <w:sz w:val="20"/>
          <w:szCs w:val="20"/>
        </w:rPr>
        <w:t xml:space="preserve"> </w:t>
      </w:r>
      <w:r w:rsidR="00B51834" w:rsidRPr="002F2A8E">
        <w:rPr>
          <w:w w:val="110"/>
          <w:sz w:val="20"/>
          <w:szCs w:val="20"/>
        </w:rPr>
        <w:t>207)</w:t>
      </w:r>
      <w:r w:rsidR="00B51834" w:rsidRPr="002F2A8E">
        <w:rPr>
          <w:spacing w:val="-1"/>
          <w:w w:val="110"/>
          <w:sz w:val="20"/>
          <w:szCs w:val="20"/>
        </w:rPr>
        <w:t xml:space="preserve"> </w:t>
      </w:r>
      <w:r w:rsidR="00B51834" w:rsidRPr="002F2A8E">
        <w:rPr>
          <w:w w:val="110"/>
          <w:sz w:val="20"/>
          <w:szCs w:val="20"/>
        </w:rPr>
        <w:t>και</w:t>
      </w:r>
      <w:r w:rsidR="00B51834" w:rsidRPr="002F2A8E">
        <w:rPr>
          <w:spacing w:val="-2"/>
          <w:w w:val="110"/>
          <w:sz w:val="20"/>
          <w:szCs w:val="20"/>
        </w:rPr>
        <w:t xml:space="preserve"> </w:t>
      </w:r>
      <w:r w:rsidR="00B51834" w:rsidRPr="002F2A8E">
        <w:rPr>
          <w:w w:val="110"/>
          <w:sz w:val="20"/>
          <w:szCs w:val="20"/>
        </w:rPr>
        <w:t>ιδίως</w:t>
      </w:r>
      <w:r w:rsidR="00B51834" w:rsidRPr="002F2A8E">
        <w:rPr>
          <w:spacing w:val="-3"/>
          <w:w w:val="110"/>
          <w:sz w:val="20"/>
          <w:szCs w:val="20"/>
        </w:rPr>
        <w:t xml:space="preserve"> </w:t>
      </w:r>
      <w:r w:rsidR="00B51834" w:rsidRPr="002F2A8E">
        <w:rPr>
          <w:w w:val="110"/>
          <w:sz w:val="20"/>
          <w:szCs w:val="20"/>
        </w:rPr>
        <w:t>τις</w:t>
      </w:r>
      <w:r w:rsidR="00B51834" w:rsidRPr="002F2A8E">
        <w:rPr>
          <w:spacing w:val="-3"/>
          <w:w w:val="110"/>
          <w:sz w:val="20"/>
          <w:szCs w:val="20"/>
        </w:rPr>
        <w:t xml:space="preserve"> </w:t>
      </w:r>
      <w:r w:rsidR="00B51834" w:rsidRPr="002F2A8E">
        <w:rPr>
          <w:w w:val="110"/>
          <w:sz w:val="20"/>
          <w:szCs w:val="20"/>
        </w:rPr>
        <w:t>εξουσιοδοτικές</w:t>
      </w:r>
      <w:r w:rsidR="00B51834" w:rsidRPr="002F2A8E">
        <w:rPr>
          <w:spacing w:val="-3"/>
          <w:w w:val="110"/>
          <w:sz w:val="20"/>
          <w:szCs w:val="20"/>
        </w:rPr>
        <w:t xml:space="preserve"> </w:t>
      </w:r>
      <w:r w:rsidR="00B51834" w:rsidRPr="002F2A8E">
        <w:rPr>
          <w:w w:val="110"/>
          <w:sz w:val="20"/>
          <w:szCs w:val="20"/>
        </w:rPr>
        <w:t>διατάξεις</w:t>
      </w:r>
      <w:r w:rsidR="00B51834" w:rsidRPr="002F2A8E">
        <w:rPr>
          <w:spacing w:val="-3"/>
          <w:w w:val="110"/>
          <w:sz w:val="20"/>
          <w:szCs w:val="20"/>
        </w:rPr>
        <w:t xml:space="preserve"> </w:t>
      </w:r>
      <w:r w:rsidR="00B51834" w:rsidRPr="002F2A8E">
        <w:rPr>
          <w:w w:val="110"/>
          <w:sz w:val="20"/>
          <w:szCs w:val="20"/>
        </w:rPr>
        <w:t>των</w:t>
      </w:r>
      <w:r w:rsidR="00B51834" w:rsidRPr="002F2A8E">
        <w:rPr>
          <w:spacing w:val="-3"/>
          <w:w w:val="110"/>
          <w:sz w:val="20"/>
          <w:szCs w:val="20"/>
        </w:rPr>
        <w:t xml:space="preserve"> </w:t>
      </w:r>
      <w:r w:rsidR="00B51834" w:rsidRPr="002F2A8E">
        <w:rPr>
          <w:w w:val="110"/>
          <w:sz w:val="20"/>
          <w:szCs w:val="20"/>
        </w:rPr>
        <w:t>παρ.</w:t>
      </w:r>
      <w:r w:rsidR="00B51834" w:rsidRPr="002F2A8E">
        <w:rPr>
          <w:spacing w:val="-3"/>
          <w:w w:val="110"/>
          <w:sz w:val="20"/>
          <w:szCs w:val="20"/>
        </w:rPr>
        <w:t xml:space="preserve"> </w:t>
      </w:r>
      <w:r w:rsidR="00B51834" w:rsidRPr="002F2A8E">
        <w:rPr>
          <w:w w:val="110"/>
          <w:sz w:val="20"/>
          <w:szCs w:val="20"/>
        </w:rPr>
        <w:t>5</w:t>
      </w:r>
      <w:r w:rsidR="00B51834" w:rsidRPr="002F2A8E">
        <w:rPr>
          <w:spacing w:val="3"/>
          <w:w w:val="110"/>
          <w:sz w:val="20"/>
          <w:szCs w:val="20"/>
        </w:rPr>
        <w:t xml:space="preserve"> </w:t>
      </w:r>
      <w:r w:rsidR="00B51834" w:rsidRPr="002F2A8E">
        <w:rPr>
          <w:w w:val="110"/>
          <w:sz w:val="20"/>
          <w:szCs w:val="20"/>
        </w:rPr>
        <w:t>και</w:t>
      </w:r>
      <w:r w:rsidR="00B51834" w:rsidRPr="002F2A8E">
        <w:rPr>
          <w:spacing w:val="-2"/>
          <w:w w:val="110"/>
          <w:sz w:val="20"/>
          <w:szCs w:val="20"/>
        </w:rPr>
        <w:t xml:space="preserve"> </w:t>
      </w:r>
      <w:r w:rsidR="00B51834" w:rsidRPr="002F2A8E">
        <w:rPr>
          <w:w w:val="110"/>
          <w:sz w:val="20"/>
          <w:szCs w:val="20"/>
        </w:rPr>
        <w:t>6</w:t>
      </w:r>
      <w:r w:rsidR="00B51834" w:rsidRPr="002F2A8E">
        <w:rPr>
          <w:spacing w:val="-4"/>
          <w:w w:val="110"/>
          <w:sz w:val="20"/>
          <w:szCs w:val="20"/>
        </w:rPr>
        <w:t xml:space="preserve"> </w:t>
      </w:r>
      <w:r w:rsidR="00B51834" w:rsidRPr="002F2A8E">
        <w:rPr>
          <w:w w:val="110"/>
          <w:sz w:val="20"/>
          <w:szCs w:val="20"/>
        </w:rPr>
        <w:t>του</w:t>
      </w:r>
      <w:r w:rsidR="00B51834" w:rsidRPr="002F2A8E">
        <w:rPr>
          <w:spacing w:val="-1"/>
          <w:w w:val="110"/>
          <w:sz w:val="20"/>
          <w:szCs w:val="20"/>
        </w:rPr>
        <w:t xml:space="preserve"> </w:t>
      </w:r>
      <w:r w:rsidR="00B51834" w:rsidRPr="002F2A8E">
        <w:rPr>
          <w:w w:val="110"/>
          <w:sz w:val="20"/>
          <w:szCs w:val="20"/>
        </w:rPr>
        <w:t>άρθρου</w:t>
      </w:r>
      <w:r w:rsidR="00B51834" w:rsidRPr="002F2A8E">
        <w:rPr>
          <w:spacing w:val="-2"/>
          <w:w w:val="110"/>
          <w:sz w:val="20"/>
          <w:szCs w:val="20"/>
        </w:rPr>
        <w:t xml:space="preserve"> </w:t>
      </w:r>
      <w:r w:rsidR="00B51834" w:rsidRPr="002F2A8E">
        <w:rPr>
          <w:w w:val="110"/>
          <w:sz w:val="20"/>
          <w:szCs w:val="20"/>
        </w:rPr>
        <w:t>67</w:t>
      </w:r>
      <w:r w:rsidR="00B51834" w:rsidRPr="002F2A8E">
        <w:rPr>
          <w:spacing w:val="-46"/>
          <w:w w:val="110"/>
          <w:sz w:val="20"/>
          <w:szCs w:val="20"/>
        </w:rPr>
        <w:t xml:space="preserve"> </w:t>
      </w:r>
      <w:r w:rsidR="00B51834" w:rsidRPr="002F2A8E">
        <w:rPr>
          <w:w w:val="110"/>
          <w:sz w:val="20"/>
          <w:szCs w:val="20"/>
        </w:rPr>
        <w:t>για τη λειτουργία των βραχυχρόνιων αγορών των Δήμων, καθώς και τις μεταβατικές διατάξεις της</w:t>
      </w:r>
      <w:r w:rsidR="00B51834" w:rsidRPr="002F2A8E">
        <w:rPr>
          <w:spacing w:val="1"/>
          <w:w w:val="110"/>
          <w:sz w:val="20"/>
          <w:szCs w:val="20"/>
        </w:rPr>
        <w:t xml:space="preserve"> </w:t>
      </w:r>
      <w:r w:rsidR="00B51834" w:rsidRPr="002F2A8E">
        <w:rPr>
          <w:w w:val="110"/>
          <w:sz w:val="20"/>
          <w:szCs w:val="20"/>
        </w:rPr>
        <w:t>παρ.</w:t>
      </w:r>
      <w:r>
        <w:rPr>
          <w:w w:val="110"/>
          <w:sz w:val="20"/>
          <w:szCs w:val="20"/>
        </w:rPr>
        <w:t xml:space="preserve"> </w:t>
      </w:r>
      <w:r w:rsidR="00B51834" w:rsidRPr="002F2A8E">
        <w:rPr>
          <w:w w:val="110"/>
          <w:sz w:val="20"/>
          <w:szCs w:val="20"/>
        </w:rPr>
        <w:t>9</w:t>
      </w:r>
      <w:r w:rsidR="00B51834" w:rsidRPr="002F2A8E">
        <w:rPr>
          <w:spacing w:val="1"/>
          <w:w w:val="110"/>
          <w:sz w:val="20"/>
          <w:szCs w:val="20"/>
        </w:rPr>
        <w:t xml:space="preserve"> </w:t>
      </w:r>
      <w:r w:rsidR="00B51834" w:rsidRPr="002F2A8E">
        <w:rPr>
          <w:w w:val="110"/>
          <w:sz w:val="20"/>
          <w:szCs w:val="20"/>
        </w:rPr>
        <w:t>του</w:t>
      </w:r>
      <w:r w:rsidR="00B51834" w:rsidRPr="002F2A8E">
        <w:rPr>
          <w:spacing w:val="1"/>
          <w:w w:val="110"/>
          <w:sz w:val="20"/>
          <w:szCs w:val="20"/>
        </w:rPr>
        <w:t xml:space="preserve"> </w:t>
      </w:r>
      <w:r w:rsidR="00B51834" w:rsidRPr="002F2A8E">
        <w:rPr>
          <w:w w:val="110"/>
          <w:sz w:val="20"/>
          <w:szCs w:val="20"/>
        </w:rPr>
        <w:t>άρθρου</w:t>
      </w:r>
      <w:r w:rsidR="00B51834" w:rsidRPr="002F2A8E">
        <w:rPr>
          <w:spacing w:val="1"/>
          <w:w w:val="110"/>
          <w:sz w:val="20"/>
          <w:szCs w:val="20"/>
        </w:rPr>
        <w:t xml:space="preserve"> </w:t>
      </w:r>
      <w:r w:rsidR="00B51834" w:rsidRPr="002F2A8E">
        <w:rPr>
          <w:w w:val="110"/>
          <w:sz w:val="20"/>
          <w:szCs w:val="20"/>
        </w:rPr>
        <w:t>66</w:t>
      </w:r>
      <w:r w:rsidR="00D61268">
        <w:rPr>
          <w:w w:val="110"/>
          <w:sz w:val="20"/>
          <w:szCs w:val="20"/>
        </w:rPr>
        <w:t>,</w:t>
      </w:r>
      <w:r w:rsidR="00B51834" w:rsidRPr="002F2A8E">
        <w:rPr>
          <w:spacing w:val="1"/>
          <w:w w:val="110"/>
          <w:sz w:val="20"/>
          <w:szCs w:val="20"/>
        </w:rPr>
        <w:t xml:space="preserve"> </w:t>
      </w:r>
      <w:r w:rsidR="00B51834" w:rsidRPr="002F2A8E">
        <w:rPr>
          <w:w w:val="110"/>
          <w:sz w:val="20"/>
          <w:szCs w:val="20"/>
        </w:rPr>
        <w:t>όπου</w:t>
      </w:r>
      <w:r w:rsidR="00B51834" w:rsidRPr="002F2A8E">
        <w:rPr>
          <w:spacing w:val="1"/>
          <w:w w:val="110"/>
          <w:sz w:val="20"/>
          <w:szCs w:val="20"/>
        </w:rPr>
        <w:t xml:space="preserve"> </w:t>
      </w:r>
      <w:r w:rsidR="00B51834" w:rsidRPr="002F2A8E">
        <w:rPr>
          <w:w w:val="110"/>
          <w:sz w:val="20"/>
          <w:szCs w:val="20"/>
        </w:rPr>
        <w:t>αναφέρεται</w:t>
      </w:r>
      <w:r w:rsidR="00B51834" w:rsidRPr="002F2A8E">
        <w:rPr>
          <w:spacing w:val="1"/>
          <w:w w:val="110"/>
          <w:sz w:val="20"/>
          <w:szCs w:val="20"/>
        </w:rPr>
        <w:t xml:space="preserve"> </w:t>
      </w:r>
      <w:r w:rsidR="00B51834" w:rsidRPr="002F2A8E">
        <w:rPr>
          <w:w w:val="110"/>
          <w:sz w:val="20"/>
          <w:szCs w:val="20"/>
        </w:rPr>
        <w:t>ότι</w:t>
      </w:r>
      <w:r w:rsidR="00B51834" w:rsidRPr="002F2A8E">
        <w:rPr>
          <w:spacing w:val="1"/>
          <w:w w:val="110"/>
          <w:sz w:val="20"/>
          <w:szCs w:val="20"/>
        </w:rPr>
        <w:t xml:space="preserve"> </w:t>
      </w:r>
      <w:r w:rsidR="00D61268">
        <w:rPr>
          <w:w w:val="110"/>
          <w:sz w:val="20"/>
          <w:szCs w:val="20"/>
        </w:rPr>
        <w:t>«</w:t>
      </w:r>
      <w:r w:rsidR="00B51834" w:rsidRPr="002F2A8E">
        <w:rPr>
          <w:w w:val="110"/>
          <w:sz w:val="20"/>
          <w:szCs w:val="20"/>
        </w:rPr>
        <w:t>Λοιπές</w:t>
      </w:r>
      <w:r w:rsidR="00B51834" w:rsidRPr="002F2A8E">
        <w:rPr>
          <w:spacing w:val="1"/>
          <w:w w:val="110"/>
          <w:sz w:val="20"/>
          <w:szCs w:val="20"/>
        </w:rPr>
        <w:t xml:space="preserve"> </w:t>
      </w:r>
      <w:r w:rsidR="00B51834" w:rsidRPr="002F2A8E">
        <w:rPr>
          <w:w w:val="110"/>
          <w:sz w:val="20"/>
          <w:szCs w:val="20"/>
        </w:rPr>
        <w:t>βραχυχρόνιες</w:t>
      </w:r>
      <w:r w:rsidR="00B51834" w:rsidRPr="002F2A8E">
        <w:rPr>
          <w:spacing w:val="1"/>
          <w:w w:val="110"/>
          <w:sz w:val="20"/>
          <w:szCs w:val="20"/>
        </w:rPr>
        <w:t xml:space="preserve"> </w:t>
      </w:r>
      <w:r w:rsidR="00B51834" w:rsidRPr="002F2A8E">
        <w:rPr>
          <w:w w:val="110"/>
          <w:sz w:val="20"/>
          <w:szCs w:val="20"/>
        </w:rPr>
        <w:t>αγορές</w:t>
      </w:r>
      <w:r w:rsidR="00B51834" w:rsidRPr="002F2A8E">
        <w:rPr>
          <w:spacing w:val="1"/>
          <w:w w:val="110"/>
          <w:sz w:val="20"/>
          <w:szCs w:val="20"/>
        </w:rPr>
        <w:t xml:space="preserve"> </w:t>
      </w:r>
      <w:r w:rsidR="00B51834" w:rsidRPr="002F2A8E">
        <w:rPr>
          <w:w w:val="110"/>
          <w:sz w:val="20"/>
          <w:szCs w:val="20"/>
        </w:rPr>
        <w:t>οφείλουν</w:t>
      </w:r>
      <w:r w:rsidR="00B51834" w:rsidRPr="002F2A8E">
        <w:rPr>
          <w:spacing w:val="1"/>
          <w:w w:val="110"/>
          <w:sz w:val="20"/>
          <w:szCs w:val="20"/>
        </w:rPr>
        <w:t xml:space="preserve"> </w:t>
      </w:r>
      <w:r w:rsidR="00B51834" w:rsidRPr="002F2A8E">
        <w:rPr>
          <w:w w:val="110"/>
          <w:sz w:val="20"/>
          <w:szCs w:val="20"/>
        </w:rPr>
        <w:t>να</w:t>
      </w:r>
      <w:r w:rsidR="00B51834" w:rsidRPr="002F2A8E">
        <w:rPr>
          <w:spacing w:val="1"/>
          <w:w w:val="110"/>
          <w:sz w:val="20"/>
          <w:szCs w:val="20"/>
        </w:rPr>
        <w:t xml:space="preserve"> </w:t>
      </w:r>
      <w:r w:rsidR="00B51834" w:rsidRPr="002F2A8E">
        <w:rPr>
          <w:w w:val="110"/>
          <w:sz w:val="20"/>
          <w:szCs w:val="20"/>
        </w:rPr>
        <w:t>εναρμονίσουν</w:t>
      </w:r>
      <w:r w:rsidR="00B51834" w:rsidRPr="002F2A8E">
        <w:rPr>
          <w:spacing w:val="1"/>
          <w:w w:val="110"/>
          <w:sz w:val="20"/>
          <w:szCs w:val="20"/>
        </w:rPr>
        <w:t xml:space="preserve"> </w:t>
      </w:r>
      <w:r w:rsidR="00B51834" w:rsidRPr="002F2A8E">
        <w:rPr>
          <w:w w:val="110"/>
          <w:sz w:val="20"/>
          <w:szCs w:val="20"/>
        </w:rPr>
        <w:t>τον</w:t>
      </w:r>
      <w:r w:rsidR="00B51834" w:rsidRPr="002F2A8E">
        <w:rPr>
          <w:spacing w:val="1"/>
          <w:w w:val="110"/>
          <w:sz w:val="20"/>
          <w:szCs w:val="20"/>
        </w:rPr>
        <w:t xml:space="preserve"> </w:t>
      </w:r>
      <w:r w:rsidR="00B51834" w:rsidRPr="002F2A8E">
        <w:rPr>
          <w:w w:val="110"/>
          <w:sz w:val="20"/>
          <w:szCs w:val="20"/>
        </w:rPr>
        <w:t>Κανονισμό</w:t>
      </w:r>
      <w:r w:rsidR="00B51834" w:rsidRPr="002F2A8E">
        <w:rPr>
          <w:spacing w:val="1"/>
          <w:w w:val="110"/>
          <w:sz w:val="20"/>
          <w:szCs w:val="20"/>
        </w:rPr>
        <w:t xml:space="preserve"> </w:t>
      </w:r>
      <w:r w:rsidR="00B51834" w:rsidRPr="002F2A8E">
        <w:rPr>
          <w:w w:val="110"/>
          <w:sz w:val="20"/>
          <w:szCs w:val="20"/>
        </w:rPr>
        <w:t>Λειτουργίας</w:t>
      </w:r>
      <w:r w:rsidR="00B51834" w:rsidRPr="002F2A8E">
        <w:rPr>
          <w:spacing w:val="1"/>
          <w:w w:val="110"/>
          <w:sz w:val="20"/>
          <w:szCs w:val="20"/>
        </w:rPr>
        <w:t xml:space="preserve"> </w:t>
      </w:r>
      <w:r w:rsidR="00B51834" w:rsidRPr="002F2A8E">
        <w:rPr>
          <w:w w:val="110"/>
          <w:sz w:val="20"/>
          <w:szCs w:val="20"/>
        </w:rPr>
        <w:t>τους</w:t>
      </w:r>
      <w:r w:rsidR="00B51834" w:rsidRPr="002F2A8E">
        <w:rPr>
          <w:spacing w:val="1"/>
          <w:w w:val="110"/>
          <w:sz w:val="20"/>
          <w:szCs w:val="20"/>
        </w:rPr>
        <w:t xml:space="preserve"> </w:t>
      </w:r>
      <w:r w:rsidR="00B51834" w:rsidRPr="002F2A8E">
        <w:rPr>
          <w:w w:val="110"/>
          <w:sz w:val="20"/>
          <w:szCs w:val="20"/>
        </w:rPr>
        <w:t>εντός</w:t>
      </w:r>
      <w:r w:rsidR="00B51834" w:rsidRPr="002F2A8E">
        <w:rPr>
          <w:spacing w:val="1"/>
          <w:w w:val="110"/>
          <w:sz w:val="20"/>
          <w:szCs w:val="20"/>
        </w:rPr>
        <w:t xml:space="preserve"> </w:t>
      </w:r>
      <w:r w:rsidR="00B51834" w:rsidRPr="002F2A8E">
        <w:rPr>
          <w:w w:val="110"/>
          <w:sz w:val="20"/>
          <w:szCs w:val="20"/>
        </w:rPr>
        <w:t>έξι</w:t>
      </w:r>
      <w:r w:rsidR="00B51834" w:rsidRPr="002F2A8E">
        <w:rPr>
          <w:spacing w:val="1"/>
          <w:w w:val="110"/>
          <w:sz w:val="20"/>
          <w:szCs w:val="20"/>
        </w:rPr>
        <w:t xml:space="preserve"> </w:t>
      </w:r>
      <w:r w:rsidR="00B51834" w:rsidRPr="002F2A8E">
        <w:rPr>
          <w:w w:val="110"/>
          <w:sz w:val="20"/>
          <w:szCs w:val="20"/>
        </w:rPr>
        <w:t>(6)</w:t>
      </w:r>
      <w:r w:rsidR="00B51834" w:rsidRPr="002F2A8E">
        <w:rPr>
          <w:spacing w:val="1"/>
          <w:w w:val="110"/>
          <w:sz w:val="20"/>
          <w:szCs w:val="20"/>
        </w:rPr>
        <w:t xml:space="preserve"> </w:t>
      </w:r>
      <w:r w:rsidR="00B51834" w:rsidRPr="002F2A8E">
        <w:rPr>
          <w:w w:val="110"/>
          <w:sz w:val="20"/>
          <w:szCs w:val="20"/>
        </w:rPr>
        <w:t>μηνών</w:t>
      </w:r>
      <w:r w:rsidR="00B51834" w:rsidRPr="002F2A8E">
        <w:rPr>
          <w:spacing w:val="1"/>
          <w:w w:val="110"/>
          <w:sz w:val="20"/>
          <w:szCs w:val="20"/>
        </w:rPr>
        <w:t xml:space="preserve"> </w:t>
      </w:r>
      <w:r w:rsidR="00B51834" w:rsidRPr="002F2A8E">
        <w:rPr>
          <w:w w:val="110"/>
          <w:sz w:val="20"/>
          <w:szCs w:val="20"/>
        </w:rPr>
        <w:t>από</w:t>
      </w:r>
      <w:r w:rsidR="00B51834" w:rsidRPr="002F2A8E">
        <w:rPr>
          <w:spacing w:val="1"/>
          <w:w w:val="110"/>
          <w:sz w:val="20"/>
          <w:szCs w:val="20"/>
        </w:rPr>
        <w:t xml:space="preserve"> </w:t>
      </w:r>
      <w:r w:rsidR="00B51834" w:rsidRPr="002F2A8E">
        <w:rPr>
          <w:w w:val="110"/>
          <w:sz w:val="20"/>
          <w:szCs w:val="20"/>
        </w:rPr>
        <w:t>την</w:t>
      </w:r>
      <w:r w:rsidR="00B51834" w:rsidRPr="002F2A8E">
        <w:rPr>
          <w:spacing w:val="1"/>
          <w:w w:val="110"/>
          <w:sz w:val="20"/>
          <w:szCs w:val="20"/>
        </w:rPr>
        <w:t xml:space="preserve"> </w:t>
      </w:r>
      <w:r w:rsidR="00B51834" w:rsidRPr="002F2A8E">
        <w:rPr>
          <w:w w:val="110"/>
          <w:sz w:val="20"/>
          <w:szCs w:val="20"/>
        </w:rPr>
        <w:t>έναρξη</w:t>
      </w:r>
      <w:r w:rsidR="00B51834" w:rsidRPr="002F2A8E">
        <w:rPr>
          <w:spacing w:val="1"/>
          <w:w w:val="110"/>
          <w:sz w:val="20"/>
          <w:szCs w:val="20"/>
        </w:rPr>
        <w:t xml:space="preserve"> </w:t>
      </w:r>
      <w:r w:rsidR="00B51834" w:rsidRPr="002F2A8E">
        <w:rPr>
          <w:w w:val="110"/>
          <w:sz w:val="20"/>
          <w:szCs w:val="20"/>
        </w:rPr>
        <w:t>ισχύος</w:t>
      </w:r>
      <w:r w:rsidR="00B51834" w:rsidRPr="002F2A8E">
        <w:rPr>
          <w:spacing w:val="1"/>
          <w:w w:val="110"/>
          <w:sz w:val="20"/>
          <w:szCs w:val="20"/>
        </w:rPr>
        <w:t xml:space="preserve"> </w:t>
      </w:r>
      <w:r w:rsidR="00B51834" w:rsidRPr="002F2A8E">
        <w:rPr>
          <w:w w:val="110"/>
          <w:sz w:val="20"/>
          <w:szCs w:val="20"/>
        </w:rPr>
        <w:t>του</w:t>
      </w:r>
      <w:r w:rsidR="00B51834" w:rsidRPr="002F2A8E">
        <w:rPr>
          <w:spacing w:val="1"/>
          <w:w w:val="110"/>
          <w:sz w:val="20"/>
          <w:szCs w:val="20"/>
        </w:rPr>
        <w:t xml:space="preserve"> </w:t>
      </w:r>
      <w:r w:rsidR="00B51834" w:rsidRPr="002F2A8E">
        <w:rPr>
          <w:w w:val="110"/>
          <w:sz w:val="20"/>
          <w:szCs w:val="20"/>
        </w:rPr>
        <w:t>παρόντος»</w:t>
      </w:r>
      <w:r w:rsidRPr="002F2A8E">
        <w:rPr>
          <w:w w:val="110"/>
          <w:sz w:val="20"/>
          <w:szCs w:val="20"/>
        </w:rPr>
        <w:t>.</w:t>
      </w:r>
    </w:p>
    <w:p w:rsidR="00B51834" w:rsidRPr="002F2A8E" w:rsidRDefault="002F2A8E" w:rsidP="004069B0">
      <w:pPr>
        <w:pStyle w:val="a4"/>
        <w:numPr>
          <w:ilvl w:val="0"/>
          <w:numId w:val="4"/>
        </w:numPr>
        <w:tabs>
          <w:tab w:val="left" w:pos="756"/>
        </w:tabs>
        <w:spacing w:line="276" w:lineRule="auto"/>
        <w:ind w:left="432" w:hanging="361"/>
        <w:jc w:val="both"/>
        <w:rPr>
          <w:sz w:val="20"/>
          <w:szCs w:val="20"/>
        </w:rPr>
      </w:pPr>
      <w:r w:rsidRPr="002F2A8E">
        <w:rPr>
          <w:w w:val="110"/>
          <w:sz w:val="20"/>
          <w:szCs w:val="20"/>
        </w:rPr>
        <w:t>Τ</w:t>
      </w:r>
      <w:r w:rsidR="00B51834" w:rsidRPr="002F2A8E">
        <w:rPr>
          <w:w w:val="110"/>
          <w:sz w:val="20"/>
          <w:szCs w:val="20"/>
        </w:rPr>
        <w:t>ην</w:t>
      </w:r>
      <w:r w:rsidR="00D61268">
        <w:rPr>
          <w:w w:val="110"/>
          <w:sz w:val="20"/>
          <w:szCs w:val="20"/>
        </w:rPr>
        <w:t xml:space="preserve"> </w:t>
      </w:r>
      <w:r w:rsidR="00B51834" w:rsidRPr="002F2A8E">
        <w:rPr>
          <w:w w:val="110"/>
          <w:sz w:val="20"/>
          <w:szCs w:val="20"/>
        </w:rPr>
        <w:t>Απόφαση</w:t>
      </w:r>
      <w:r w:rsidR="00B51834" w:rsidRPr="002F2A8E">
        <w:rPr>
          <w:spacing w:val="20"/>
          <w:w w:val="110"/>
          <w:sz w:val="20"/>
          <w:szCs w:val="20"/>
        </w:rPr>
        <w:t xml:space="preserve"> </w:t>
      </w:r>
      <w:r w:rsidRPr="002F2A8E">
        <w:rPr>
          <w:spacing w:val="20"/>
          <w:w w:val="110"/>
          <w:sz w:val="20"/>
          <w:szCs w:val="20"/>
        </w:rPr>
        <w:t xml:space="preserve">του </w:t>
      </w:r>
      <w:r w:rsidR="00B51834" w:rsidRPr="002F2A8E">
        <w:rPr>
          <w:w w:val="110"/>
          <w:sz w:val="20"/>
          <w:szCs w:val="20"/>
        </w:rPr>
        <w:t>Υπ.</w:t>
      </w:r>
      <w:r w:rsidR="00B51834" w:rsidRPr="002F2A8E">
        <w:rPr>
          <w:spacing w:val="19"/>
          <w:w w:val="110"/>
          <w:sz w:val="20"/>
          <w:szCs w:val="20"/>
        </w:rPr>
        <w:t xml:space="preserve"> </w:t>
      </w:r>
      <w:r w:rsidR="00B51834" w:rsidRPr="002F2A8E">
        <w:rPr>
          <w:w w:val="110"/>
          <w:sz w:val="20"/>
          <w:szCs w:val="20"/>
        </w:rPr>
        <w:t>Ανάπτυξη</w:t>
      </w:r>
      <w:r w:rsidR="00D61268">
        <w:rPr>
          <w:w w:val="110"/>
          <w:sz w:val="20"/>
          <w:szCs w:val="20"/>
        </w:rPr>
        <w:t>ς και</w:t>
      </w:r>
      <w:r w:rsidR="00B51834" w:rsidRPr="002F2A8E">
        <w:rPr>
          <w:spacing w:val="19"/>
          <w:w w:val="110"/>
          <w:sz w:val="20"/>
          <w:szCs w:val="20"/>
        </w:rPr>
        <w:t xml:space="preserve"> </w:t>
      </w:r>
      <w:r w:rsidR="00B51834" w:rsidRPr="002F2A8E">
        <w:rPr>
          <w:w w:val="110"/>
          <w:sz w:val="20"/>
          <w:szCs w:val="20"/>
        </w:rPr>
        <w:t>Επενδύσεων</w:t>
      </w:r>
      <w:r w:rsidR="00B51834" w:rsidRPr="002F2A8E">
        <w:rPr>
          <w:spacing w:val="20"/>
          <w:w w:val="110"/>
          <w:sz w:val="20"/>
          <w:szCs w:val="20"/>
        </w:rPr>
        <w:t xml:space="preserve"> </w:t>
      </w:r>
      <w:r w:rsidR="00B51834" w:rsidRPr="002F2A8E">
        <w:rPr>
          <w:w w:val="110"/>
          <w:sz w:val="20"/>
          <w:szCs w:val="20"/>
        </w:rPr>
        <w:t>21049/25.02.2022</w:t>
      </w:r>
      <w:r w:rsidR="00B51834" w:rsidRPr="002F2A8E">
        <w:rPr>
          <w:spacing w:val="17"/>
          <w:w w:val="110"/>
          <w:sz w:val="20"/>
          <w:szCs w:val="20"/>
        </w:rPr>
        <w:t xml:space="preserve"> </w:t>
      </w:r>
      <w:r w:rsidR="00B51834" w:rsidRPr="002F2A8E">
        <w:rPr>
          <w:w w:val="110"/>
          <w:sz w:val="20"/>
          <w:szCs w:val="20"/>
        </w:rPr>
        <w:t>(ΦΕΚ</w:t>
      </w:r>
      <w:r w:rsidR="00B51834" w:rsidRPr="002F2A8E">
        <w:rPr>
          <w:spacing w:val="22"/>
          <w:w w:val="110"/>
          <w:sz w:val="20"/>
          <w:szCs w:val="20"/>
        </w:rPr>
        <w:t xml:space="preserve"> </w:t>
      </w:r>
      <w:r w:rsidR="00B51834" w:rsidRPr="002F2A8E">
        <w:rPr>
          <w:w w:val="110"/>
          <w:sz w:val="20"/>
          <w:szCs w:val="20"/>
        </w:rPr>
        <w:t>981/03.03.2022</w:t>
      </w:r>
      <w:r w:rsidR="00D61268">
        <w:rPr>
          <w:w w:val="110"/>
          <w:sz w:val="20"/>
          <w:szCs w:val="20"/>
        </w:rPr>
        <w:t>,</w:t>
      </w:r>
      <w:r w:rsidR="00B51834" w:rsidRPr="002F2A8E">
        <w:rPr>
          <w:spacing w:val="19"/>
          <w:w w:val="110"/>
          <w:sz w:val="20"/>
          <w:szCs w:val="20"/>
        </w:rPr>
        <w:t xml:space="preserve"> </w:t>
      </w:r>
      <w:r w:rsidR="00B51834" w:rsidRPr="002F2A8E">
        <w:rPr>
          <w:w w:val="110"/>
          <w:sz w:val="20"/>
          <w:szCs w:val="20"/>
        </w:rPr>
        <w:t>τεύχος</w:t>
      </w:r>
      <w:r w:rsidR="00B51834" w:rsidRPr="002F2A8E">
        <w:rPr>
          <w:spacing w:val="21"/>
          <w:w w:val="110"/>
          <w:sz w:val="20"/>
          <w:szCs w:val="20"/>
        </w:rPr>
        <w:t xml:space="preserve"> </w:t>
      </w:r>
      <w:r w:rsidR="00B51834" w:rsidRPr="002F2A8E">
        <w:rPr>
          <w:w w:val="110"/>
          <w:sz w:val="20"/>
          <w:szCs w:val="20"/>
        </w:rPr>
        <w:t>Β’)</w:t>
      </w:r>
      <w:r w:rsidR="004069B0">
        <w:rPr>
          <w:w w:val="110"/>
          <w:sz w:val="20"/>
          <w:szCs w:val="20"/>
        </w:rPr>
        <w:t>,</w:t>
      </w:r>
      <w:r w:rsidRPr="002F2A8E">
        <w:rPr>
          <w:w w:val="110"/>
          <w:sz w:val="20"/>
          <w:szCs w:val="20"/>
        </w:rPr>
        <w:t xml:space="preserve"> </w:t>
      </w:r>
      <w:r w:rsidR="00B51834" w:rsidRPr="002F2A8E">
        <w:rPr>
          <w:w w:val="105"/>
          <w:sz w:val="20"/>
          <w:szCs w:val="20"/>
        </w:rPr>
        <w:t>«Όροι</w:t>
      </w:r>
      <w:r w:rsidR="00B51834" w:rsidRPr="002F2A8E">
        <w:rPr>
          <w:spacing w:val="1"/>
          <w:w w:val="105"/>
          <w:sz w:val="20"/>
          <w:szCs w:val="20"/>
        </w:rPr>
        <w:t xml:space="preserve"> </w:t>
      </w:r>
      <w:r w:rsidR="00B51834" w:rsidRPr="002F2A8E">
        <w:rPr>
          <w:w w:val="105"/>
          <w:sz w:val="20"/>
          <w:szCs w:val="20"/>
        </w:rPr>
        <w:t>και</w:t>
      </w:r>
      <w:r w:rsidR="00B51834" w:rsidRPr="002F2A8E">
        <w:rPr>
          <w:spacing w:val="1"/>
          <w:w w:val="105"/>
          <w:sz w:val="20"/>
          <w:szCs w:val="20"/>
        </w:rPr>
        <w:t xml:space="preserve"> </w:t>
      </w:r>
      <w:r w:rsidR="00B51834" w:rsidRPr="002F2A8E">
        <w:rPr>
          <w:w w:val="105"/>
          <w:sz w:val="20"/>
          <w:szCs w:val="20"/>
        </w:rPr>
        <w:t>προϋποθέσεις</w:t>
      </w:r>
      <w:r w:rsidR="00B51834" w:rsidRPr="002F2A8E">
        <w:rPr>
          <w:spacing w:val="1"/>
          <w:w w:val="105"/>
          <w:sz w:val="20"/>
          <w:szCs w:val="20"/>
        </w:rPr>
        <w:t xml:space="preserve"> </w:t>
      </w:r>
      <w:r w:rsidR="00B51834" w:rsidRPr="002F2A8E">
        <w:rPr>
          <w:w w:val="105"/>
          <w:sz w:val="20"/>
          <w:szCs w:val="20"/>
        </w:rPr>
        <w:t>έκδοσης και στοιχεία της βεβαίωσης δραστηριοποίησης ετήσιας διάρκειας,</w:t>
      </w:r>
      <w:r w:rsidR="00B51834" w:rsidRPr="002F2A8E">
        <w:rPr>
          <w:spacing w:val="1"/>
          <w:w w:val="105"/>
          <w:sz w:val="20"/>
          <w:szCs w:val="20"/>
        </w:rPr>
        <w:t xml:space="preserve"> </w:t>
      </w:r>
      <w:r w:rsidR="00B51834" w:rsidRPr="002F2A8E">
        <w:rPr>
          <w:w w:val="98"/>
          <w:sz w:val="20"/>
          <w:szCs w:val="20"/>
        </w:rPr>
        <w:t>γ</w:t>
      </w:r>
      <w:r w:rsidR="00B51834" w:rsidRPr="002F2A8E">
        <w:rPr>
          <w:w w:val="112"/>
          <w:sz w:val="20"/>
          <w:szCs w:val="20"/>
        </w:rPr>
        <w:t>ι</w:t>
      </w:r>
      <w:r w:rsidR="00B51834" w:rsidRPr="002F2A8E">
        <w:rPr>
          <w:w w:val="107"/>
          <w:sz w:val="20"/>
          <w:szCs w:val="20"/>
        </w:rPr>
        <w:t>α</w:t>
      </w:r>
      <w:r w:rsidR="00B51834" w:rsidRPr="002F2A8E">
        <w:rPr>
          <w:spacing w:val="19"/>
          <w:sz w:val="20"/>
          <w:szCs w:val="20"/>
        </w:rPr>
        <w:t xml:space="preserve"> </w:t>
      </w:r>
      <w:r w:rsidR="00B51834" w:rsidRPr="002F2A8E">
        <w:rPr>
          <w:spacing w:val="-1"/>
          <w:w w:val="83"/>
          <w:sz w:val="20"/>
          <w:szCs w:val="20"/>
        </w:rPr>
        <w:t>τ</w:t>
      </w:r>
      <w:r w:rsidR="00B51834" w:rsidRPr="002F2A8E">
        <w:rPr>
          <w:w w:val="116"/>
          <w:sz w:val="20"/>
          <w:szCs w:val="20"/>
        </w:rPr>
        <w:t>η</w:t>
      </w:r>
      <w:r w:rsidR="00B51834" w:rsidRPr="002F2A8E">
        <w:rPr>
          <w:spacing w:val="21"/>
          <w:sz w:val="20"/>
          <w:szCs w:val="20"/>
        </w:rPr>
        <w:t xml:space="preserve"> </w:t>
      </w:r>
      <w:r w:rsidR="00B51834" w:rsidRPr="002F2A8E">
        <w:rPr>
          <w:w w:val="111"/>
          <w:sz w:val="20"/>
          <w:szCs w:val="20"/>
        </w:rPr>
        <w:t>συμ</w:t>
      </w:r>
      <w:r w:rsidR="00B51834" w:rsidRPr="002F2A8E">
        <w:rPr>
          <w:spacing w:val="-2"/>
          <w:w w:val="124"/>
          <w:sz w:val="20"/>
          <w:szCs w:val="20"/>
        </w:rPr>
        <w:t>μ</w:t>
      </w:r>
      <w:r w:rsidR="00B51834" w:rsidRPr="002F2A8E">
        <w:rPr>
          <w:spacing w:val="-1"/>
          <w:w w:val="94"/>
          <w:sz w:val="20"/>
          <w:szCs w:val="20"/>
        </w:rPr>
        <w:t>ε</w:t>
      </w:r>
      <w:r w:rsidR="00B51834" w:rsidRPr="002F2A8E">
        <w:rPr>
          <w:spacing w:val="1"/>
          <w:w w:val="94"/>
          <w:sz w:val="20"/>
          <w:szCs w:val="20"/>
        </w:rPr>
        <w:t>τ</w:t>
      </w:r>
      <w:r w:rsidR="00B51834" w:rsidRPr="002F2A8E">
        <w:rPr>
          <w:spacing w:val="-2"/>
          <w:w w:val="105"/>
          <w:sz w:val="20"/>
          <w:szCs w:val="20"/>
        </w:rPr>
        <w:t>ο</w:t>
      </w:r>
      <w:r w:rsidR="00B51834" w:rsidRPr="002F2A8E">
        <w:rPr>
          <w:w w:val="118"/>
          <w:sz w:val="20"/>
          <w:szCs w:val="20"/>
        </w:rPr>
        <w:t>χή</w:t>
      </w:r>
      <w:r w:rsidR="00B51834" w:rsidRPr="002F2A8E">
        <w:rPr>
          <w:spacing w:val="21"/>
          <w:sz w:val="20"/>
          <w:szCs w:val="20"/>
        </w:rPr>
        <w:t xml:space="preserve"> </w:t>
      </w:r>
      <w:r w:rsidR="00B51834" w:rsidRPr="002F2A8E">
        <w:rPr>
          <w:w w:val="110"/>
          <w:sz w:val="20"/>
          <w:szCs w:val="20"/>
        </w:rPr>
        <w:t>π</w:t>
      </w:r>
      <w:r w:rsidR="00B51834" w:rsidRPr="002F2A8E">
        <w:rPr>
          <w:spacing w:val="-2"/>
          <w:w w:val="90"/>
          <w:sz w:val="20"/>
          <w:szCs w:val="20"/>
        </w:rPr>
        <w:t>ω</w:t>
      </w:r>
      <w:r w:rsidR="00B51834" w:rsidRPr="002F2A8E">
        <w:rPr>
          <w:w w:val="113"/>
          <w:sz w:val="20"/>
          <w:szCs w:val="20"/>
        </w:rPr>
        <w:t>λ</w:t>
      </w:r>
      <w:r w:rsidR="00B51834" w:rsidRPr="002F2A8E">
        <w:rPr>
          <w:spacing w:val="1"/>
          <w:w w:val="113"/>
          <w:sz w:val="20"/>
          <w:szCs w:val="20"/>
        </w:rPr>
        <w:t>η</w:t>
      </w:r>
      <w:r w:rsidR="00B51834" w:rsidRPr="002F2A8E">
        <w:rPr>
          <w:spacing w:val="1"/>
          <w:w w:val="83"/>
          <w:sz w:val="20"/>
          <w:szCs w:val="20"/>
        </w:rPr>
        <w:t>τ</w:t>
      </w:r>
      <w:r w:rsidR="00B51834" w:rsidRPr="002F2A8E">
        <w:rPr>
          <w:spacing w:val="1"/>
          <w:w w:val="90"/>
          <w:sz w:val="20"/>
          <w:szCs w:val="20"/>
        </w:rPr>
        <w:t>ώ</w:t>
      </w:r>
      <w:r w:rsidR="00B51834" w:rsidRPr="002F2A8E">
        <w:rPr>
          <w:w w:val="103"/>
          <w:sz w:val="20"/>
          <w:szCs w:val="20"/>
        </w:rPr>
        <w:t>ν</w:t>
      </w:r>
      <w:r w:rsidR="00B51834" w:rsidRPr="002F2A8E">
        <w:rPr>
          <w:spacing w:val="20"/>
          <w:sz w:val="20"/>
          <w:szCs w:val="20"/>
        </w:rPr>
        <w:t xml:space="preserve"> </w:t>
      </w:r>
      <w:r w:rsidR="00B51834" w:rsidRPr="002F2A8E">
        <w:rPr>
          <w:w w:val="101"/>
          <w:sz w:val="20"/>
          <w:szCs w:val="20"/>
        </w:rPr>
        <w:t>σε</w:t>
      </w:r>
      <w:r w:rsidR="00B51834" w:rsidRPr="002F2A8E">
        <w:rPr>
          <w:spacing w:val="19"/>
          <w:sz w:val="20"/>
          <w:szCs w:val="20"/>
        </w:rPr>
        <w:t xml:space="preserve"> </w:t>
      </w:r>
      <w:r w:rsidR="00B51834" w:rsidRPr="002F2A8E">
        <w:rPr>
          <w:w w:val="109"/>
          <w:sz w:val="20"/>
          <w:szCs w:val="20"/>
        </w:rPr>
        <w:t>β</w:t>
      </w:r>
      <w:r w:rsidR="00B51834" w:rsidRPr="002F2A8E">
        <w:rPr>
          <w:spacing w:val="-1"/>
          <w:w w:val="107"/>
          <w:sz w:val="20"/>
          <w:szCs w:val="20"/>
        </w:rPr>
        <w:t>ρ</w:t>
      </w:r>
      <w:r w:rsidR="00B51834" w:rsidRPr="002F2A8E">
        <w:rPr>
          <w:spacing w:val="-2"/>
          <w:w w:val="107"/>
          <w:sz w:val="20"/>
          <w:szCs w:val="20"/>
        </w:rPr>
        <w:t>α</w:t>
      </w:r>
      <w:r w:rsidR="00B51834" w:rsidRPr="002F2A8E">
        <w:rPr>
          <w:w w:val="116"/>
          <w:sz w:val="20"/>
          <w:szCs w:val="20"/>
        </w:rPr>
        <w:t>χ</w:t>
      </w:r>
      <w:r w:rsidR="00B51834" w:rsidRPr="002F2A8E">
        <w:rPr>
          <w:spacing w:val="2"/>
          <w:w w:val="116"/>
          <w:sz w:val="20"/>
          <w:szCs w:val="20"/>
        </w:rPr>
        <w:t>υ</w:t>
      </w:r>
      <w:r w:rsidR="00B51834" w:rsidRPr="002F2A8E">
        <w:rPr>
          <w:w w:val="114"/>
          <w:sz w:val="20"/>
          <w:szCs w:val="20"/>
        </w:rPr>
        <w:t>χ</w:t>
      </w:r>
      <w:r w:rsidR="00B51834" w:rsidRPr="002F2A8E">
        <w:rPr>
          <w:spacing w:val="1"/>
          <w:w w:val="114"/>
          <w:sz w:val="20"/>
          <w:szCs w:val="20"/>
        </w:rPr>
        <w:t>ρ</w:t>
      </w:r>
      <w:r w:rsidR="00B51834" w:rsidRPr="002F2A8E">
        <w:rPr>
          <w:spacing w:val="-2"/>
          <w:w w:val="105"/>
          <w:sz w:val="20"/>
          <w:szCs w:val="20"/>
        </w:rPr>
        <w:t>ό</w:t>
      </w:r>
      <w:r w:rsidR="00B51834" w:rsidRPr="002F2A8E">
        <w:rPr>
          <w:w w:val="103"/>
          <w:sz w:val="20"/>
          <w:szCs w:val="20"/>
        </w:rPr>
        <w:t>ν</w:t>
      </w:r>
      <w:r w:rsidR="00B51834" w:rsidRPr="002F2A8E">
        <w:rPr>
          <w:w w:val="112"/>
          <w:sz w:val="20"/>
          <w:szCs w:val="20"/>
        </w:rPr>
        <w:t>ι</w:t>
      </w:r>
      <w:r w:rsidR="00B51834" w:rsidRPr="002F2A8E">
        <w:rPr>
          <w:spacing w:val="-1"/>
          <w:w w:val="108"/>
          <w:sz w:val="20"/>
          <w:szCs w:val="20"/>
        </w:rPr>
        <w:t>ε</w:t>
      </w:r>
      <w:r w:rsidR="00B51834" w:rsidRPr="002F2A8E">
        <w:rPr>
          <w:w w:val="108"/>
          <w:sz w:val="20"/>
          <w:szCs w:val="20"/>
        </w:rPr>
        <w:t>ς</w:t>
      </w:r>
      <w:r w:rsidR="00B51834" w:rsidRPr="002F2A8E">
        <w:rPr>
          <w:spacing w:val="20"/>
          <w:sz w:val="20"/>
          <w:szCs w:val="20"/>
        </w:rPr>
        <w:t xml:space="preserve"> </w:t>
      </w:r>
      <w:r w:rsidR="00B51834" w:rsidRPr="002F2A8E">
        <w:rPr>
          <w:spacing w:val="-2"/>
          <w:w w:val="107"/>
          <w:sz w:val="20"/>
          <w:szCs w:val="20"/>
        </w:rPr>
        <w:t>α</w:t>
      </w:r>
      <w:r w:rsidR="00B51834" w:rsidRPr="002F2A8E">
        <w:rPr>
          <w:w w:val="98"/>
          <w:sz w:val="20"/>
          <w:szCs w:val="20"/>
        </w:rPr>
        <w:t>γ</w:t>
      </w:r>
      <w:r w:rsidR="00B51834" w:rsidRPr="002F2A8E">
        <w:rPr>
          <w:w w:val="105"/>
          <w:sz w:val="20"/>
          <w:szCs w:val="20"/>
        </w:rPr>
        <w:t>ο</w:t>
      </w:r>
      <w:r w:rsidR="00B51834" w:rsidRPr="002F2A8E">
        <w:rPr>
          <w:spacing w:val="-1"/>
          <w:w w:val="108"/>
          <w:sz w:val="20"/>
          <w:szCs w:val="20"/>
        </w:rPr>
        <w:t>ρέ</w:t>
      </w:r>
      <w:r w:rsidR="00B51834" w:rsidRPr="002F2A8E">
        <w:rPr>
          <w:spacing w:val="1"/>
          <w:w w:val="108"/>
          <w:sz w:val="20"/>
          <w:szCs w:val="20"/>
        </w:rPr>
        <w:t>ς</w:t>
      </w:r>
      <w:r w:rsidR="00B51834" w:rsidRPr="002F2A8E">
        <w:rPr>
          <w:spacing w:val="6"/>
          <w:w w:val="73"/>
          <w:sz w:val="20"/>
          <w:szCs w:val="20"/>
        </w:rPr>
        <w:t>»</w:t>
      </w:r>
      <w:r w:rsidR="00F0471D">
        <w:rPr>
          <w:spacing w:val="6"/>
          <w:w w:val="73"/>
          <w:sz w:val="20"/>
          <w:szCs w:val="20"/>
        </w:rPr>
        <w:t>.</w:t>
      </w:r>
    </w:p>
    <w:p w:rsidR="00B51834" w:rsidRPr="00F0471D" w:rsidRDefault="00F0471D" w:rsidP="004069B0">
      <w:pPr>
        <w:pStyle w:val="a4"/>
        <w:numPr>
          <w:ilvl w:val="0"/>
          <w:numId w:val="4"/>
        </w:numPr>
        <w:tabs>
          <w:tab w:val="left" w:pos="756"/>
        </w:tabs>
        <w:spacing w:before="2" w:line="276" w:lineRule="auto"/>
        <w:ind w:left="432" w:hanging="361"/>
        <w:jc w:val="both"/>
      </w:pPr>
      <w:r w:rsidRPr="00F0471D">
        <w:rPr>
          <w:w w:val="110"/>
          <w:sz w:val="20"/>
          <w:szCs w:val="20"/>
        </w:rPr>
        <w:t>Τ</w:t>
      </w:r>
      <w:r w:rsidR="00B51834" w:rsidRPr="00F0471D">
        <w:rPr>
          <w:w w:val="110"/>
          <w:sz w:val="20"/>
          <w:szCs w:val="20"/>
        </w:rPr>
        <w:t>ην</w:t>
      </w:r>
      <w:r w:rsidR="00B51834" w:rsidRPr="00F0471D">
        <w:rPr>
          <w:spacing w:val="19"/>
          <w:w w:val="110"/>
          <w:sz w:val="20"/>
          <w:szCs w:val="20"/>
        </w:rPr>
        <w:t xml:space="preserve"> </w:t>
      </w:r>
      <w:r w:rsidR="00B51834" w:rsidRPr="00F0471D">
        <w:rPr>
          <w:w w:val="110"/>
          <w:sz w:val="20"/>
          <w:szCs w:val="20"/>
        </w:rPr>
        <w:t>Απόφαση</w:t>
      </w:r>
      <w:r w:rsidR="00B51834" w:rsidRPr="00F0471D">
        <w:rPr>
          <w:spacing w:val="20"/>
          <w:w w:val="110"/>
          <w:sz w:val="20"/>
          <w:szCs w:val="20"/>
        </w:rPr>
        <w:t xml:space="preserve"> </w:t>
      </w:r>
      <w:r w:rsidR="00B51834" w:rsidRPr="00F0471D">
        <w:rPr>
          <w:w w:val="110"/>
          <w:sz w:val="20"/>
          <w:szCs w:val="20"/>
        </w:rPr>
        <w:t>Υπ.</w:t>
      </w:r>
      <w:r w:rsidR="00B51834" w:rsidRPr="00F0471D">
        <w:rPr>
          <w:spacing w:val="19"/>
          <w:w w:val="110"/>
          <w:sz w:val="20"/>
          <w:szCs w:val="20"/>
        </w:rPr>
        <w:t xml:space="preserve"> </w:t>
      </w:r>
      <w:r w:rsidR="00B51834" w:rsidRPr="00F0471D">
        <w:rPr>
          <w:w w:val="110"/>
          <w:sz w:val="20"/>
          <w:szCs w:val="20"/>
        </w:rPr>
        <w:t>Ανάπτυξης</w:t>
      </w:r>
      <w:r w:rsidR="00B51834" w:rsidRPr="00F0471D">
        <w:rPr>
          <w:spacing w:val="19"/>
          <w:w w:val="110"/>
          <w:sz w:val="20"/>
          <w:szCs w:val="20"/>
        </w:rPr>
        <w:t xml:space="preserve"> </w:t>
      </w:r>
      <w:r w:rsidR="00B51834" w:rsidRPr="00F0471D">
        <w:rPr>
          <w:w w:val="110"/>
          <w:sz w:val="20"/>
          <w:szCs w:val="20"/>
        </w:rPr>
        <w:t>και</w:t>
      </w:r>
      <w:r w:rsidR="00B51834" w:rsidRPr="00F0471D">
        <w:rPr>
          <w:spacing w:val="20"/>
          <w:w w:val="110"/>
          <w:sz w:val="20"/>
          <w:szCs w:val="20"/>
        </w:rPr>
        <w:t xml:space="preserve"> </w:t>
      </w:r>
      <w:r w:rsidR="00B51834" w:rsidRPr="00F0471D">
        <w:rPr>
          <w:w w:val="110"/>
          <w:sz w:val="20"/>
          <w:szCs w:val="20"/>
        </w:rPr>
        <w:t>Επενδύσεων</w:t>
      </w:r>
      <w:r w:rsidR="00B51834" w:rsidRPr="00F0471D">
        <w:rPr>
          <w:spacing w:val="19"/>
          <w:w w:val="110"/>
          <w:sz w:val="20"/>
          <w:szCs w:val="20"/>
        </w:rPr>
        <w:t xml:space="preserve"> </w:t>
      </w:r>
      <w:r w:rsidR="00B51834" w:rsidRPr="00F0471D">
        <w:rPr>
          <w:w w:val="110"/>
          <w:sz w:val="20"/>
          <w:szCs w:val="20"/>
        </w:rPr>
        <w:t>16469/15.02.2022</w:t>
      </w:r>
      <w:r w:rsidR="00B51834" w:rsidRPr="00F0471D">
        <w:rPr>
          <w:spacing w:val="18"/>
          <w:w w:val="110"/>
          <w:sz w:val="20"/>
          <w:szCs w:val="20"/>
        </w:rPr>
        <w:t xml:space="preserve"> </w:t>
      </w:r>
      <w:r w:rsidR="00B51834" w:rsidRPr="00F0471D">
        <w:rPr>
          <w:w w:val="110"/>
          <w:sz w:val="20"/>
          <w:szCs w:val="20"/>
        </w:rPr>
        <w:t>(ΦΕΚ</w:t>
      </w:r>
      <w:r w:rsidR="00B51834" w:rsidRPr="00F0471D">
        <w:rPr>
          <w:spacing w:val="22"/>
          <w:w w:val="110"/>
          <w:sz w:val="20"/>
          <w:szCs w:val="20"/>
        </w:rPr>
        <w:t xml:space="preserve"> </w:t>
      </w:r>
      <w:r w:rsidR="00B51834" w:rsidRPr="00F0471D">
        <w:rPr>
          <w:w w:val="110"/>
          <w:sz w:val="20"/>
          <w:szCs w:val="20"/>
        </w:rPr>
        <w:t>879/25.02.2022</w:t>
      </w:r>
      <w:r w:rsidRPr="00F0471D">
        <w:rPr>
          <w:w w:val="110"/>
          <w:sz w:val="20"/>
          <w:szCs w:val="20"/>
        </w:rPr>
        <w:t xml:space="preserve">, </w:t>
      </w:r>
      <w:r w:rsidR="00B51834" w:rsidRPr="00F0471D">
        <w:rPr>
          <w:w w:val="110"/>
          <w:sz w:val="20"/>
          <w:szCs w:val="20"/>
        </w:rPr>
        <w:t>τεύχος</w:t>
      </w:r>
      <w:r w:rsidR="00B51834" w:rsidRPr="00F0471D">
        <w:rPr>
          <w:spacing w:val="21"/>
          <w:w w:val="110"/>
          <w:sz w:val="20"/>
          <w:szCs w:val="20"/>
        </w:rPr>
        <w:t xml:space="preserve"> </w:t>
      </w:r>
      <w:r w:rsidR="00B51834" w:rsidRPr="00F0471D">
        <w:rPr>
          <w:w w:val="110"/>
          <w:sz w:val="20"/>
          <w:szCs w:val="20"/>
        </w:rPr>
        <w:t>Β’)</w:t>
      </w:r>
      <w:r w:rsidRPr="00F0471D">
        <w:rPr>
          <w:w w:val="110"/>
          <w:sz w:val="20"/>
          <w:szCs w:val="20"/>
        </w:rPr>
        <w:t xml:space="preserve">, </w:t>
      </w:r>
      <w:r w:rsidR="00B51834" w:rsidRPr="00F0471D">
        <w:rPr>
          <w:w w:val="110"/>
          <w:sz w:val="20"/>
          <w:szCs w:val="20"/>
        </w:rPr>
        <w:t>«Ειδικότεροι</w:t>
      </w:r>
      <w:r w:rsidR="00B51834" w:rsidRPr="00F0471D">
        <w:rPr>
          <w:spacing w:val="27"/>
          <w:w w:val="110"/>
          <w:sz w:val="20"/>
          <w:szCs w:val="20"/>
        </w:rPr>
        <w:t xml:space="preserve"> </w:t>
      </w:r>
      <w:r w:rsidR="00B51834" w:rsidRPr="00F0471D">
        <w:rPr>
          <w:w w:val="110"/>
          <w:sz w:val="20"/>
          <w:szCs w:val="20"/>
        </w:rPr>
        <w:t>όροι</w:t>
      </w:r>
      <w:r w:rsidR="00B51834" w:rsidRPr="00F0471D">
        <w:rPr>
          <w:spacing w:val="27"/>
          <w:w w:val="110"/>
          <w:sz w:val="20"/>
          <w:szCs w:val="20"/>
        </w:rPr>
        <w:t xml:space="preserve"> </w:t>
      </w:r>
      <w:r w:rsidR="00B51834" w:rsidRPr="00F0471D">
        <w:rPr>
          <w:w w:val="110"/>
          <w:sz w:val="20"/>
          <w:szCs w:val="20"/>
        </w:rPr>
        <w:t>λειτουργίας</w:t>
      </w:r>
      <w:r w:rsidR="00B51834" w:rsidRPr="00F0471D">
        <w:rPr>
          <w:spacing w:val="27"/>
          <w:w w:val="110"/>
          <w:sz w:val="20"/>
          <w:szCs w:val="20"/>
        </w:rPr>
        <w:t xml:space="preserve"> </w:t>
      </w:r>
      <w:r w:rsidR="00B51834" w:rsidRPr="00F0471D">
        <w:rPr>
          <w:w w:val="110"/>
          <w:sz w:val="20"/>
          <w:szCs w:val="20"/>
        </w:rPr>
        <w:t>των</w:t>
      </w:r>
      <w:r w:rsidR="00B51834" w:rsidRPr="00F0471D">
        <w:rPr>
          <w:spacing w:val="28"/>
          <w:w w:val="110"/>
          <w:sz w:val="20"/>
          <w:szCs w:val="20"/>
        </w:rPr>
        <w:t xml:space="preserve"> </w:t>
      </w:r>
      <w:r w:rsidR="00B51834" w:rsidRPr="00F0471D">
        <w:rPr>
          <w:w w:val="110"/>
          <w:sz w:val="20"/>
          <w:szCs w:val="20"/>
        </w:rPr>
        <w:t>βραχυχρόνιων</w:t>
      </w:r>
      <w:r w:rsidR="00B51834" w:rsidRPr="00F0471D">
        <w:rPr>
          <w:spacing w:val="29"/>
          <w:w w:val="110"/>
          <w:sz w:val="20"/>
          <w:szCs w:val="20"/>
        </w:rPr>
        <w:t xml:space="preserve"> </w:t>
      </w:r>
      <w:r w:rsidR="00B51834" w:rsidRPr="00F0471D">
        <w:rPr>
          <w:w w:val="110"/>
          <w:sz w:val="20"/>
          <w:szCs w:val="20"/>
        </w:rPr>
        <w:t>αγορών</w:t>
      </w:r>
      <w:r w:rsidR="00B51834" w:rsidRPr="00F0471D">
        <w:rPr>
          <w:spacing w:val="27"/>
          <w:w w:val="110"/>
          <w:sz w:val="20"/>
          <w:szCs w:val="20"/>
        </w:rPr>
        <w:t xml:space="preserve"> </w:t>
      </w:r>
      <w:r w:rsidR="00B51834" w:rsidRPr="00F0471D">
        <w:rPr>
          <w:w w:val="110"/>
          <w:sz w:val="20"/>
          <w:szCs w:val="20"/>
        </w:rPr>
        <w:t>και</w:t>
      </w:r>
      <w:r w:rsidR="00B51834" w:rsidRPr="00F0471D">
        <w:rPr>
          <w:spacing w:val="28"/>
          <w:w w:val="110"/>
          <w:sz w:val="20"/>
          <w:szCs w:val="20"/>
        </w:rPr>
        <w:t xml:space="preserve"> </w:t>
      </w:r>
      <w:r w:rsidR="00B51834" w:rsidRPr="00F0471D">
        <w:rPr>
          <w:w w:val="110"/>
          <w:sz w:val="20"/>
          <w:szCs w:val="20"/>
        </w:rPr>
        <w:t>είδη</w:t>
      </w:r>
      <w:r w:rsidR="00B51834" w:rsidRPr="00F0471D">
        <w:rPr>
          <w:spacing w:val="28"/>
          <w:w w:val="110"/>
          <w:sz w:val="20"/>
          <w:szCs w:val="20"/>
        </w:rPr>
        <w:t xml:space="preserve"> </w:t>
      </w:r>
      <w:r w:rsidR="00B51834" w:rsidRPr="00F0471D">
        <w:rPr>
          <w:w w:val="110"/>
          <w:sz w:val="20"/>
          <w:szCs w:val="20"/>
        </w:rPr>
        <w:t>προϊόντων</w:t>
      </w:r>
      <w:r w:rsidR="00B51834" w:rsidRPr="00F0471D">
        <w:rPr>
          <w:spacing w:val="27"/>
          <w:w w:val="110"/>
          <w:sz w:val="20"/>
          <w:szCs w:val="20"/>
        </w:rPr>
        <w:t xml:space="preserve"> </w:t>
      </w:r>
      <w:r w:rsidR="00B51834" w:rsidRPr="00F0471D">
        <w:rPr>
          <w:w w:val="110"/>
          <w:sz w:val="20"/>
          <w:szCs w:val="20"/>
        </w:rPr>
        <w:t>και</w:t>
      </w:r>
      <w:r w:rsidR="00B51834" w:rsidRPr="00F0471D">
        <w:rPr>
          <w:spacing w:val="28"/>
          <w:w w:val="110"/>
          <w:sz w:val="20"/>
          <w:szCs w:val="20"/>
        </w:rPr>
        <w:t xml:space="preserve"> </w:t>
      </w:r>
      <w:r w:rsidR="00B51834" w:rsidRPr="00F0471D">
        <w:rPr>
          <w:w w:val="110"/>
          <w:sz w:val="20"/>
          <w:szCs w:val="20"/>
        </w:rPr>
        <w:t>υπηρεσιών</w:t>
      </w:r>
      <w:r w:rsidR="00B51834" w:rsidRPr="00F0471D">
        <w:rPr>
          <w:spacing w:val="27"/>
          <w:w w:val="110"/>
          <w:sz w:val="20"/>
          <w:szCs w:val="20"/>
        </w:rPr>
        <w:t xml:space="preserve"> </w:t>
      </w:r>
      <w:r w:rsidR="00B51834" w:rsidRPr="00F0471D">
        <w:rPr>
          <w:w w:val="110"/>
          <w:sz w:val="20"/>
          <w:szCs w:val="20"/>
        </w:rPr>
        <w:t>που</w:t>
      </w:r>
      <w:r w:rsidR="00B51834" w:rsidRPr="00F0471D">
        <w:rPr>
          <w:spacing w:val="-45"/>
          <w:w w:val="110"/>
          <w:sz w:val="20"/>
          <w:szCs w:val="20"/>
        </w:rPr>
        <w:t xml:space="preserve"> </w:t>
      </w:r>
      <w:r w:rsidR="00B51834" w:rsidRPr="00F0471D">
        <w:rPr>
          <w:spacing w:val="-2"/>
          <w:w w:val="106"/>
          <w:sz w:val="20"/>
          <w:szCs w:val="20"/>
        </w:rPr>
        <w:t>δ</w:t>
      </w:r>
      <w:r w:rsidR="00B51834" w:rsidRPr="00F0471D">
        <w:rPr>
          <w:w w:val="112"/>
          <w:sz w:val="20"/>
          <w:szCs w:val="20"/>
        </w:rPr>
        <w:t>ι</w:t>
      </w:r>
      <w:r w:rsidR="00B51834" w:rsidRPr="00F0471D">
        <w:rPr>
          <w:spacing w:val="-2"/>
          <w:w w:val="107"/>
          <w:sz w:val="20"/>
          <w:szCs w:val="20"/>
        </w:rPr>
        <w:t>α</w:t>
      </w:r>
      <w:r w:rsidR="00B51834" w:rsidRPr="00F0471D">
        <w:rPr>
          <w:spacing w:val="-1"/>
          <w:w w:val="83"/>
          <w:sz w:val="20"/>
          <w:szCs w:val="20"/>
        </w:rPr>
        <w:t>τ</w:t>
      </w:r>
      <w:r w:rsidR="00B51834" w:rsidRPr="00F0471D">
        <w:rPr>
          <w:w w:val="112"/>
          <w:sz w:val="20"/>
          <w:szCs w:val="20"/>
        </w:rPr>
        <w:t>ί</w:t>
      </w:r>
      <w:r w:rsidR="00B51834" w:rsidRPr="00F0471D">
        <w:rPr>
          <w:w w:val="104"/>
          <w:sz w:val="20"/>
          <w:szCs w:val="20"/>
        </w:rPr>
        <w:t>θ</w:t>
      </w:r>
      <w:r w:rsidR="00B51834" w:rsidRPr="00F0471D">
        <w:rPr>
          <w:spacing w:val="-1"/>
          <w:w w:val="104"/>
          <w:sz w:val="20"/>
          <w:szCs w:val="20"/>
        </w:rPr>
        <w:t>ε</w:t>
      </w:r>
      <w:r w:rsidR="00B51834" w:rsidRPr="00F0471D">
        <w:rPr>
          <w:spacing w:val="2"/>
          <w:w w:val="104"/>
          <w:sz w:val="20"/>
          <w:szCs w:val="20"/>
        </w:rPr>
        <w:t>ν</w:t>
      </w:r>
      <w:r w:rsidR="00B51834" w:rsidRPr="00F0471D">
        <w:rPr>
          <w:spacing w:val="-1"/>
          <w:w w:val="83"/>
          <w:sz w:val="20"/>
          <w:szCs w:val="20"/>
        </w:rPr>
        <w:t>τ</w:t>
      </w:r>
      <w:r w:rsidR="00B51834" w:rsidRPr="00F0471D">
        <w:rPr>
          <w:spacing w:val="-2"/>
          <w:w w:val="107"/>
          <w:sz w:val="20"/>
          <w:szCs w:val="20"/>
        </w:rPr>
        <w:t>α</w:t>
      </w:r>
      <w:r w:rsidR="00B51834" w:rsidRPr="00F0471D">
        <w:rPr>
          <w:w w:val="112"/>
          <w:sz w:val="20"/>
          <w:szCs w:val="20"/>
        </w:rPr>
        <w:t>ι</w:t>
      </w:r>
      <w:r w:rsidR="00B51834" w:rsidRPr="00F0471D">
        <w:rPr>
          <w:spacing w:val="21"/>
          <w:sz w:val="20"/>
          <w:szCs w:val="20"/>
        </w:rPr>
        <w:t xml:space="preserve"> </w:t>
      </w:r>
      <w:r w:rsidR="00B51834" w:rsidRPr="00F0471D">
        <w:rPr>
          <w:w w:val="116"/>
          <w:sz w:val="20"/>
          <w:szCs w:val="20"/>
        </w:rPr>
        <w:t>ή</w:t>
      </w:r>
      <w:r w:rsidR="00B51834" w:rsidRPr="00F0471D">
        <w:rPr>
          <w:spacing w:val="21"/>
          <w:sz w:val="20"/>
          <w:szCs w:val="20"/>
        </w:rPr>
        <w:t xml:space="preserve"> </w:t>
      </w:r>
      <w:r w:rsidR="00B51834" w:rsidRPr="00F0471D">
        <w:rPr>
          <w:w w:val="110"/>
          <w:sz w:val="20"/>
          <w:szCs w:val="20"/>
        </w:rPr>
        <w:t>π</w:t>
      </w:r>
      <w:r w:rsidR="00B51834" w:rsidRPr="00F0471D">
        <w:rPr>
          <w:spacing w:val="-2"/>
          <w:w w:val="107"/>
          <w:sz w:val="20"/>
          <w:szCs w:val="20"/>
        </w:rPr>
        <w:t>α</w:t>
      </w:r>
      <w:r w:rsidR="00B51834" w:rsidRPr="00F0471D">
        <w:rPr>
          <w:spacing w:val="-1"/>
          <w:w w:val="111"/>
          <w:sz w:val="20"/>
          <w:szCs w:val="20"/>
        </w:rPr>
        <w:t>ρέ</w:t>
      </w:r>
      <w:r w:rsidR="00B51834" w:rsidRPr="00F0471D">
        <w:rPr>
          <w:spacing w:val="1"/>
          <w:w w:val="111"/>
          <w:sz w:val="20"/>
          <w:szCs w:val="20"/>
        </w:rPr>
        <w:t>χ</w:t>
      </w:r>
      <w:r w:rsidR="00B51834" w:rsidRPr="00F0471D">
        <w:rPr>
          <w:spacing w:val="-2"/>
          <w:w w:val="105"/>
          <w:sz w:val="20"/>
          <w:szCs w:val="20"/>
        </w:rPr>
        <w:t>ο</w:t>
      </w:r>
      <w:r w:rsidR="00B51834" w:rsidRPr="00F0471D">
        <w:rPr>
          <w:w w:val="103"/>
          <w:sz w:val="20"/>
          <w:szCs w:val="20"/>
        </w:rPr>
        <w:t>ν</w:t>
      </w:r>
      <w:r w:rsidR="00B51834" w:rsidRPr="00F0471D">
        <w:rPr>
          <w:spacing w:val="1"/>
          <w:w w:val="83"/>
          <w:sz w:val="20"/>
          <w:szCs w:val="20"/>
        </w:rPr>
        <w:t>τ</w:t>
      </w:r>
      <w:r w:rsidR="00B51834" w:rsidRPr="00F0471D">
        <w:rPr>
          <w:spacing w:val="-2"/>
          <w:w w:val="107"/>
          <w:sz w:val="20"/>
          <w:szCs w:val="20"/>
        </w:rPr>
        <w:t>α</w:t>
      </w:r>
      <w:r w:rsidR="00B51834" w:rsidRPr="00F0471D">
        <w:rPr>
          <w:w w:val="112"/>
          <w:sz w:val="20"/>
          <w:szCs w:val="20"/>
        </w:rPr>
        <w:t>ι</w:t>
      </w:r>
      <w:r w:rsidR="00B51834" w:rsidRPr="00F0471D">
        <w:rPr>
          <w:spacing w:val="21"/>
          <w:sz w:val="20"/>
          <w:szCs w:val="20"/>
        </w:rPr>
        <w:t xml:space="preserve"> </w:t>
      </w:r>
      <w:r w:rsidR="00B51834" w:rsidRPr="00F0471D">
        <w:rPr>
          <w:w w:val="101"/>
          <w:sz w:val="20"/>
          <w:szCs w:val="20"/>
        </w:rPr>
        <w:t>σε</w:t>
      </w:r>
      <w:r w:rsidR="00B51834" w:rsidRPr="00F0471D">
        <w:rPr>
          <w:spacing w:val="19"/>
          <w:sz w:val="20"/>
          <w:szCs w:val="20"/>
        </w:rPr>
        <w:t xml:space="preserve"> </w:t>
      </w:r>
      <w:r w:rsidR="00B51834" w:rsidRPr="00F0471D">
        <w:rPr>
          <w:spacing w:val="-1"/>
          <w:w w:val="107"/>
          <w:sz w:val="20"/>
          <w:szCs w:val="20"/>
        </w:rPr>
        <w:t>α</w:t>
      </w:r>
      <w:r w:rsidR="00B51834" w:rsidRPr="00F0471D">
        <w:rPr>
          <w:w w:val="99"/>
          <w:sz w:val="20"/>
          <w:szCs w:val="20"/>
        </w:rPr>
        <w:t>υ</w:t>
      </w:r>
      <w:r w:rsidR="00B51834" w:rsidRPr="00F0471D">
        <w:rPr>
          <w:spacing w:val="1"/>
          <w:w w:val="99"/>
          <w:sz w:val="20"/>
          <w:szCs w:val="20"/>
        </w:rPr>
        <w:t>τ</w:t>
      </w:r>
      <w:r w:rsidR="00B51834" w:rsidRPr="00F0471D">
        <w:rPr>
          <w:spacing w:val="-1"/>
          <w:w w:val="117"/>
          <w:sz w:val="20"/>
          <w:szCs w:val="20"/>
        </w:rPr>
        <w:t>ές</w:t>
      </w:r>
      <w:r w:rsidR="00B51834" w:rsidRPr="00F0471D">
        <w:rPr>
          <w:spacing w:val="4"/>
          <w:w w:val="73"/>
        </w:rPr>
        <w:t>»</w:t>
      </w:r>
      <w:r>
        <w:rPr>
          <w:spacing w:val="4"/>
          <w:w w:val="73"/>
        </w:rPr>
        <w:t>.</w:t>
      </w:r>
    </w:p>
    <w:p w:rsidR="00B51834" w:rsidRPr="004069B0" w:rsidRDefault="004069B0" w:rsidP="004069B0">
      <w:pPr>
        <w:pStyle w:val="a4"/>
        <w:numPr>
          <w:ilvl w:val="0"/>
          <w:numId w:val="4"/>
        </w:numPr>
        <w:tabs>
          <w:tab w:val="left" w:pos="756"/>
        </w:tabs>
        <w:spacing w:before="0" w:line="276" w:lineRule="auto"/>
        <w:ind w:left="432" w:hanging="361"/>
        <w:jc w:val="both"/>
        <w:rPr>
          <w:sz w:val="20"/>
          <w:szCs w:val="20"/>
        </w:rPr>
      </w:pPr>
      <w:r w:rsidRPr="004069B0">
        <w:rPr>
          <w:w w:val="110"/>
          <w:sz w:val="20"/>
          <w:szCs w:val="20"/>
        </w:rPr>
        <w:t>Τ</w:t>
      </w:r>
      <w:r w:rsidR="00532E5E" w:rsidRPr="004069B0">
        <w:rPr>
          <w:w w:val="110"/>
          <w:sz w:val="20"/>
          <w:szCs w:val="20"/>
        </w:rPr>
        <w:t>ην υπ’</w:t>
      </w:r>
      <w:r w:rsidRPr="004069B0">
        <w:rPr>
          <w:w w:val="110"/>
          <w:sz w:val="20"/>
          <w:szCs w:val="20"/>
        </w:rPr>
        <w:t xml:space="preserve"> </w:t>
      </w:r>
      <w:r w:rsidR="00532E5E" w:rsidRPr="00902054">
        <w:rPr>
          <w:w w:val="110"/>
          <w:sz w:val="20"/>
          <w:szCs w:val="20"/>
        </w:rPr>
        <w:t>αριθμ. 1</w:t>
      </w:r>
      <w:r w:rsidR="00902054" w:rsidRPr="00902054">
        <w:rPr>
          <w:w w:val="110"/>
          <w:sz w:val="20"/>
          <w:szCs w:val="20"/>
        </w:rPr>
        <w:t>2</w:t>
      </w:r>
      <w:r w:rsidR="00532E5E" w:rsidRPr="00902054">
        <w:rPr>
          <w:w w:val="110"/>
          <w:sz w:val="20"/>
          <w:szCs w:val="20"/>
        </w:rPr>
        <w:t>1</w:t>
      </w:r>
      <w:r w:rsidR="00B51834" w:rsidRPr="00902054">
        <w:rPr>
          <w:w w:val="110"/>
          <w:sz w:val="20"/>
          <w:szCs w:val="20"/>
        </w:rPr>
        <w:t>/202</w:t>
      </w:r>
      <w:r w:rsidR="00902054" w:rsidRPr="00902054">
        <w:rPr>
          <w:w w:val="110"/>
          <w:sz w:val="20"/>
          <w:szCs w:val="20"/>
        </w:rPr>
        <w:t>4</w:t>
      </w:r>
      <w:r w:rsidR="00B51834" w:rsidRPr="00902054">
        <w:rPr>
          <w:w w:val="110"/>
          <w:sz w:val="20"/>
          <w:szCs w:val="20"/>
        </w:rPr>
        <w:t xml:space="preserve"> απόφαση Δ.Σ.</w:t>
      </w:r>
      <w:r w:rsidR="00532E5E" w:rsidRPr="00902054">
        <w:rPr>
          <w:w w:val="110"/>
          <w:sz w:val="20"/>
          <w:szCs w:val="20"/>
        </w:rPr>
        <w:t xml:space="preserve"> τροποποίηση της υπ’</w:t>
      </w:r>
      <w:r w:rsidR="00902054" w:rsidRPr="00902054">
        <w:rPr>
          <w:w w:val="110"/>
          <w:sz w:val="20"/>
          <w:szCs w:val="20"/>
        </w:rPr>
        <w:t xml:space="preserve"> </w:t>
      </w:r>
      <w:r w:rsidR="00532E5E" w:rsidRPr="00902054">
        <w:rPr>
          <w:w w:val="110"/>
          <w:sz w:val="20"/>
          <w:szCs w:val="20"/>
        </w:rPr>
        <w:t>αρ.</w:t>
      </w:r>
      <w:r w:rsidR="00902054" w:rsidRPr="00902054">
        <w:rPr>
          <w:w w:val="110"/>
          <w:sz w:val="20"/>
          <w:szCs w:val="20"/>
        </w:rPr>
        <w:t xml:space="preserve"> </w:t>
      </w:r>
      <w:r w:rsidR="00532E5E" w:rsidRPr="00902054">
        <w:rPr>
          <w:w w:val="110"/>
          <w:sz w:val="20"/>
          <w:szCs w:val="20"/>
        </w:rPr>
        <w:t>1</w:t>
      </w:r>
      <w:r w:rsidR="00902054" w:rsidRPr="00902054">
        <w:rPr>
          <w:w w:val="110"/>
          <w:sz w:val="20"/>
          <w:szCs w:val="20"/>
        </w:rPr>
        <w:t>11</w:t>
      </w:r>
      <w:r w:rsidR="00532E5E" w:rsidRPr="00902054">
        <w:rPr>
          <w:w w:val="110"/>
          <w:sz w:val="20"/>
          <w:szCs w:val="20"/>
        </w:rPr>
        <w:t>/2022 απόφαση</w:t>
      </w:r>
      <w:r w:rsidR="00532E5E" w:rsidRPr="002F2A8E">
        <w:rPr>
          <w:color w:val="FF0000"/>
          <w:w w:val="110"/>
          <w:sz w:val="20"/>
          <w:szCs w:val="20"/>
        </w:rPr>
        <w:t xml:space="preserve"> </w:t>
      </w:r>
      <w:r w:rsidR="00532E5E" w:rsidRPr="004069B0">
        <w:rPr>
          <w:w w:val="110"/>
          <w:sz w:val="20"/>
          <w:szCs w:val="20"/>
        </w:rPr>
        <w:t>του Δημοτικού Συμβουλίου που αφορά την ίδρυση και λειτουργία</w:t>
      </w:r>
      <w:r w:rsidR="00B06500" w:rsidRPr="004069B0">
        <w:rPr>
          <w:w w:val="110"/>
          <w:sz w:val="20"/>
          <w:szCs w:val="20"/>
        </w:rPr>
        <w:t xml:space="preserve"> παραδοσιακής </w:t>
      </w:r>
      <w:r w:rsidR="00532E5E" w:rsidRPr="004069B0">
        <w:rPr>
          <w:w w:val="110"/>
          <w:sz w:val="20"/>
          <w:szCs w:val="20"/>
        </w:rPr>
        <w:t xml:space="preserve">εμποροπανήγυρης </w:t>
      </w:r>
      <w:r>
        <w:rPr>
          <w:w w:val="110"/>
          <w:sz w:val="20"/>
          <w:szCs w:val="20"/>
        </w:rPr>
        <w:t xml:space="preserve">οικονομικού </w:t>
      </w:r>
      <w:r w:rsidR="00532E5E" w:rsidRPr="004069B0">
        <w:rPr>
          <w:w w:val="110"/>
          <w:sz w:val="20"/>
          <w:szCs w:val="20"/>
        </w:rPr>
        <w:t>έτους 202</w:t>
      </w:r>
      <w:r>
        <w:rPr>
          <w:w w:val="110"/>
          <w:sz w:val="20"/>
          <w:szCs w:val="20"/>
        </w:rPr>
        <w:t>4</w:t>
      </w:r>
      <w:r w:rsidR="00532E5E" w:rsidRPr="004069B0">
        <w:rPr>
          <w:w w:val="110"/>
          <w:sz w:val="20"/>
          <w:szCs w:val="20"/>
        </w:rPr>
        <w:t xml:space="preserve"> και εφεξής στο Δήμο Ζίτσας.</w:t>
      </w:r>
    </w:p>
    <w:p w:rsidR="00532E5E" w:rsidRPr="00FD537E" w:rsidRDefault="00532E5E" w:rsidP="004069B0">
      <w:pPr>
        <w:pStyle w:val="a4"/>
        <w:numPr>
          <w:ilvl w:val="0"/>
          <w:numId w:val="4"/>
        </w:numPr>
        <w:tabs>
          <w:tab w:val="left" w:pos="756"/>
        </w:tabs>
        <w:spacing w:before="0" w:line="276" w:lineRule="auto"/>
        <w:ind w:left="432" w:hanging="361"/>
        <w:jc w:val="both"/>
        <w:rPr>
          <w:sz w:val="20"/>
          <w:szCs w:val="20"/>
        </w:rPr>
      </w:pPr>
      <w:r w:rsidRPr="00AE752E">
        <w:rPr>
          <w:w w:val="110"/>
          <w:sz w:val="20"/>
          <w:szCs w:val="20"/>
        </w:rPr>
        <w:t>Την αρ.</w:t>
      </w:r>
      <w:r w:rsidR="00AE752E">
        <w:rPr>
          <w:w w:val="110"/>
          <w:sz w:val="20"/>
          <w:szCs w:val="20"/>
        </w:rPr>
        <w:t xml:space="preserve"> </w:t>
      </w:r>
      <w:r w:rsidRPr="00AF5B56">
        <w:rPr>
          <w:w w:val="110"/>
          <w:sz w:val="20"/>
          <w:szCs w:val="20"/>
        </w:rPr>
        <w:t>πρωτ.</w:t>
      </w:r>
      <w:r w:rsidR="00AE752E" w:rsidRPr="00AF5B56">
        <w:rPr>
          <w:w w:val="110"/>
          <w:sz w:val="20"/>
          <w:szCs w:val="20"/>
        </w:rPr>
        <w:t xml:space="preserve"> </w:t>
      </w:r>
      <w:r w:rsidR="00AF5B56" w:rsidRPr="00AF5B56">
        <w:rPr>
          <w:rFonts w:asciiTheme="majorHAnsi" w:hAnsiTheme="majorHAnsi" w:cs="Arial"/>
          <w:bCs/>
          <w:sz w:val="20"/>
          <w:szCs w:val="20"/>
        </w:rPr>
        <w:t>38395</w:t>
      </w:r>
      <w:r w:rsidRPr="00AF5B56">
        <w:rPr>
          <w:w w:val="110"/>
          <w:sz w:val="20"/>
          <w:szCs w:val="20"/>
        </w:rPr>
        <w:t>/</w:t>
      </w:r>
      <w:r w:rsidR="00AF5B56" w:rsidRPr="00AF5B56">
        <w:rPr>
          <w:w w:val="110"/>
          <w:sz w:val="20"/>
          <w:szCs w:val="20"/>
        </w:rPr>
        <w:t>1</w:t>
      </w:r>
      <w:r w:rsidRPr="00AF5B56">
        <w:rPr>
          <w:w w:val="110"/>
          <w:sz w:val="20"/>
          <w:szCs w:val="20"/>
        </w:rPr>
        <w:t>2-08-202</w:t>
      </w:r>
      <w:r w:rsidR="00AF5B56" w:rsidRPr="00AF5B56">
        <w:rPr>
          <w:w w:val="110"/>
          <w:sz w:val="20"/>
          <w:szCs w:val="20"/>
        </w:rPr>
        <w:t>4</w:t>
      </w:r>
      <w:r w:rsidRPr="002F2A8E">
        <w:rPr>
          <w:color w:val="FF0000"/>
          <w:w w:val="110"/>
          <w:sz w:val="20"/>
          <w:szCs w:val="20"/>
        </w:rPr>
        <w:t xml:space="preserve"> </w:t>
      </w:r>
      <w:r w:rsidRPr="00902054">
        <w:rPr>
          <w:w w:val="110"/>
          <w:sz w:val="20"/>
          <w:szCs w:val="20"/>
        </w:rPr>
        <w:t xml:space="preserve">Απόφαση του </w:t>
      </w:r>
      <w:r w:rsidR="00AF5B56">
        <w:rPr>
          <w:w w:val="110"/>
          <w:sz w:val="20"/>
          <w:szCs w:val="20"/>
        </w:rPr>
        <w:t>Σ</w:t>
      </w:r>
      <w:r w:rsidRPr="00902054">
        <w:rPr>
          <w:w w:val="110"/>
          <w:sz w:val="20"/>
          <w:szCs w:val="20"/>
        </w:rPr>
        <w:t>υντονιστή</w:t>
      </w:r>
      <w:r w:rsidR="00AE752E" w:rsidRPr="00902054">
        <w:rPr>
          <w:w w:val="110"/>
          <w:sz w:val="20"/>
          <w:szCs w:val="20"/>
        </w:rPr>
        <w:t xml:space="preserve"> </w:t>
      </w:r>
      <w:r w:rsidRPr="00902054">
        <w:rPr>
          <w:w w:val="110"/>
          <w:sz w:val="20"/>
          <w:szCs w:val="20"/>
        </w:rPr>
        <w:t>Αποκεντρωμένης Διοίκησης Ηπείρου Δυτ</w:t>
      </w:r>
      <w:r w:rsidR="00AE752E" w:rsidRPr="00902054">
        <w:rPr>
          <w:w w:val="110"/>
          <w:sz w:val="20"/>
          <w:szCs w:val="20"/>
        </w:rPr>
        <w:t>.</w:t>
      </w:r>
      <w:r w:rsidRPr="00902054">
        <w:rPr>
          <w:w w:val="110"/>
          <w:sz w:val="20"/>
          <w:szCs w:val="20"/>
        </w:rPr>
        <w:t xml:space="preserve"> </w:t>
      </w:r>
      <w:r w:rsidRPr="00FD537E">
        <w:rPr>
          <w:w w:val="110"/>
          <w:sz w:val="20"/>
          <w:szCs w:val="20"/>
        </w:rPr>
        <w:t>Μακεδονίας επικύρωσης της 1</w:t>
      </w:r>
      <w:r w:rsidR="00902054" w:rsidRPr="00FD537E">
        <w:rPr>
          <w:w w:val="110"/>
          <w:sz w:val="20"/>
          <w:szCs w:val="20"/>
        </w:rPr>
        <w:t>22</w:t>
      </w:r>
      <w:r w:rsidRPr="00FD537E">
        <w:rPr>
          <w:w w:val="110"/>
          <w:sz w:val="20"/>
          <w:szCs w:val="20"/>
        </w:rPr>
        <w:t>/202</w:t>
      </w:r>
      <w:r w:rsidR="00902054" w:rsidRPr="00FD537E">
        <w:rPr>
          <w:w w:val="110"/>
          <w:sz w:val="20"/>
          <w:szCs w:val="20"/>
        </w:rPr>
        <w:t>4</w:t>
      </w:r>
      <w:r w:rsidR="00AE752E" w:rsidRPr="00FD537E">
        <w:rPr>
          <w:w w:val="110"/>
          <w:sz w:val="20"/>
          <w:szCs w:val="20"/>
        </w:rPr>
        <w:t xml:space="preserve"> </w:t>
      </w:r>
      <w:r w:rsidRPr="00FD537E">
        <w:rPr>
          <w:w w:val="110"/>
          <w:sz w:val="20"/>
          <w:szCs w:val="20"/>
        </w:rPr>
        <w:t xml:space="preserve">Απόφασης </w:t>
      </w:r>
      <w:r w:rsidR="00AF5B56" w:rsidRPr="00FD537E">
        <w:rPr>
          <w:w w:val="110"/>
          <w:sz w:val="20"/>
          <w:szCs w:val="20"/>
        </w:rPr>
        <w:t>τ</w:t>
      </w:r>
      <w:r w:rsidRPr="00FD537E">
        <w:rPr>
          <w:w w:val="110"/>
          <w:sz w:val="20"/>
          <w:szCs w:val="20"/>
        </w:rPr>
        <w:t xml:space="preserve">ου Δημοτικού Συμβουλίου Δήμου Ζίτσας (ΑΔΑ </w:t>
      </w:r>
      <w:r w:rsidR="00FD537E" w:rsidRPr="00FD537E">
        <w:rPr>
          <w:w w:val="110"/>
          <w:sz w:val="20"/>
          <w:szCs w:val="20"/>
        </w:rPr>
        <w:t>Ψ7ΜΝ</w:t>
      </w:r>
      <w:r w:rsidRPr="00FD537E">
        <w:rPr>
          <w:w w:val="110"/>
          <w:sz w:val="20"/>
          <w:szCs w:val="20"/>
        </w:rPr>
        <w:t>ΟΡ1Γ-</w:t>
      </w:r>
      <w:r w:rsidR="00FD537E" w:rsidRPr="00FD537E">
        <w:rPr>
          <w:w w:val="110"/>
          <w:sz w:val="20"/>
          <w:szCs w:val="20"/>
        </w:rPr>
        <w:t>ΜΡΒ</w:t>
      </w:r>
      <w:r w:rsidRPr="00FD537E">
        <w:rPr>
          <w:w w:val="110"/>
          <w:sz w:val="20"/>
          <w:szCs w:val="20"/>
        </w:rPr>
        <w:t xml:space="preserve">). </w:t>
      </w:r>
    </w:p>
    <w:p w:rsidR="00B51834" w:rsidRPr="002F2A8E" w:rsidRDefault="00B51834" w:rsidP="004069B0">
      <w:pPr>
        <w:pStyle w:val="a3"/>
        <w:spacing w:line="276" w:lineRule="auto"/>
        <w:ind w:left="112" w:right="110" w:firstLine="720"/>
        <w:jc w:val="both"/>
        <w:rPr>
          <w:b/>
          <w:color w:val="FF0000"/>
          <w:w w:val="105"/>
          <w:u w:val="single"/>
        </w:rPr>
      </w:pPr>
    </w:p>
    <w:p w:rsidR="00B51834" w:rsidRPr="00F0471D" w:rsidRDefault="00B51834" w:rsidP="004069B0">
      <w:pPr>
        <w:pStyle w:val="a3"/>
        <w:spacing w:line="276" w:lineRule="auto"/>
        <w:ind w:left="0"/>
        <w:jc w:val="both"/>
      </w:pPr>
      <w:r w:rsidRPr="00F0471D">
        <w:rPr>
          <w:b/>
          <w:w w:val="105"/>
          <w:u w:val="single"/>
        </w:rPr>
        <w:t>ανακοινώνει</w:t>
      </w:r>
      <w:r w:rsidRPr="00F0471D">
        <w:rPr>
          <w:b/>
          <w:w w:val="105"/>
        </w:rPr>
        <w:t xml:space="preserve"> </w:t>
      </w:r>
      <w:r w:rsidRPr="00F0471D">
        <w:rPr>
          <w:w w:val="105"/>
        </w:rPr>
        <w:t>στο πλαίσιο διενέργειας της ετήσιας παραδοσιακής εμποροπανηγύρεως Δήμου Ζίτσας,</w:t>
      </w:r>
      <w:r w:rsidRPr="00F0471D">
        <w:rPr>
          <w:spacing w:val="1"/>
          <w:w w:val="105"/>
        </w:rPr>
        <w:t xml:space="preserve"> </w:t>
      </w:r>
      <w:r w:rsidRPr="00F0471D">
        <w:rPr>
          <w:w w:val="105"/>
        </w:rPr>
        <w:t>η</w:t>
      </w:r>
      <w:r w:rsidRPr="00F0471D">
        <w:rPr>
          <w:spacing w:val="1"/>
          <w:w w:val="105"/>
        </w:rPr>
        <w:t xml:space="preserve"> </w:t>
      </w:r>
      <w:r w:rsidRPr="00F0471D">
        <w:rPr>
          <w:w w:val="105"/>
        </w:rPr>
        <w:t>οποία θα διεξαχθεί</w:t>
      </w:r>
      <w:r w:rsidRPr="00F0471D">
        <w:rPr>
          <w:spacing w:val="1"/>
          <w:w w:val="105"/>
        </w:rPr>
        <w:t xml:space="preserve"> </w:t>
      </w:r>
      <w:r w:rsidRPr="00F0471D">
        <w:rPr>
          <w:w w:val="105"/>
        </w:rPr>
        <w:t>από τις 0</w:t>
      </w:r>
      <w:r w:rsidR="00F0471D">
        <w:rPr>
          <w:w w:val="105"/>
        </w:rPr>
        <w:t>3</w:t>
      </w:r>
      <w:r w:rsidRPr="00F0471D">
        <w:rPr>
          <w:w w:val="105"/>
        </w:rPr>
        <w:t xml:space="preserve"> </w:t>
      </w:r>
      <w:r w:rsidRPr="00AE752E">
        <w:rPr>
          <w:w w:val="105"/>
        </w:rPr>
        <w:t>έως τις 10 Σεπτεμβρίου</w:t>
      </w:r>
      <w:r w:rsidRPr="00F0471D">
        <w:rPr>
          <w:w w:val="105"/>
        </w:rPr>
        <w:t xml:space="preserve"> 202</w:t>
      </w:r>
      <w:r w:rsidR="00902054">
        <w:rPr>
          <w:w w:val="105"/>
        </w:rPr>
        <w:t>4</w:t>
      </w:r>
      <w:r w:rsidRPr="00F0471D">
        <w:rPr>
          <w:w w:val="105"/>
        </w:rPr>
        <w:t xml:space="preserve"> στον ειδικά  διαμορφωμένο </w:t>
      </w:r>
      <w:r w:rsidRPr="00902054">
        <w:rPr>
          <w:w w:val="105"/>
        </w:rPr>
        <w:t>χώρο</w:t>
      </w:r>
      <w:r w:rsidR="002D0C3E" w:rsidRPr="00902054">
        <w:rPr>
          <w:w w:val="105"/>
        </w:rPr>
        <w:t xml:space="preserve"> </w:t>
      </w:r>
      <w:r w:rsidRPr="00902054">
        <w:rPr>
          <w:w w:val="105"/>
        </w:rPr>
        <w:t>στη θέση «</w:t>
      </w:r>
      <w:r w:rsidR="00902054" w:rsidRPr="00902054">
        <w:rPr>
          <w:w w:val="105"/>
        </w:rPr>
        <w:t>Γήπεδο</w:t>
      </w:r>
      <w:r w:rsidRPr="00902054">
        <w:rPr>
          <w:w w:val="105"/>
        </w:rPr>
        <w:t xml:space="preserve">» στην Κοινότητα </w:t>
      </w:r>
      <w:r w:rsidR="00F0471D" w:rsidRPr="00902054">
        <w:rPr>
          <w:w w:val="105"/>
        </w:rPr>
        <w:t>Άνω Λαψίστα</w:t>
      </w:r>
      <w:r w:rsidRPr="00902054">
        <w:rPr>
          <w:w w:val="105"/>
        </w:rPr>
        <w:t>ς του Δήμου Ζίτσας,</w:t>
      </w:r>
      <w:r w:rsidRPr="00902054">
        <w:rPr>
          <w:spacing w:val="1"/>
          <w:w w:val="105"/>
        </w:rPr>
        <w:t xml:space="preserve"> </w:t>
      </w:r>
      <w:r w:rsidRPr="00902054">
        <w:rPr>
          <w:w w:val="105"/>
        </w:rPr>
        <w:t>την έναρξη</w:t>
      </w:r>
      <w:r w:rsidRPr="00902054">
        <w:rPr>
          <w:spacing w:val="1"/>
          <w:w w:val="105"/>
        </w:rPr>
        <w:t xml:space="preserve"> </w:t>
      </w:r>
      <w:r w:rsidRPr="00902054">
        <w:rPr>
          <w:w w:val="105"/>
        </w:rPr>
        <w:t xml:space="preserve">της  διαδικασίας </w:t>
      </w:r>
      <w:r w:rsidR="00B06500" w:rsidRPr="00902054">
        <w:rPr>
          <w:w w:val="105"/>
        </w:rPr>
        <w:t xml:space="preserve">υποβολής αιτήσεων  συμμετοχής, </w:t>
      </w:r>
      <w:r w:rsidRPr="00902054">
        <w:rPr>
          <w:w w:val="105"/>
        </w:rPr>
        <w:t>από τη</w:t>
      </w:r>
      <w:r w:rsidR="002D0C3E" w:rsidRPr="00902054">
        <w:rPr>
          <w:w w:val="105"/>
        </w:rPr>
        <w:t xml:space="preserve">ν </w:t>
      </w:r>
      <w:r w:rsidR="00902054" w:rsidRPr="00902054">
        <w:rPr>
          <w:w w:val="105"/>
        </w:rPr>
        <w:t>Τετάρτ</w:t>
      </w:r>
      <w:r w:rsidRPr="00902054">
        <w:rPr>
          <w:w w:val="105"/>
        </w:rPr>
        <w:t xml:space="preserve">η </w:t>
      </w:r>
      <w:r w:rsidR="00902054" w:rsidRPr="00902054">
        <w:rPr>
          <w:w w:val="105"/>
        </w:rPr>
        <w:t>21</w:t>
      </w:r>
      <w:r w:rsidRPr="00902054">
        <w:rPr>
          <w:w w:val="105"/>
        </w:rPr>
        <w:t xml:space="preserve"> Αυγούστου</w:t>
      </w:r>
      <w:r w:rsidRPr="00902054">
        <w:rPr>
          <w:spacing w:val="1"/>
          <w:w w:val="105"/>
        </w:rPr>
        <w:t xml:space="preserve"> </w:t>
      </w:r>
      <w:r w:rsidRPr="00902054">
        <w:rPr>
          <w:w w:val="105"/>
        </w:rPr>
        <w:t>και</w:t>
      </w:r>
      <w:r w:rsidRPr="00902054">
        <w:rPr>
          <w:spacing w:val="39"/>
          <w:w w:val="105"/>
        </w:rPr>
        <w:t xml:space="preserve"> </w:t>
      </w:r>
      <w:r w:rsidRPr="00902054">
        <w:rPr>
          <w:w w:val="105"/>
        </w:rPr>
        <w:t>λήξη</w:t>
      </w:r>
      <w:r w:rsidRPr="00902054">
        <w:rPr>
          <w:spacing w:val="21"/>
          <w:w w:val="105"/>
        </w:rPr>
        <w:t xml:space="preserve"> </w:t>
      </w:r>
      <w:r w:rsidR="00902054">
        <w:rPr>
          <w:w w:val="105"/>
        </w:rPr>
        <w:t>Δευτέρα</w:t>
      </w:r>
      <w:r w:rsidR="00BC6F7F" w:rsidRPr="00902054">
        <w:rPr>
          <w:w w:val="105"/>
        </w:rPr>
        <w:t xml:space="preserve"> </w:t>
      </w:r>
      <w:r w:rsidR="00902054">
        <w:rPr>
          <w:w w:val="105"/>
        </w:rPr>
        <w:t>2</w:t>
      </w:r>
      <w:r w:rsidRPr="00902054">
        <w:rPr>
          <w:spacing w:val="19"/>
          <w:w w:val="105"/>
        </w:rPr>
        <w:t xml:space="preserve"> </w:t>
      </w:r>
      <w:r w:rsidR="00BC6F7F" w:rsidRPr="00902054">
        <w:rPr>
          <w:w w:val="105"/>
        </w:rPr>
        <w:t>Σεπτεμβρίου</w:t>
      </w:r>
      <w:r w:rsidRPr="00F0471D">
        <w:rPr>
          <w:spacing w:val="19"/>
          <w:w w:val="105"/>
        </w:rPr>
        <w:t xml:space="preserve"> </w:t>
      </w:r>
      <w:r w:rsidRPr="00F0471D">
        <w:rPr>
          <w:w w:val="105"/>
        </w:rPr>
        <w:t>2022,</w:t>
      </w:r>
      <w:r w:rsidRPr="00F0471D">
        <w:rPr>
          <w:spacing w:val="22"/>
          <w:w w:val="105"/>
        </w:rPr>
        <w:t xml:space="preserve"> </w:t>
      </w:r>
      <w:r w:rsidRPr="00F0471D">
        <w:rPr>
          <w:w w:val="105"/>
        </w:rPr>
        <w:t>όπως</w:t>
      </w:r>
      <w:r w:rsidRPr="00F0471D">
        <w:rPr>
          <w:spacing w:val="19"/>
          <w:w w:val="105"/>
        </w:rPr>
        <w:t xml:space="preserve"> </w:t>
      </w:r>
      <w:r w:rsidRPr="00F0471D">
        <w:rPr>
          <w:w w:val="105"/>
        </w:rPr>
        <w:t>παρακάτω:</w:t>
      </w:r>
    </w:p>
    <w:p w:rsidR="00B51834" w:rsidRPr="00AE752E" w:rsidRDefault="00B51834" w:rsidP="004069B0">
      <w:pPr>
        <w:pStyle w:val="a4"/>
        <w:numPr>
          <w:ilvl w:val="0"/>
          <w:numId w:val="3"/>
        </w:numPr>
        <w:tabs>
          <w:tab w:val="left" w:pos="377"/>
        </w:tabs>
        <w:spacing w:line="276" w:lineRule="auto"/>
        <w:ind w:left="288"/>
        <w:jc w:val="both"/>
        <w:rPr>
          <w:sz w:val="20"/>
          <w:szCs w:val="20"/>
        </w:rPr>
      </w:pPr>
      <w:r w:rsidRPr="00AE752E">
        <w:rPr>
          <w:w w:val="105"/>
          <w:sz w:val="20"/>
          <w:szCs w:val="20"/>
        </w:rPr>
        <w:t>Οι</w:t>
      </w:r>
      <w:r w:rsidRPr="00AE752E">
        <w:rPr>
          <w:spacing w:val="26"/>
          <w:w w:val="105"/>
          <w:sz w:val="20"/>
          <w:szCs w:val="20"/>
        </w:rPr>
        <w:t xml:space="preserve"> </w:t>
      </w:r>
      <w:r w:rsidRPr="00AE752E">
        <w:rPr>
          <w:w w:val="105"/>
          <w:sz w:val="20"/>
          <w:szCs w:val="20"/>
        </w:rPr>
        <w:t>αιτήσεις</w:t>
      </w:r>
      <w:r w:rsidRPr="00AE752E">
        <w:rPr>
          <w:spacing w:val="25"/>
          <w:w w:val="105"/>
          <w:sz w:val="20"/>
          <w:szCs w:val="20"/>
        </w:rPr>
        <w:t xml:space="preserve"> </w:t>
      </w:r>
      <w:r w:rsidRPr="00AE752E">
        <w:rPr>
          <w:w w:val="105"/>
          <w:sz w:val="20"/>
          <w:szCs w:val="20"/>
        </w:rPr>
        <w:t>συμμετοχής</w:t>
      </w:r>
      <w:r w:rsidRPr="00AE752E">
        <w:rPr>
          <w:spacing w:val="25"/>
          <w:w w:val="105"/>
          <w:sz w:val="20"/>
          <w:szCs w:val="20"/>
        </w:rPr>
        <w:t xml:space="preserve"> </w:t>
      </w:r>
      <w:r w:rsidRPr="00AE752E">
        <w:rPr>
          <w:w w:val="105"/>
          <w:sz w:val="20"/>
          <w:szCs w:val="20"/>
        </w:rPr>
        <w:t>των</w:t>
      </w:r>
      <w:r w:rsidRPr="00AE752E">
        <w:rPr>
          <w:spacing w:val="25"/>
          <w:w w:val="105"/>
          <w:sz w:val="20"/>
          <w:szCs w:val="20"/>
        </w:rPr>
        <w:t xml:space="preserve"> </w:t>
      </w:r>
      <w:r w:rsidRPr="00AE752E">
        <w:rPr>
          <w:w w:val="105"/>
          <w:sz w:val="20"/>
          <w:szCs w:val="20"/>
        </w:rPr>
        <w:t>ενδιαφερομένων</w:t>
      </w:r>
      <w:r w:rsidRPr="00AE752E">
        <w:rPr>
          <w:spacing w:val="25"/>
          <w:w w:val="105"/>
          <w:sz w:val="20"/>
          <w:szCs w:val="20"/>
        </w:rPr>
        <w:t xml:space="preserve"> </w:t>
      </w:r>
      <w:r w:rsidRPr="00AE752E">
        <w:rPr>
          <w:w w:val="105"/>
          <w:sz w:val="20"/>
          <w:szCs w:val="20"/>
        </w:rPr>
        <w:t>θα</w:t>
      </w:r>
      <w:r w:rsidRPr="00AE752E">
        <w:rPr>
          <w:spacing w:val="26"/>
          <w:w w:val="105"/>
          <w:sz w:val="20"/>
          <w:szCs w:val="20"/>
        </w:rPr>
        <w:t xml:space="preserve"> </w:t>
      </w:r>
      <w:r w:rsidRPr="00AE752E">
        <w:rPr>
          <w:w w:val="105"/>
          <w:sz w:val="20"/>
          <w:szCs w:val="20"/>
        </w:rPr>
        <w:t>υποβάλλονται:</w:t>
      </w:r>
    </w:p>
    <w:p w:rsidR="00B51834" w:rsidRPr="00AE752E" w:rsidRDefault="00B51834" w:rsidP="004069B0">
      <w:pPr>
        <w:pStyle w:val="a4"/>
        <w:numPr>
          <w:ilvl w:val="1"/>
          <w:numId w:val="3"/>
        </w:numPr>
        <w:tabs>
          <w:tab w:val="left" w:pos="1552"/>
          <w:tab w:val="left" w:pos="1553"/>
        </w:tabs>
        <w:spacing w:before="2" w:line="276" w:lineRule="auto"/>
        <w:ind w:left="432" w:hanging="361"/>
        <w:jc w:val="both"/>
        <w:rPr>
          <w:sz w:val="20"/>
          <w:szCs w:val="20"/>
        </w:rPr>
      </w:pPr>
      <w:r w:rsidRPr="00AE752E">
        <w:rPr>
          <w:w w:val="105"/>
          <w:sz w:val="20"/>
          <w:szCs w:val="20"/>
        </w:rPr>
        <w:t>είτε</w:t>
      </w:r>
      <w:r w:rsidRPr="00AE752E">
        <w:rPr>
          <w:spacing w:val="9"/>
          <w:w w:val="105"/>
          <w:sz w:val="20"/>
          <w:szCs w:val="20"/>
        </w:rPr>
        <w:t xml:space="preserve"> </w:t>
      </w:r>
      <w:r w:rsidRPr="00AE752E">
        <w:rPr>
          <w:w w:val="105"/>
          <w:sz w:val="20"/>
          <w:szCs w:val="20"/>
        </w:rPr>
        <w:t>στο</w:t>
      </w:r>
      <w:r w:rsidRPr="00AE752E">
        <w:rPr>
          <w:spacing w:val="10"/>
          <w:w w:val="105"/>
          <w:sz w:val="20"/>
          <w:szCs w:val="20"/>
        </w:rPr>
        <w:t xml:space="preserve"> </w:t>
      </w:r>
      <w:r w:rsidRPr="00AE752E">
        <w:rPr>
          <w:w w:val="105"/>
          <w:sz w:val="20"/>
          <w:szCs w:val="20"/>
        </w:rPr>
        <w:t>γραφείο</w:t>
      </w:r>
      <w:r w:rsidRPr="00AE752E">
        <w:rPr>
          <w:spacing w:val="11"/>
          <w:w w:val="105"/>
          <w:sz w:val="20"/>
          <w:szCs w:val="20"/>
        </w:rPr>
        <w:t xml:space="preserve"> </w:t>
      </w:r>
      <w:r w:rsidRPr="00AE752E">
        <w:rPr>
          <w:w w:val="105"/>
          <w:sz w:val="20"/>
          <w:szCs w:val="20"/>
        </w:rPr>
        <w:t>αδειοδοτήσεων</w:t>
      </w:r>
      <w:r w:rsidRPr="00AE752E">
        <w:rPr>
          <w:spacing w:val="13"/>
          <w:w w:val="105"/>
          <w:sz w:val="20"/>
          <w:szCs w:val="20"/>
        </w:rPr>
        <w:t xml:space="preserve"> </w:t>
      </w:r>
      <w:r w:rsidR="00AE752E" w:rsidRPr="00AE752E">
        <w:rPr>
          <w:spacing w:val="13"/>
          <w:w w:val="105"/>
          <w:sz w:val="20"/>
          <w:szCs w:val="20"/>
        </w:rPr>
        <w:t>(</w:t>
      </w:r>
      <w:r w:rsidRPr="00AE752E">
        <w:rPr>
          <w:w w:val="105"/>
          <w:sz w:val="20"/>
          <w:szCs w:val="20"/>
        </w:rPr>
        <w:t>Δημαρχείο</w:t>
      </w:r>
      <w:r w:rsidRPr="00AE752E">
        <w:rPr>
          <w:spacing w:val="9"/>
          <w:w w:val="105"/>
          <w:sz w:val="20"/>
          <w:szCs w:val="20"/>
        </w:rPr>
        <w:t xml:space="preserve"> </w:t>
      </w:r>
      <w:r w:rsidR="002D0C3E" w:rsidRPr="00AE752E">
        <w:rPr>
          <w:w w:val="105"/>
          <w:sz w:val="20"/>
          <w:szCs w:val="20"/>
        </w:rPr>
        <w:t>Ζίτσας Λ</w:t>
      </w:r>
      <w:r w:rsidR="00F0471D" w:rsidRPr="00AE752E">
        <w:rPr>
          <w:w w:val="105"/>
          <w:sz w:val="20"/>
          <w:szCs w:val="20"/>
        </w:rPr>
        <w:t>εωφ</w:t>
      </w:r>
      <w:r w:rsidR="002D0C3E" w:rsidRPr="00AE752E">
        <w:rPr>
          <w:w w:val="105"/>
          <w:sz w:val="20"/>
          <w:szCs w:val="20"/>
        </w:rPr>
        <w:t>.</w:t>
      </w:r>
      <w:r w:rsidR="00F0471D" w:rsidRPr="00AE752E">
        <w:rPr>
          <w:w w:val="105"/>
          <w:sz w:val="20"/>
          <w:szCs w:val="20"/>
        </w:rPr>
        <w:t xml:space="preserve"> </w:t>
      </w:r>
      <w:r w:rsidR="002D0C3E" w:rsidRPr="00AE752E">
        <w:rPr>
          <w:w w:val="105"/>
          <w:sz w:val="20"/>
          <w:szCs w:val="20"/>
        </w:rPr>
        <w:t>Πασσαρών</w:t>
      </w:r>
      <w:r w:rsidR="00F0471D" w:rsidRPr="00AE752E">
        <w:rPr>
          <w:w w:val="105"/>
          <w:sz w:val="20"/>
          <w:szCs w:val="20"/>
        </w:rPr>
        <w:t>α</w:t>
      </w:r>
      <w:r w:rsidR="002D0C3E" w:rsidRPr="00AE752E">
        <w:rPr>
          <w:w w:val="105"/>
          <w:sz w:val="20"/>
          <w:szCs w:val="20"/>
        </w:rPr>
        <w:t xml:space="preserve">ς 1 </w:t>
      </w:r>
      <w:r w:rsidR="00F0471D" w:rsidRPr="00AE752E">
        <w:rPr>
          <w:w w:val="105"/>
          <w:sz w:val="20"/>
          <w:szCs w:val="20"/>
        </w:rPr>
        <w:t xml:space="preserve">- </w:t>
      </w:r>
      <w:r w:rsidR="002D0C3E" w:rsidRPr="00AE752E">
        <w:rPr>
          <w:w w:val="105"/>
          <w:sz w:val="20"/>
          <w:szCs w:val="20"/>
        </w:rPr>
        <w:t>Ελε</w:t>
      </w:r>
      <w:r w:rsidRPr="00AE752E">
        <w:rPr>
          <w:w w:val="105"/>
          <w:sz w:val="20"/>
          <w:szCs w:val="20"/>
        </w:rPr>
        <w:t>ούσα</w:t>
      </w:r>
      <w:r w:rsidR="00AE752E" w:rsidRPr="00AE752E">
        <w:rPr>
          <w:w w:val="105"/>
          <w:sz w:val="20"/>
          <w:szCs w:val="20"/>
          <w:lang w:val="en-US"/>
        </w:rPr>
        <w:t>)</w:t>
      </w:r>
      <w:r w:rsidR="00F0471D" w:rsidRPr="00AE752E">
        <w:rPr>
          <w:w w:val="105"/>
          <w:sz w:val="20"/>
          <w:szCs w:val="20"/>
        </w:rPr>
        <w:t>,</w:t>
      </w:r>
      <w:r w:rsidR="00612C75" w:rsidRPr="00AE752E">
        <w:rPr>
          <w:w w:val="105"/>
          <w:sz w:val="20"/>
          <w:szCs w:val="20"/>
        </w:rPr>
        <w:t xml:space="preserve"> </w:t>
      </w:r>
    </w:p>
    <w:p w:rsidR="00B51834" w:rsidRPr="00AE752E" w:rsidRDefault="00B51834" w:rsidP="004069B0">
      <w:pPr>
        <w:pStyle w:val="a4"/>
        <w:numPr>
          <w:ilvl w:val="1"/>
          <w:numId w:val="3"/>
        </w:numPr>
        <w:tabs>
          <w:tab w:val="left" w:pos="1552"/>
          <w:tab w:val="left" w:pos="1553"/>
          <w:tab w:val="left" w:pos="2113"/>
          <w:tab w:val="left" w:pos="3573"/>
          <w:tab w:val="left" w:pos="4128"/>
          <w:tab w:val="left" w:pos="5327"/>
          <w:tab w:val="left" w:pos="6146"/>
          <w:tab w:val="left" w:pos="8089"/>
          <w:tab w:val="left" w:pos="9098"/>
        </w:tabs>
        <w:spacing w:line="276" w:lineRule="auto"/>
        <w:ind w:left="432"/>
        <w:jc w:val="both"/>
        <w:rPr>
          <w:sz w:val="20"/>
          <w:szCs w:val="20"/>
        </w:rPr>
      </w:pPr>
      <w:r w:rsidRPr="00AE752E">
        <w:rPr>
          <w:w w:val="110"/>
          <w:sz w:val="20"/>
          <w:szCs w:val="20"/>
        </w:rPr>
        <w:t>είτε</w:t>
      </w:r>
      <w:r w:rsidR="00F0471D" w:rsidRPr="00AE752E">
        <w:rPr>
          <w:w w:val="110"/>
          <w:sz w:val="20"/>
          <w:szCs w:val="20"/>
        </w:rPr>
        <w:t xml:space="preserve"> </w:t>
      </w:r>
      <w:r w:rsidR="00612C75" w:rsidRPr="00AE752E">
        <w:rPr>
          <w:w w:val="110"/>
          <w:sz w:val="20"/>
          <w:szCs w:val="20"/>
        </w:rPr>
        <w:t>ταχυδρομικά</w:t>
      </w:r>
      <w:r w:rsidR="00612C75" w:rsidRPr="00AE752E">
        <w:rPr>
          <w:w w:val="110"/>
          <w:sz w:val="20"/>
          <w:szCs w:val="20"/>
        </w:rPr>
        <w:tab/>
        <w:t>στη</w:t>
      </w:r>
      <w:r w:rsidR="00F0471D" w:rsidRPr="00AE752E">
        <w:rPr>
          <w:w w:val="110"/>
          <w:sz w:val="20"/>
          <w:szCs w:val="20"/>
        </w:rPr>
        <w:t xml:space="preserve"> </w:t>
      </w:r>
      <w:r w:rsidR="00612C75" w:rsidRPr="00AE752E">
        <w:rPr>
          <w:w w:val="110"/>
          <w:sz w:val="20"/>
          <w:szCs w:val="20"/>
        </w:rPr>
        <w:t xml:space="preserve">διεύθυνση Δήμος </w:t>
      </w:r>
      <w:r w:rsidR="000719E2" w:rsidRPr="00AE752E">
        <w:rPr>
          <w:w w:val="110"/>
          <w:sz w:val="20"/>
          <w:szCs w:val="20"/>
        </w:rPr>
        <w:t>Ζίτσας</w:t>
      </w:r>
      <w:r w:rsidR="00AE752E" w:rsidRPr="00AE752E">
        <w:rPr>
          <w:w w:val="110"/>
          <w:sz w:val="20"/>
          <w:szCs w:val="20"/>
        </w:rPr>
        <w:t xml:space="preserve"> </w:t>
      </w:r>
      <w:r w:rsidRPr="00AE752E">
        <w:rPr>
          <w:w w:val="110"/>
          <w:sz w:val="20"/>
          <w:szCs w:val="20"/>
        </w:rPr>
        <w:t>-</w:t>
      </w:r>
      <w:r w:rsidR="00AE752E" w:rsidRPr="00AE752E">
        <w:rPr>
          <w:w w:val="110"/>
          <w:sz w:val="20"/>
          <w:szCs w:val="20"/>
        </w:rPr>
        <w:t xml:space="preserve"> </w:t>
      </w:r>
      <w:r w:rsidR="002D0C3E" w:rsidRPr="00AE752E">
        <w:rPr>
          <w:w w:val="110"/>
          <w:sz w:val="20"/>
          <w:szCs w:val="20"/>
        </w:rPr>
        <w:t>Αυτοτελές Τ</w:t>
      </w:r>
      <w:r w:rsidR="000719E2" w:rsidRPr="00AE752E">
        <w:rPr>
          <w:w w:val="110"/>
          <w:sz w:val="20"/>
          <w:szCs w:val="20"/>
        </w:rPr>
        <w:t>μήμα</w:t>
      </w:r>
      <w:r w:rsidR="00F0471D" w:rsidRPr="00AE752E">
        <w:rPr>
          <w:w w:val="110"/>
          <w:sz w:val="20"/>
          <w:szCs w:val="20"/>
        </w:rPr>
        <w:t xml:space="preserve"> </w:t>
      </w:r>
      <w:r w:rsidR="000719E2" w:rsidRPr="00AE752E">
        <w:rPr>
          <w:w w:val="110"/>
          <w:sz w:val="20"/>
          <w:szCs w:val="20"/>
        </w:rPr>
        <w:t xml:space="preserve">Τοπικής και </w:t>
      </w:r>
      <w:r w:rsidRPr="00AE752E">
        <w:rPr>
          <w:w w:val="110"/>
          <w:sz w:val="20"/>
          <w:szCs w:val="20"/>
        </w:rPr>
        <w:t>Οικονομικής</w:t>
      </w:r>
      <w:r w:rsidR="00F0471D" w:rsidRPr="00AE752E">
        <w:rPr>
          <w:w w:val="110"/>
          <w:sz w:val="20"/>
          <w:szCs w:val="20"/>
        </w:rPr>
        <w:t xml:space="preserve"> </w:t>
      </w:r>
      <w:r w:rsidRPr="00AE752E">
        <w:rPr>
          <w:w w:val="110"/>
          <w:sz w:val="20"/>
          <w:szCs w:val="20"/>
        </w:rPr>
        <w:t>Ανάπτυξης</w:t>
      </w:r>
      <w:r w:rsidR="000719E2" w:rsidRPr="00AE752E">
        <w:rPr>
          <w:w w:val="110"/>
          <w:sz w:val="20"/>
          <w:szCs w:val="20"/>
        </w:rPr>
        <w:t>, Λ</w:t>
      </w:r>
      <w:r w:rsidR="00AE752E" w:rsidRPr="00AE752E">
        <w:rPr>
          <w:w w:val="110"/>
          <w:sz w:val="20"/>
          <w:szCs w:val="20"/>
        </w:rPr>
        <w:t>εωφ</w:t>
      </w:r>
      <w:r w:rsidR="000719E2" w:rsidRPr="00AE752E">
        <w:rPr>
          <w:w w:val="110"/>
          <w:sz w:val="20"/>
          <w:szCs w:val="20"/>
        </w:rPr>
        <w:t>.</w:t>
      </w:r>
      <w:r w:rsidR="00AE752E" w:rsidRPr="00AE752E">
        <w:rPr>
          <w:w w:val="110"/>
          <w:sz w:val="20"/>
          <w:szCs w:val="20"/>
        </w:rPr>
        <w:t xml:space="preserve"> </w:t>
      </w:r>
      <w:r w:rsidR="000719E2" w:rsidRPr="00AE752E">
        <w:rPr>
          <w:w w:val="110"/>
          <w:sz w:val="20"/>
          <w:szCs w:val="20"/>
        </w:rPr>
        <w:t>Πασσαρών</w:t>
      </w:r>
      <w:r w:rsidR="00AE752E" w:rsidRPr="00AE752E">
        <w:rPr>
          <w:w w:val="110"/>
          <w:sz w:val="20"/>
          <w:szCs w:val="20"/>
        </w:rPr>
        <w:t>α</w:t>
      </w:r>
      <w:r w:rsidR="000719E2" w:rsidRPr="00AE752E">
        <w:rPr>
          <w:w w:val="110"/>
          <w:sz w:val="20"/>
          <w:szCs w:val="20"/>
        </w:rPr>
        <w:t>ς 1</w:t>
      </w:r>
      <w:r w:rsidR="00AE752E" w:rsidRPr="00AE752E">
        <w:rPr>
          <w:w w:val="110"/>
          <w:sz w:val="20"/>
          <w:szCs w:val="20"/>
        </w:rPr>
        <w:t xml:space="preserve"> </w:t>
      </w:r>
      <w:r w:rsidR="00ED42EF" w:rsidRPr="00AE752E">
        <w:rPr>
          <w:w w:val="110"/>
          <w:sz w:val="20"/>
          <w:szCs w:val="20"/>
        </w:rPr>
        <w:t>-</w:t>
      </w:r>
      <w:r w:rsidR="000719E2" w:rsidRPr="00AE752E">
        <w:rPr>
          <w:w w:val="110"/>
          <w:sz w:val="20"/>
          <w:szCs w:val="20"/>
        </w:rPr>
        <w:t xml:space="preserve"> </w:t>
      </w:r>
      <w:r w:rsidR="00612C75" w:rsidRPr="00AE752E">
        <w:rPr>
          <w:w w:val="110"/>
          <w:sz w:val="20"/>
          <w:szCs w:val="20"/>
        </w:rPr>
        <w:t>Τ.Κ.</w:t>
      </w:r>
      <w:r w:rsidR="000719E2" w:rsidRPr="00AE752E">
        <w:rPr>
          <w:w w:val="110"/>
          <w:sz w:val="20"/>
          <w:szCs w:val="20"/>
        </w:rPr>
        <w:t xml:space="preserve"> 45445, Ελεούσα Ιωαννίνων</w:t>
      </w:r>
      <w:r w:rsidR="00AE752E" w:rsidRPr="00AE752E">
        <w:rPr>
          <w:w w:val="110"/>
          <w:sz w:val="20"/>
          <w:szCs w:val="20"/>
        </w:rPr>
        <w:t>,</w:t>
      </w:r>
    </w:p>
    <w:p w:rsidR="000719E2" w:rsidRPr="002F2A8E" w:rsidRDefault="00B51834" w:rsidP="004069B0">
      <w:pPr>
        <w:pStyle w:val="a4"/>
        <w:numPr>
          <w:ilvl w:val="1"/>
          <w:numId w:val="3"/>
        </w:numPr>
        <w:tabs>
          <w:tab w:val="left" w:pos="1552"/>
          <w:tab w:val="left" w:pos="1553"/>
        </w:tabs>
        <w:spacing w:before="3" w:line="276" w:lineRule="auto"/>
        <w:ind w:left="432" w:hanging="361"/>
        <w:jc w:val="both"/>
        <w:rPr>
          <w:color w:val="FF0000"/>
          <w:sz w:val="20"/>
          <w:szCs w:val="20"/>
        </w:rPr>
      </w:pPr>
      <w:r w:rsidRPr="00AE752E">
        <w:rPr>
          <w:w w:val="110"/>
          <w:sz w:val="20"/>
          <w:szCs w:val="20"/>
        </w:rPr>
        <w:t>είτε</w:t>
      </w:r>
      <w:r w:rsidRPr="00AE752E">
        <w:rPr>
          <w:spacing w:val="12"/>
          <w:w w:val="110"/>
          <w:sz w:val="20"/>
          <w:szCs w:val="20"/>
        </w:rPr>
        <w:t xml:space="preserve"> </w:t>
      </w:r>
      <w:r w:rsidRPr="00AE752E">
        <w:rPr>
          <w:w w:val="110"/>
          <w:sz w:val="20"/>
          <w:szCs w:val="20"/>
        </w:rPr>
        <w:t>ηλεκτρονικά</w:t>
      </w:r>
      <w:r w:rsidRPr="00AE752E">
        <w:rPr>
          <w:spacing w:val="11"/>
          <w:w w:val="110"/>
          <w:sz w:val="20"/>
          <w:szCs w:val="20"/>
        </w:rPr>
        <w:t xml:space="preserve"> </w:t>
      </w:r>
      <w:r w:rsidRPr="00AE752E">
        <w:rPr>
          <w:w w:val="110"/>
          <w:sz w:val="20"/>
          <w:szCs w:val="20"/>
        </w:rPr>
        <w:t>στο</w:t>
      </w:r>
      <w:r w:rsidRPr="00AE752E">
        <w:rPr>
          <w:spacing w:val="13"/>
          <w:w w:val="110"/>
          <w:sz w:val="20"/>
          <w:szCs w:val="20"/>
        </w:rPr>
        <w:t xml:space="preserve"> </w:t>
      </w:r>
      <w:r w:rsidRPr="00AE752E">
        <w:rPr>
          <w:w w:val="110"/>
          <w:sz w:val="20"/>
          <w:szCs w:val="20"/>
        </w:rPr>
        <w:t>e-mail</w:t>
      </w:r>
      <w:r w:rsidR="000719E2" w:rsidRPr="00AE752E">
        <w:rPr>
          <w:w w:val="110"/>
          <w:sz w:val="20"/>
          <w:szCs w:val="20"/>
        </w:rPr>
        <w:t xml:space="preserve">: </w:t>
      </w:r>
      <w:hyperlink r:id="rId7" w:history="1">
        <w:r w:rsidR="00AE752E" w:rsidRPr="000E767F">
          <w:rPr>
            <w:rStyle w:val="-"/>
            <w:sz w:val="20"/>
            <w:szCs w:val="20"/>
            <w:lang w:val="en-US"/>
          </w:rPr>
          <w:t>zgalatas</w:t>
        </w:r>
        <w:r w:rsidR="00AE752E" w:rsidRPr="00AE752E">
          <w:rPr>
            <w:rStyle w:val="-"/>
            <w:sz w:val="20"/>
            <w:szCs w:val="20"/>
          </w:rPr>
          <w:t>@</w:t>
        </w:r>
        <w:r w:rsidR="00AE752E" w:rsidRPr="000E767F">
          <w:rPr>
            <w:rStyle w:val="-"/>
            <w:sz w:val="20"/>
            <w:szCs w:val="20"/>
            <w:lang w:val="en-US"/>
          </w:rPr>
          <w:t>zitsa</w:t>
        </w:r>
        <w:r w:rsidR="00AE752E" w:rsidRPr="00AE752E">
          <w:rPr>
            <w:rStyle w:val="-"/>
            <w:sz w:val="20"/>
            <w:szCs w:val="20"/>
          </w:rPr>
          <w:t>.</w:t>
        </w:r>
        <w:r w:rsidR="00AE752E" w:rsidRPr="000E767F">
          <w:rPr>
            <w:rStyle w:val="-"/>
            <w:sz w:val="20"/>
            <w:szCs w:val="20"/>
            <w:lang w:val="en-US"/>
          </w:rPr>
          <w:t>gov</w:t>
        </w:r>
        <w:r w:rsidR="00AE752E" w:rsidRPr="00AE752E">
          <w:rPr>
            <w:rStyle w:val="-"/>
            <w:sz w:val="20"/>
            <w:szCs w:val="20"/>
          </w:rPr>
          <w:t>.</w:t>
        </w:r>
        <w:r w:rsidR="00AE752E" w:rsidRPr="000E767F">
          <w:rPr>
            <w:rStyle w:val="-"/>
            <w:sz w:val="20"/>
            <w:szCs w:val="20"/>
            <w:lang w:val="en-US"/>
          </w:rPr>
          <w:t>gr</w:t>
        </w:r>
      </w:hyperlink>
    </w:p>
    <w:p w:rsidR="00B51834" w:rsidRPr="00AE752E" w:rsidRDefault="00B51834" w:rsidP="004069B0">
      <w:pPr>
        <w:spacing w:line="276" w:lineRule="auto"/>
        <w:rPr>
          <w:sz w:val="20"/>
          <w:szCs w:val="20"/>
        </w:rPr>
      </w:pPr>
    </w:p>
    <w:p w:rsidR="00AE752E" w:rsidRDefault="00B3216A" w:rsidP="004069B0">
      <w:pPr>
        <w:tabs>
          <w:tab w:val="left" w:pos="142"/>
          <w:tab w:val="left" w:pos="377"/>
        </w:tabs>
        <w:spacing w:line="276" w:lineRule="auto"/>
        <w:rPr>
          <w:spacing w:val="1"/>
          <w:w w:val="105"/>
          <w:sz w:val="20"/>
          <w:szCs w:val="20"/>
        </w:rPr>
      </w:pPr>
      <w:r w:rsidRPr="00AE752E">
        <w:rPr>
          <w:b/>
          <w:w w:val="105"/>
          <w:sz w:val="20"/>
          <w:szCs w:val="20"/>
        </w:rPr>
        <w:t>2</w:t>
      </w:r>
      <w:r w:rsidRPr="00AE752E">
        <w:rPr>
          <w:w w:val="105"/>
          <w:sz w:val="20"/>
          <w:szCs w:val="20"/>
        </w:rPr>
        <w:t>.</w:t>
      </w:r>
      <w:r w:rsidR="00AE752E" w:rsidRPr="00AE752E">
        <w:rPr>
          <w:w w:val="105"/>
          <w:sz w:val="20"/>
          <w:szCs w:val="20"/>
        </w:rPr>
        <w:t xml:space="preserve"> </w:t>
      </w:r>
      <w:r w:rsidR="00381E1A" w:rsidRPr="00AE752E">
        <w:rPr>
          <w:w w:val="105"/>
          <w:sz w:val="20"/>
          <w:szCs w:val="20"/>
        </w:rPr>
        <w:t xml:space="preserve">Στην </w:t>
      </w:r>
      <w:r w:rsidR="00612C75" w:rsidRPr="00AE752E">
        <w:rPr>
          <w:w w:val="105"/>
          <w:sz w:val="20"/>
          <w:szCs w:val="20"/>
        </w:rPr>
        <w:t>εμποροπανήγυρη</w:t>
      </w:r>
      <w:r w:rsidR="00381E1A" w:rsidRPr="00AE752E">
        <w:rPr>
          <w:spacing w:val="1"/>
          <w:w w:val="105"/>
          <w:sz w:val="20"/>
          <w:szCs w:val="20"/>
        </w:rPr>
        <w:t xml:space="preserve"> </w:t>
      </w:r>
      <w:r w:rsidR="00612C75" w:rsidRPr="00AE752E">
        <w:rPr>
          <w:w w:val="105"/>
          <w:sz w:val="20"/>
          <w:szCs w:val="20"/>
        </w:rPr>
        <w:t>μπορούν</w:t>
      </w:r>
      <w:r w:rsidR="00381E1A" w:rsidRPr="00AE752E">
        <w:rPr>
          <w:spacing w:val="1"/>
          <w:w w:val="105"/>
          <w:sz w:val="20"/>
          <w:szCs w:val="20"/>
        </w:rPr>
        <w:t xml:space="preserve"> </w:t>
      </w:r>
      <w:r w:rsidR="00381E1A" w:rsidRPr="00AE752E">
        <w:rPr>
          <w:w w:val="105"/>
          <w:sz w:val="20"/>
          <w:szCs w:val="20"/>
        </w:rPr>
        <w:t>να</w:t>
      </w:r>
      <w:r w:rsidR="00381E1A" w:rsidRPr="00AE752E">
        <w:rPr>
          <w:spacing w:val="1"/>
          <w:w w:val="105"/>
          <w:sz w:val="20"/>
          <w:szCs w:val="20"/>
        </w:rPr>
        <w:t xml:space="preserve"> </w:t>
      </w:r>
      <w:r w:rsidR="00612C75" w:rsidRPr="00AE752E">
        <w:rPr>
          <w:w w:val="105"/>
          <w:sz w:val="20"/>
          <w:szCs w:val="20"/>
        </w:rPr>
        <w:t xml:space="preserve">συμμετέχουν ως πωλητές, </w:t>
      </w:r>
      <w:r w:rsidR="00381E1A" w:rsidRPr="00AE752E">
        <w:rPr>
          <w:w w:val="105"/>
          <w:sz w:val="20"/>
          <w:szCs w:val="20"/>
        </w:rPr>
        <w:t>φυσικά και νομικά πρόσωπα, κάτοχοι:</w:t>
      </w:r>
      <w:r w:rsidR="00381E1A" w:rsidRPr="00AE752E">
        <w:rPr>
          <w:spacing w:val="1"/>
          <w:w w:val="105"/>
          <w:sz w:val="20"/>
          <w:szCs w:val="20"/>
        </w:rPr>
        <w:t xml:space="preserve"> </w:t>
      </w:r>
    </w:p>
    <w:p w:rsidR="00381E1A" w:rsidRPr="00AE752E" w:rsidRDefault="00381E1A" w:rsidP="004069B0">
      <w:pPr>
        <w:tabs>
          <w:tab w:val="left" w:pos="142"/>
          <w:tab w:val="left" w:pos="377"/>
        </w:tabs>
        <w:spacing w:line="276" w:lineRule="auto"/>
        <w:rPr>
          <w:sz w:val="20"/>
          <w:szCs w:val="20"/>
        </w:rPr>
      </w:pPr>
      <w:r w:rsidRPr="00AE752E">
        <w:rPr>
          <w:w w:val="105"/>
          <w:sz w:val="20"/>
          <w:szCs w:val="20"/>
        </w:rPr>
        <w:t>α)</w:t>
      </w:r>
      <w:r w:rsidRPr="00AE752E">
        <w:rPr>
          <w:spacing w:val="13"/>
          <w:w w:val="105"/>
          <w:sz w:val="20"/>
          <w:szCs w:val="20"/>
        </w:rPr>
        <w:t xml:space="preserve"> </w:t>
      </w:r>
      <w:r w:rsidRPr="00AE752E">
        <w:rPr>
          <w:w w:val="105"/>
          <w:sz w:val="20"/>
          <w:szCs w:val="20"/>
        </w:rPr>
        <w:t>βεβαίωσης</w:t>
      </w:r>
      <w:r w:rsidRPr="00AE752E">
        <w:rPr>
          <w:spacing w:val="15"/>
          <w:w w:val="105"/>
          <w:sz w:val="20"/>
          <w:szCs w:val="20"/>
        </w:rPr>
        <w:t xml:space="preserve"> </w:t>
      </w:r>
      <w:r w:rsidRPr="00AE752E">
        <w:rPr>
          <w:w w:val="105"/>
          <w:sz w:val="20"/>
          <w:szCs w:val="20"/>
        </w:rPr>
        <w:t>δραστηριοποίησης</w:t>
      </w:r>
      <w:r w:rsidRPr="00AE752E">
        <w:rPr>
          <w:spacing w:val="15"/>
          <w:w w:val="105"/>
          <w:sz w:val="20"/>
          <w:szCs w:val="20"/>
        </w:rPr>
        <w:t xml:space="preserve"> </w:t>
      </w:r>
      <w:r w:rsidRPr="00AE752E">
        <w:rPr>
          <w:w w:val="105"/>
          <w:sz w:val="20"/>
          <w:szCs w:val="20"/>
        </w:rPr>
        <w:t>ετήσιας</w:t>
      </w:r>
      <w:r w:rsidRPr="00AE752E">
        <w:rPr>
          <w:spacing w:val="13"/>
          <w:w w:val="105"/>
          <w:sz w:val="20"/>
          <w:szCs w:val="20"/>
        </w:rPr>
        <w:t xml:space="preserve"> </w:t>
      </w:r>
      <w:r w:rsidRPr="00AE752E">
        <w:rPr>
          <w:w w:val="105"/>
          <w:sz w:val="20"/>
          <w:szCs w:val="20"/>
        </w:rPr>
        <w:t>διάρκειας</w:t>
      </w:r>
      <w:r w:rsidRPr="00AE752E">
        <w:rPr>
          <w:spacing w:val="15"/>
          <w:w w:val="105"/>
          <w:sz w:val="20"/>
          <w:szCs w:val="20"/>
        </w:rPr>
        <w:t xml:space="preserve"> </w:t>
      </w:r>
      <w:r w:rsidRPr="00AE752E">
        <w:rPr>
          <w:w w:val="105"/>
          <w:sz w:val="20"/>
          <w:szCs w:val="20"/>
        </w:rPr>
        <w:t>στις</w:t>
      </w:r>
      <w:r w:rsidRPr="00AE752E">
        <w:rPr>
          <w:spacing w:val="13"/>
          <w:w w:val="105"/>
          <w:sz w:val="20"/>
          <w:szCs w:val="20"/>
        </w:rPr>
        <w:t xml:space="preserve"> </w:t>
      </w:r>
      <w:r w:rsidRPr="00AE752E">
        <w:rPr>
          <w:w w:val="105"/>
          <w:sz w:val="20"/>
          <w:szCs w:val="20"/>
        </w:rPr>
        <w:t>βραχυχρόνιες</w:t>
      </w:r>
      <w:r w:rsidRPr="00AE752E">
        <w:rPr>
          <w:spacing w:val="15"/>
          <w:w w:val="105"/>
          <w:sz w:val="20"/>
          <w:szCs w:val="20"/>
        </w:rPr>
        <w:t xml:space="preserve"> </w:t>
      </w:r>
      <w:r w:rsidRPr="00AE752E">
        <w:rPr>
          <w:w w:val="105"/>
          <w:sz w:val="20"/>
          <w:szCs w:val="20"/>
        </w:rPr>
        <w:t>αγορές</w:t>
      </w:r>
      <w:r w:rsidR="00AE752E">
        <w:rPr>
          <w:w w:val="105"/>
          <w:sz w:val="20"/>
          <w:szCs w:val="20"/>
        </w:rPr>
        <w:t>,</w:t>
      </w:r>
    </w:p>
    <w:p w:rsidR="00612C75" w:rsidRPr="004069B0" w:rsidRDefault="00381E1A" w:rsidP="004069B0">
      <w:pPr>
        <w:pStyle w:val="a3"/>
        <w:tabs>
          <w:tab w:val="left" w:pos="142"/>
        </w:tabs>
        <w:spacing w:before="2" w:line="276" w:lineRule="auto"/>
        <w:ind w:left="0"/>
        <w:rPr>
          <w:w w:val="105"/>
        </w:rPr>
      </w:pPr>
      <w:r w:rsidRPr="004069B0">
        <w:rPr>
          <w:w w:val="105"/>
        </w:rPr>
        <w:t>β)</w:t>
      </w:r>
      <w:r w:rsidRPr="004069B0">
        <w:rPr>
          <w:spacing w:val="7"/>
          <w:w w:val="105"/>
        </w:rPr>
        <w:t xml:space="preserve"> </w:t>
      </w:r>
      <w:r w:rsidRPr="004069B0">
        <w:rPr>
          <w:w w:val="105"/>
        </w:rPr>
        <w:t>άδειας</w:t>
      </w:r>
      <w:r w:rsidRPr="004069B0">
        <w:rPr>
          <w:spacing w:val="6"/>
          <w:w w:val="105"/>
        </w:rPr>
        <w:t xml:space="preserve"> </w:t>
      </w:r>
      <w:r w:rsidRPr="004069B0">
        <w:rPr>
          <w:w w:val="105"/>
        </w:rPr>
        <w:t>παραγωγού</w:t>
      </w:r>
      <w:r w:rsidRPr="004069B0">
        <w:rPr>
          <w:spacing w:val="6"/>
          <w:w w:val="105"/>
        </w:rPr>
        <w:t xml:space="preserve"> </w:t>
      </w:r>
      <w:r w:rsidRPr="004069B0">
        <w:rPr>
          <w:w w:val="105"/>
        </w:rPr>
        <w:t>πωλητή</w:t>
      </w:r>
      <w:r w:rsidRPr="004069B0">
        <w:rPr>
          <w:spacing w:val="8"/>
          <w:w w:val="105"/>
        </w:rPr>
        <w:t xml:space="preserve"> </w:t>
      </w:r>
      <w:r w:rsidRPr="004069B0">
        <w:rPr>
          <w:w w:val="105"/>
        </w:rPr>
        <w:t>και</w:t>
      </w:r>
      <w:r w:rsidRPr="004069B0">
        <w:rPr>
          <w:spacing w:val="8"/>
          <w:w w:val="105"/>
        </w:rPr>
        <w:t xml:space="preserve"> </w:t>
      </w:r>
      <w:r w:rsidRPr="004069B0">
        <w:rPr>
          <w:w w:val="105"/>
        </w:rPr>
        <w:t>επαγγελματία</w:t>
      </w:r>
      <w:r w:rsidRPr="004069B0">
        <w:rPr>
          <w:spacing w:val="5"/>
          <w:w w:val="105"/>
        </w:rPr>
        <w:t xml:space="preserve"> </w:t>
      </w:r>
      <w:r w:rsidRPr="004069B0">
        <w:rPr>
          <w:w w:val="105"/>
        </w:rPr>
        <w:t>πωλητή</w:t>
      </w:r>
      <w:r w:rsidRPr="004069B0">
        <w:rPr>
          <w:spacing w:val="8"/>
          <w:w w:val="105"/>
        </w:rPr>
        <w:t xml:space="preserve"> </w:t>
      </w:r>
      <w:r w:rsidRPr="004069B0">
        <w:rPr>
          <w:w w:val="105"/>
        </w:rPr>
        <w:t>που</w:t>
      </w:r>
      <w:r w:rsidRPr="004069B0">
        <w:rPr>
          <w:spacing w:val="9"/>
          <w:w w:val="105"/>
        </w:rPr>
        <w:t xml:space="preserve"> </w:t>
      </w:r>
      <w:r w:rsidRPr="004069B0">
        <w:rPr>
          <w:w w:val="105"/>
        </w:rPr>
        <w:t>δραστηριοποιούνται</w:t>
      </w:r>
      <w:r w:rsidRPr="004069B0">
        <w:rPr>
          <w:spacing w:val="10"/>
          <w:w w:val="105"/>
        </w:rPr>
        <w:t xml:space="preserve"> </w:t>
      </w:r>
      <w:r w:rsidRPr="004069B0">
        <w:rPr>
          <w:w w:val="105"/>
        </w:rPr>
        <w:t>στις</w:t>
      </w:r>
      <w:r w:rsidRPr="004069B0">
        <w:rPr>
          <w:spacing w:val="6"/>
          <w:w w:val="105"/>
        </w:rPr>
        <w:t xml:space="preserve"> </w:t>
      </w:r>
      <w:r w:rsidRPr="004069B0">
        <w:rPr>
          <w:w w:val="105"/>
        </w:rPr>
        <w:t>λαϊκές</w:t>
      </w:r>
      <w:r w:rsidRPr="004069B0">
        <w:rPr>
          <w:spacing w:val="7"/>
          <w:w w:val="105"/>
        </w:rPr>
        <w:t xml:space="preserve"> </w:t>
      </w:r>
      <w:r w:rsidRPr="004069B0">
        <w:rPr>
          <w:w w:val="105"/>
        </w:rPr>
        <w:t>αγορές</w:t>
      </w:r>
      <w:r w:rsidR="00AE752E" w:rsidRPr="004069B0">
        <w:rPr>
          <w:w w:val="105"/>
        </w:rPr>
        <w:t>,</w:t>
      </w:r>
    </w:p>
    <w:p w:rsidR="00381E1A" w:rsidRPr="004069B0" w:rsidRDefault="00381E1A" w:rsidP="004069B0">
      <w:pPr>
        <w:pStyle w:val="a3"/>
        <w:tabs>
          <w:tab w:val="left" w:pos="142"/>
        </w:tabs>
        <w:spacing w:before="2" w:line="276" w:lineRule="auto"/>
        <w:ind w:left="0"/>
      </w:pPr>
      <w:r w:rsidRPr="004069B0">
        <w:rPr>
          <w:spacing w:val="-44"/>
          <w:w w:val="105"/>
        </w:rPr>
        <w:t xml:space="preserve"> </w:t>
      </w:r>
      <w:r w:rsidRPr="004069B0">
        <w:rPr>
          <w:w w:val="105"/>
        </w:rPr>
        <w:t>γ)</w:t>
      </w:r>
      <w:r w:rsidRPr="004069B0">
        <w:rPr>
          <w:spacing w:val="13"/>
          <w:w w:val="105"/>
        </w:rPr>
        <w:t xml:space="preserve"> </w:t>
      </w:r>
      <w:r w:rsidRPr="004069B0">
        <w:rPr>
          <w:w w:val="105"/>
        </w:rPr>
        <w:t>άδειας</w:t>
      </w:r>
      <w:r w:rsidRPr="004069B0">
        <w:rPr>
          <w:spacing w:val="14"/>
          <w:w w:val="105"/>
        </w:rPr>
        <w:t xml:space="preserve"> </w:t>
      </w:r>
      <w:r w:rsidRPr="004069B0">
        <w:rPr>
          <w:w w:val="105"/>
        </w:rPr>
        <w:t>δραστηριοποίησης</w:t>
      </w:r>
      <w:r w:rsidRPr="004069B0">
        <w:rPr>
          <w:spacing w:val="12"/>
          <w:w w:val="105"/>
        </w:rPr>
        <w:t xml:space="preserve"> </w:t>
      </w:r>
      <w:r w:rsidRPr="004069B0">
        <w:rPr>
          <w:w w:val="105"/>
        </w:rPr>
        <w:t>στο</w:t>
      </w:r>
      <w:r w:rsidRPr="004069B0">
        <w:rPr>
          <w:spacing w:val="13"/>
          <w:w w:val="105"/>
        </w:rPr>
        <w:t xml:space="preserve"> </w:t>
      </w:r>
      <w:r w:rsidRPr="004069B0">
        <w:rPr>
          <w:w w:val="105"/>
        </w:rPr>
        <w:t>στάσιμο</w:t>
      </w:r>
      <w:r w:rsidRPr="004069B0">
        <w:rPr>
          <w:spacing w:val="13"/>
          <w:w w:val="105"/>
        </w:rPr>
        <w:t xml:space="preserve"> </w:t>
      </w:r>
      <w:r w:rsidRPr="004069B0">
        <w:rPr>
          <w:w w:val="105"/>
        </w:rPr>
        <w:t>ή</w:t>
      </w:r>
      <w:r w:rsidRPr="004069B0">
        <w:rPr>
          <w:spacing w:val="14"/>
          <w:w w:val="105"/>
        </w:rPr>
        <w:t xml:space="preserve"> </w:t>
      </w:r>
      <w:r w:rsidRPr="004069B0">
        <w:rPr>
          <w:w w:val="105"/>
        </w:rPr>
        <w:t>στο</w:t>
      </w:r>
      <w:r w:rsidRPr="004069B0">
        <w:rPr>
          <w:spacing w:val="11"/>
          <w:w w:val="105"/>
        </w:rPr>
        <w:t xml:space="preserve"> </w:t>
      </w:r>
      <w:r w:rsidRPr="004069B0">
        <w:rPr>
          <w:w w:val="105"/>
        </w:rPr>
        <w:t>πλανόδιο</w:t>
      </w:r>
      <w:r w:rsidRPr="004069B0">
        <w:rPr>
          <w:spacing w:val="13"/>
          <w:w w:val="105"/>
        </w:rPr>
        <w:t xml:space="preserve"> </w:t>
      </w:r>
      <w:r w:rsidRPr="004069B0">
        <w:rPr>
          <w:w w:val="105"/>
        </w:rPr>
        <w:t>εμπόριο,</w:t>
      </w:r>
    </w:p>
    <w:p w:rsidR="00381E1A" w:rsidRPr="004069B0" w:rsidRDefault="00381E1A" w:rsidP="004069B0">
      <w:pPr>
        <w:pStyle w:val="a3"/>
        <w:tabs>
          <w:tab w:val="left" w:pos="142"/>
        </w:tabs>
        <w:spacing w:line="276" w:lineRule="auto"/>
        <w:ind w:left="0"/>
      </w:pPr>
      <w:r w:rsidRPr="004069B0">
        <w:rPr>
          <w:w w:val="110"/>
        </w:rPr>
        <w:t>δ)</w:t>
      </w:r>
      <w:r w:rsidRPr="004069B0">
        <w:rPr>
          <w:spacing w:val="-7"/>
          <w:w w:val="110"/>
        </w:rPr>
        <w:t xml:space="preserve"> </w:t>
      </w:r>
      <w:r w:rsidRPr="004069B0">
        <w:rPr>
          <w:w w:val="110"/>
        </w:rPr>
        <w:t>άδειας</w:t>
      </w:r>
      <w:r w:rsidRPr="004069B0">
        <w:rPr>
          <w:spacing w:val="-8"/>
          <w:w w:val="110"/>
        </w:rPr>
        <w:t xml:space="preserve"> </w:t>
      </w:r>
      <w:r w:rsidRPr="004069B0">
        <w:rPr>
          <w:w w:val="110"/>
        </w:rPr>
        <w:t>χειροτέχνη</w:t>
      </w:r>
      <w:r w:rsidRPr="004069B0">
        <w:rPr>
          <w:spacing w:val="-7"/>
          <w:w w:val="110"/>
        </w:rPr>
        <w:t xml:space="preserve"> </w:t>
      </w:r>
      <w:r w:rsidRPr="004069B0">
        <w:rPr>
          <w:w w:val="110"/>
        </w:rPr>
        <w:t>-</w:t>
      </w:r>
      <w:r w:rsidRPr="004069B0">
        <w:rPr>
          <w:spacing w:val="-7"/>
          <w:w w:val="110"/>
        </w:rPr>
        <w:t xml:space="preserve"> </w:t>
      </w:r>
      <w:r w:rsidRPr="004069B0">
        <w:rPr>
          <w:w w:val="110"/>
        </w:rPr>
        <w:t>καλλιτέχνη.</w:t>
      </w:r>
    </w:p>
    <w:p w:rsidR="00381E1A" w:rsidRPr="004069B0" w:rsidRDefault="00B3216A" w:rsidP="004069B0">
      <w:pPr>
        <w:tabs>
          <w:tab w:val="left" w:pos="142"/>
          <w:tab w:val="left" w:pos="375"/>
        </w:tabs>
        <w:spacing w:line="276" w:lineRule="auto"/>
        <w:rPr>
          <w:sz w:val="20"/>
          <w:szCs w:val="20"/>
        </w:rPr>
      </w:pPr>
      <w:r w:rsidRPr="004069B0">
        <w:rPr>
          <w:b/>
          <w:w w:val="110"/>
          <w:sz w:val="20"/>
          <w:szCs w:val="20"/>
        </w:rPr>
        <w:lastRenderedPageBreak/>
        <w:t>3</w:t>
      </w:r>
      <w:r w:rsidRPr="004069B0">
        <w:rPr>
          <w:w w:val="110"/>
          <w:sz w:val="20"/>
          <w:szCs w:val="20"/>
        </w:rPr>
        <w:t>.</w:t>
      </w:r>
      <w:r w:rsidR="00381E1A" w:rsidRPr="004069B0">
        <w:rPr>
          <w:w w:val="110"/>
          <w:sz w:val="20"/>
          <w:szCs w:val="20"/>
        </w:rPr>
        <w:t>Οι</w:t>
      </w:r>
      <w:r w:rsidR="00381E1A" w:rsidRPr="004069B0">
        <w:rPr>
          <w:spacing w:val="-2"/>
          <w:w w:val="110"/>
          <w:sz w:val="20"/>
          <w:szCs w:val="20"/>
        </w:rPr>
        <w:t xml:space="preserve"> </w:t>
      </w:r>
      <w:r w:rsidR="00381E1A" w:rsidRPr="004069B0">
        <w:rPr>
          <w:w w:val="110"/>
          <w:sz w:val="20"/>
          <w:szCs w:val="20"/>
        </w:rPr>
        <w:t>εγκρίσεις</w:t>
      </w:r>
      <w:r w:rsidR="00381E1A" w:rsidRPr="004069B0">
        <w:rPr>
          <w:spacing w:val="-3"/>
          <w:w w:val="110"/>
          <w:sz w:val="20"/>
          <w:szCs w:val="20"/>
        </w:rPr>
        <w:t xml:space="preserve"> </w:t>
      </w:r>
      <w:r w:rsidR="00381E1A" w:rsidRPr="004069B0">
        <w:rPr>
          <w:w w:val="110"/>
          <w:sz w:val="20"/>
          <w:szCs w:val="20"/>
        </w:rPr>
        <w:t>συμμετοχής</w:t>
      </w:r>
      <w:r w:rsidR="00381E1A" w:rsidRPr="004069B0">
        <w:rPr>
          <w:spacing w:val="-2"/>
          <w:w w:val="110"/>
          <w:sz w:val="20"/>
          <w:szCs w:val="20"/>
        </w:rPr>
        <w:t xml:space="preserve"> </w:t>
      </w:r>
      <w:r w:rsidR="00381E1A" w:rsidRPr="004069B0">
        <w:rPr>
          <w:w w:val="110"/>
          <w:sz w:val="20"/>
          <w:szCs w:val="20"/>
        </w:rPr>
        <w:t>(άδειες)</w:t>
      </w:r>
      <w:r w:rsidR="004069B0">
        <w:rPr>
          <w:w w:val="110"/>
          <w:sz w:val="20"/>
          <w:szCs w:val="20"/>
        </w:rPr>
        <w:t>,</w:t>
      </w:r>
      <w:r w:rsidR="00381E1A" w:rsidRPr="004069B0">
        <w:rPr>
          <w:spacing w:val="-1"/>
          <w:w w:val="110"/>
          <w:sz w:val="20"/>
          <w:szCs w:val="20"/>
        </w:rPr>
        <w:t xml:space="preserve"> </w:t>
      </w:r>
      <w:r w:rsidR="00381E1A" w:rsidRPr="004069B0">
        <w:rPr>
          <w:w w:val="110"/>
          <w:sz w:val="20"/>
          <w:szCs w:val="20"/>
        </w:rPr>
        <w:t>δίνονται</w:t>
      </w:r>
      <w:r w:rsidR="00381E1A" w:rsidRPr="004069B0">
        <w:rPr>
          <w:spacing w:val="-2"/>
          <w:w w:val="110"/>
          <w:sz w:val="20"/>
          <w:szCs w:val="20"/>
        </w:rPr>
        <w:t xml:space="preserve"> </w:t>
      </w:r>
      <w:r w:rsidR="00381E1A" w:rsidRPr="004069B0">
        <w:rPr>
          <w:w w:val="110"/>
          <w:sz w:val="20"/>
          <w:szCs w:val="20"/>
        </w:rPr>
        <w:t>με</w:t>
      </w:r>
      <w:r w:rsidR="00381E1A" w:rsidRPr="004069B0">
        <w:rPr>
          <w:spacing w:val="-2"/>
          <w:w w:val="110"/>
          <w:sz w:val="20"/>
          <w:szCs w:val="20"/>
        </w:rPr>
        <w:t xml:space="preserve"> </w:t>
      </w:r>
      <w:r w:rsidR="00381E1A" w:rsidRPr="004069B0">
        <w:rPr>
          <w:w w:val="110"/>
          <w:sz w:val="20"/>
          <w:szCs w:val="20"/>
        </w:rPr>
        <w:t>κλήρωση</w:t>
      </w:r>
      <w:r w:rsidR="00381E1A" w:rsidRPr="004069B0">
        <w:rPr>
          <w:spacing w:val="-2"/>
          <w:w w:val="110"/>
          <w:sz w:val="20"/>
          <w:szCs w:val="20"/>
        </w:rPr>
        <w:t xml:space="preserve"> </w:t>
      </w:r>
      <w:r w:rsidR="00381E1A" w:rsidRPr="004069B0">
        <w:rPr>
          <w:w w:val="110"/>
          <w:sz w:val="20"/>
          <w:szCs w:val="20"/>
        </w:rPr>
        <w:t>ως</w:t>
      </w:r>
      <w:r w:rsidR="00381E1A" w:rsidRPr="004069B0">
        <w:rPr>
          <w:spacing w:val="-2"/>
          <w:w w:val="110"/>
          <w:sz w:val="20"/>
          <w:szCs w:val="20"/>
        </w:rPr>
        <w:t xml:space="preserve"> </w:t>
      </w:r>
      <w:r w:rsidR="00381E1A" w:rsidRPr="004069B0">
        <w:rPr>
          <w:w w:val="110"/>
          <w:sz w:val="20"/>
          <w:szCs w:val="20"/>
        </w:rPr>
        <w:t>εξής:</w:t>
      </w:r>
    </w:p>
    <w:p w:rsidR="00381E1A" w:rsidRPr="00902054" w:rsidRDefault="00381E1A" w:rsidP="004069B0">
      <w:pPr>
        <w:pStyle w:val="a3"/>
        <w:tabs>
          <w:tab w:val="left" w:pos="142"/>
        </w:tabs>
        <w:spacing w:before="1" w:line="276" w:lineRule="auto"/>
        <w:ind w:left="0"/>
      </w:pPr>
      <w:r w:rsidRPr="00902054">
        <w:rPr>
          <w:w w:val="105"/>
        </w:rPr>
        <w:t>α)</w:t>
      </w:r>
      <w:r w:rsidRPr="00902054">
        <w:rPr>
          <w:spacing w:val="32"/>
          <w:w w:val="105"/>
        </w:rPr>
        <w:t xml:space="preserve"> </w:t>
      </w:r>
      <w:r w:rsidRPr="00902054">
        <w:rPr>
          <w:w w:val="105"/>
        </w:rPr>
        <w:t>το</w:t>
      </w:r>
      <w:r w:rsidRPr="00902054">
        <w:rPr>
          <w:spacing w:val="31"/>
          <w:w w:val="105"/>
        </w:rPr>
        <w:t xml:space="preserve"> </w:t>
      </w:r>
      <w:r w:rsidRPr="00902054">
        <w:rPr>
          <w:w w:val="105"/>
        </w:rPr>
        <w:t>εβδομήντα</w:t>
      </w:r>
      <w:r w:rsidRPr="00902054">
        <w:rPr>
          <w:spacing w:val="31"/>
          <w:w w:val="105"/>
        </w:rPr>
        <w:t xml:space="preserve"> </w:t>
      </w:r>
      <w:r w:rsidRPr="00902054">
        <w:rPr>
          <w:w w:val="105"/>
        </w:rPr>
        <w:t>πέντε</w:t>
      </w:r>
      <w:r w:rsidRPr="00902054">
        <w:rPr>
          <w:spacing w:val="33"/>
          <w:w w:val="105"/>
        </w:rPr>
        <w:t xml:space="preserve"> </w:t>
      </w:r>
      <w:r w:rsidRPr="00902054">
        <w:rPr>
          <w:w w:val="105"/>
        </w:rPr>
        <w:t>τοις</w:t>
      </w:r>
      <w:r w:rsidRPr="00902054">
        <w:rPr>
          <w:spacing w:val="32"/>
          <w:w w:val="105"/>
        </w:rPr>
        <w:t xml:space="preserve"> </w:t>
      </w:r>
      <w:r w:rsidRPr="00902054">
        <w:rPr>
          <w:w w:val="105"/>
        </w:rPr>
        <w:t>εκατό</w:t>
      </w:r>
      <w:r w:rsidRPr="00902054">
        <w:rPr>
          <w:spacing w:val="31"/>
          <w:w w:val="105"/>
        </w:rPr>
        <w:t xml:space="preserve"> </w:t>
      </w:r>
      <w:r w:rsidRPr="00902054">
        <w:rPr>
          <w:w w:val="105"/>
        </w:rPr>
        <w:t>(75%)</w:t>
      </w:r>
      <w:r w:rsidRPr="00902054">
        <w:rPr>
          <w:spacing w:val="33"/>
          <w:w w:val="105"/>
        </w:rPr>
        <w:t xml:space="preserve"> </w:t>
      </w:r>
      <w:r w:rsidRPr="00902054">
        <w:rPr>
          <w:w w:val="105"/>
        </w:rPr>
        <w:t>των</w:t>
      </w:r>
      <w:r w:rsidRPr="00902054">
        <w:rPr>
          <w:spacing w:val="32"/>
          <w:w w:val="105"/>
        </w:rPr>
        <w:t xml:space="preserve"> </w:t>
      </w:r>
      <w:r w:rsidRPr="00902054">
        <w:rPr>
          <w:w w:val="105"/>
        </w:rPr>
        <w:t>θέσεων</w:t>
      </w:r>
      <w:r w:rsidRPr="00902054">
        <w:rPr>
          <w:spacing w:val="33"/>
          <w:w w:val="105"/>
        </w:rPr>
        <w:t xml:space="preserve"> </w:t>
      </w:r>
      <w:r w:rsidRPr="00902054">
        <w:rPr>
          <w:w w:val="105"/>
        </w:rPr>
        <w:t>στους</w:t>
      </w:r>
      <w:r w:rsidRPr="00902054">
        <w:rPr>
          <w:spacing w:val="34"/>
          <w:w w:val="105"/>
        </w:rPr>
        <w:t xml:space="preserve"> </w:t>
      </w:r>
      <w:r w:rsidRPr="00902054">
        <w:rPr>
          <w:w w:val="105"/>
        </w:rPr>
        <w:t>κατόχους</w:t>
      </w:r>
      <w:r w:rsidRPr="00902054">
        <w:rPr>
          <w:spacing w:val="32"/>
          <w:w w:val="105"/>
        </w:rPr>
        <w:t xml:space="preserve"> </w:t>
      </w:r>
      <w:r w:rsidRPr="00902054">
        <w:rPr>
          <w:w w:val="105"/>
        </w:rPr>
        <w:t>βεβαίωσης</w:t>
      </w:r>
      <w:r w:rsidRPr="00902054">
        <w:rPr>
          <w:spacing w:val="32"/>
          <w:w w:val="105"/>
        </w:rPr>
        <w:t xml:space="preserve"> </w:t>
      </w:r>
      <w:r w:rsidRPr="00902054">
        <w:rPr>
          <w:w w:val="105"/>
        </w:rPr>
        <w:t>δραστηριοποίησης</w:t>
      </w:r>
      <w:r w:rsidRPr="00902054">
        <w:rPr>
          <w:spacing w:val="-43"/>
          <w:w w:val="105"/>
        </w:rPr>
        <w:t xml:space="preserve"> </w:t>
      </w:r>
      <w:r w:rsidRPr="00902054">
        <w:rPr>
          <w:w w:val="105"/>
        </w:rPr>
        <w:t>ετήσιας</w:t>
      </w:r>
      <w:r w:rsidRPr="00902054">
        <w:rPr>
          <w:spacing w:val="15"/>
          <w:w w:val="105"/>
        </w:rPr>
        <w:t xml:space="preserve"> </w:t>
      </w:r>
      <w:r w:rsidRPr="00902054">
        <w:rPr>
          <w:w w:val="105"/>
        </w:rPr>
        <w:t>διάρκειας</w:t>
      </w:r>
      <w:r w:rsidRPr="00902054">
        <w:rPr>
          <w:spacing w:val="13"/>
          <w:w w:val="105"/>
        </w:rPr>
        <w:t xml:space="preserve"> </w:t>
      </w:r>
      <w:r w:rsidRPr="00902054">
        <w:rPr>
          <w:w w:val="105"/>
        </w:rPr>
        <w:t>στις</w:t>
      </w:r>
      <w:r w:rsidRPr="00902054">
        <w:rPr>
          <w:spacing w:val="13"/>
          <w:w w:val="105"/>
        </w:rPr>
        <w:t xml:space="preserve"> </w:t>
      </w:r>
      <w:r w:rsidRPr="00902054">
        <w:rPr>
          <w:w w:val="105"/>
        </w:rPr>
        <w:t>βραχυχρόνιες</w:t>
      </w:r>
      <w:r w:rsidRPr="00902054">
        <w:rPr>
          <w:spacing w:val="15"/>
          <w:w w:val="105"/>
        </w:rPr>
        <w:t xml:space="preserve"> </w:t>
      </w:r>
      <w:r w:rsidRPr="00902054">
        <w:rPr>
          <w:w w:val="105"/>
        </w:rPr>
        <w:t>αγορές,</w:t>
      </w:r>
    </w:p>
    <w:p w:rsidR="00381E1A" w:rsidRPr="00902054" w:rsidRDefault="00381E1A" w:rsidP="004069B0">
      <w:pPr>
        <w:pStyle w:val="a3"/>
        <w:tabs>
          <w:tab w:val="left" w:pos="142"/>
        </w:tabs>
        <w:spacing w:before="1" w:line="276" w:lineRule="auto"/>
        <w:ind w:left="0"/>
      </w:pPr>
      <w:r w:rsidRPr="00902054">
        <w:rPr>
          <w:w w:val="105"/>
        </w:rPr>
        <w:t>β)</w:t>
      </w:r>
      <w:r w:rsidRPr="00902054">
        <w:rPr>
          <w:spacing w:val="7"/>
          <w:w w:val="105"/>
        </w:rPr>
        <w:t xml:space="preserve"> </w:t>
      </w:r>
      <w:r w:rsidRPr="00902054">
        <w:rPr>
          <w:w w:val="105"/>
        </w:rPr>
        <w:t>το</w:t>
      </w:r>
      <w:r w:rsidRPr="00902054">
        <w:rPr>
          <w:spacing w:val="6"/>
          <w:w w:val="105"/>
        </w:rPr>
        <w:t xml:space="preserve"> </w:t>
      </w:r>
      <w:r w:rsidRPr="00902054">
        <w:rPr>
          <w:w w:val="105"/>
        </w:rPr>
        <w:t>δέκα</w:t>
      </w:r>
      <w:r w:rsidRPr="00902054">
        <w:rPr>
          <w:spacing w:val="8"/>
          <w:w w:val="105"/>
        </w:rPr>
        <w:t xml:space="preserve"> </w:t>
      </w:r>
      <w:r w:rsidRPr="00902054">
        <w:rPr>
          <w:w w:val="105"/>
        </w:rPr>
        <w:t>τοις</w:t>
      </w:r>
      <w:r w:rsidRPr="00902054">
        <w:rPr>
          <w:spacing w:val="7"/>
          <w:w w:val="105"/>
        </w:rPr>
        <w:t xml:space="preserve"> </w:t>
      </w:r>
      <w:r w:rsidRPr="00902054">
        <w:rPr>
          <w:w w:val="105"/>
        </w:rPr>
        <w:t>εκατό</w:t>
      </w:r>
      <w:r w:rsidRPr="00902054">
        <w:rPr>
          <w:spacing w:val="6"/>
          <w:w w:val="105"/>
        </w:rPr>
        <w:t xml:space="preserve"> </w:t>
      </w:r>
      <w:r w:rsidRPr="00902054">
        <w:rPr>
          <w:w w:val="105"/>
        </w:rPr>
        <w:t>(10%)</w:t>
      </w:r>
      <w:r w:rsidRPr="00902054">
        <w:rPr>
          <w:spacing w:val="7"/>
          <w:w w:val="105"/>
        </w:rPr>
        <w:t xml:space="preserve"> </w:t>
      </w:r>
      <w:r w:rsidRPr="00902054">
        <w:rPr>
          <w:w w:val="105"/>
        </w:rPr>
        <w:t>των</w:t>
      </w:r>
      <w:r w:rsidRPr="00902054">
        <w:rPr>
          <w:spacing w:val="8"/>
          <w:w w:val="105"/>
        </w:rPr>
        <w:t xml:space="preserve"> </w:t>
      </w:r>
      <w:r w:rsidRPr="00902054">
        <w:rPr>
          <w:w w:val="105"/>
        </w:rPr>
        <w:t>θέσεων</w:t>
      </w:r>
      <w:r w:rsidRPr="00902054">
        <w:rPr>
          <w:spacing w:val="7"/>
          <w:w w:val="105"/>
        </w:rPr>
        <w:t xml:space="preserve"> </w:t>
      </w:r>
      <w:r w:rsidRPr="00902054">
        <w:rPr>
          <w:w w:val="105"/>
        </w:rPr>
        <w:t>στους</w:t>
      </w:r>
      <w:r w:rsidRPr="00902054">
        <w:rPr>
          <w:spacing w:val="8"/>
          <w:w w:val="105"/>
        </w:rPr>
        <w:t xml:space="preserve"> </w:t>
      </w:r>
      <w:r w:rsidRPr="00902054">
        <w:rPr>
          <w:w w:val="105"/>
        </w:rPr>
        <w:t>κατόχους</w:t>
      </w:r>
      <w:r w:rsidRPr="00902054">
        <w:rPr>
          <w:spacing w:val="9"/>
          <w:w w:val="105"/>
        </w:rPr>
        <w:t xml:space="preserve"> </w:t>
      </w:r>
      <w:r w:rsidRPr="00902054">
        <w:rPr>
          <w:w w:val="105"/>
        </w:rPr>
        <w:t>άδειας</w:t>
      </w:r>
      <w:r w:rsidRPr="00902054">
        <w:rPr>
          <w:spacing w:val="7"/>
          <w:w w:val="105"/>
        </w:rPr>
        <w:t xml:space="preserve"> </w:t>
      </w:r>
      <w:r w:rsidRPr="00902054">
        <w:rPr>
          <w:w w:val="105"/>
        </w:rPr>
        <w:t>παραγωγού</w:t>
      </w:r>
      <w:r w:rsidRPr="00902054">
        <w:rPr>
          <w:spacing w:val="7"/>
          <w:w w:val="105"/>
        </w:rPr>
        <w:t xml:space="preserve"> </w:t>
      </w:r>
      <w:r w:rsidRPr="00902054">
        <w:rPr>
          <w:w w:val="105"/>
        </w:rPr>
        <w:t>πωλητή</w:t>
      </w:r>
      <w:r w:rsidRPr="00902054">
        <w:rPr>
          <w:spacing w:val="8"/>
          <w:w w:val="105"/>
        </w:rPr>
        <w:t xml:space="preserve"> </w:t>
      </w:r>
      <w:r w:rsidRPr="00902054">
        <w:rPr>
          <w:w w:val="105"/>
        </w:rPr>
        <w:t>και</w:t>
      </w:r>
      <w:r w:rsidRPr="00902054">
        <w:rPr>
          <w:spacing w:val="8"/>
          <w:w w:val="105"/>
        </w:rPr>
        <w:t xml:space="preserve"> </w:t>
      </w:r>
      <w:r w:rsidRPr="00902054">
        <w:rPr>
          <w:w w:val="105"/>
        </w:rPr>
        <w:t>επαγγελματία</w:t>
      </w:r>
      <w:r w:rsidRPr="00902054">
        <w:rPr>
          <w:spacing w:val="-43"/>
          <w:w w:val="105"/>
        </w:rPr>
        <w:t xml:space="preserve"> </w:t>
      </w:r>
      <w:r w:rsidRPr="00902054">
        <w:rPr>
          <w:w w:val="105"/>
        </w:rPr>
        <w:t>πωλητή</w:t>
      </w:r>
      <w:r w:rsidRPr="00902054">
        <w:rPr>
          <w:spacing w:val="14"/>
          <w:w w:val="105"/>
        </w:rPr>
        <w:t xml:space="preserve"> </w:t>
      </w:r>
      <w:r w:rsidRPr="00902054">
        <w:rPr>
          <w:w w:val="105"/>
        </w:rPr>
        <w:t>που</w:t>
      </w:r>
      <w:r w:rsidRPr="00902054">
        <w:rPr>
          <w:spacing w:val="15"/>
          <w:w w:val="105"/>
        </w:rPr>
        <w:t xml:space="preserve"> </w:t>
      </w:r>
      <w:r w:rsidRPr="00902054">
        <w:rPr>
          <w:w w:val="105"/>
        </w:rPr>
        <w:t>δραστηριοποιούνται</w:t>
      </w:r>
      <w:r w:rsidRPr="00902054">
        <w:rPr>
          <w:spacing w:val="14"/>
          <w:w w:val="105"/>
        </w:rPr>
        <w:t xml:space="preserve"> </w:t>
      </w:r>
      <w:r w:rsidRPr="00902054">
        <w:rPr>
          <w:w w:val="105"/>
        </w:rPr>
        <w:t>στις</w:t>
      </w:r>
      <w:r w:rsidRPr="00902054">
        <w:rPr>
          <w:spacing w:val="12"/>
          <w:w w:val="105"/>
        </w:rPr>
        <w:t xml:space="preserve"> </w:t>
      </w:r>
      <w:r w:rsidRPr="00902054">
        <w:rPr>
          <w:w w:val="105"/>
        </w:rPr>
        <w:t>λαϊκές</w:t>
      </w:r>
      <w:r w:rsidRPr="00902054">
        <w:rPr>
          <w:spacing w:val="15"/>
          <w:w w:val="105"/>
        </w:rPr>
        <w:t xml:space="preserve"> </w:t>
      </w:r>
      <w:r w:rsidRPr="00902054">
        <w:rPr>
          <w:w w:val="105"/>
        </w:rPr>
        <w:t>αγορές,</w:t>
      </w:r>
    </w:p>
    <w:p w:rsidR="00381E1A" w:rsidRPr="00902054" w:rsidRDefault="00381E1A" w:rsidP="004069B0">
      <w:pPr>
        <w:pStyle w:val="a3"/>
        <w:tabs>
          <w:tab w:val="left" w:pos="142"/>
        </w:tabs>
        <w:spacing w:line="276" w:lineRule="auto"/>
        <w:ind w:left="0"/>
      </w:pPr>
      <w:r w:rsidRPr="00902054">
        <w:rPr>
          <w:w w:val="105"/>
        </w:rPr>
        <w:t>γ)</w:t>
      </w:r>
      <w:r w:rsidRPr="00902054">
        <w:rPr>
          <w:spacing w:val="12"/>
          <w:w w:val="105"/>
        </w:rPr>
        <w:t xml:space="preserve"> </w:t>
      </w:r>
      <w:r w:rsidRPr="00902054">
        <w:rPr>
          <w:w w:val="105"/>
        </w:rPr>
        <w:t>το</w:t>
      </w:r>
      <w:r w:rsidRPr="00902054">
        <w:rPr>
          <w:spacing w:val="13"/>
          <w:w w:val="105"/>
        </w:rPr>
        <w:t xml:space="preserve"> </w:t>
      </w:r>
      <w:r w:rsidRPr="00902054">
        <w:rPr>
          <w:w w:val="105"/>
        </w:rPr>
        <w:t>δέκα</w:t>
      </w:r>
      <w:r w:rsidRPr="00902054">
        <w:rPr>
          <w:spacing w:val="14"/>
          <w:w w:val="105"/>
        </w:rPr>
        <w:t xml:space="preserve"> </w:t>
      </w:r>
      <w:r w:rsidRPr="00902054">
        <w:rPr>
          <w:w w:val="105"/>
        </w:rPr>
        <w:t>τοις</w:t>
      </w:r>
      <w:r w:rsidRPr="00902054">
        <w:rPr>
          <w:spacing w:val="12"/>
          <w:w w:val="105"/>
        </w:rPr>
        <w:t xml:space="preserve"> </w:t>
      </w:r>
      <w:r w:rsidRPr="00902054">
        <w:rPr>
          <w:w w:val="105"/>
        </w:rPr>
        <w:t>εκατό</w:t>
      </w:r>
      <w:r w:rsidRPr="00902054">
        <w:rPr>
          <w:spacing w:val="12"/>
          <w:w w:val="105"/>
        </w:rPr>
        <w:t xml:space="preserve"> </w:t>
      </w:r>
      <w:r w:rsidRPr="00902054">
        <w:rPr>
          <w:w w:val="105"/>
        </w:rPr>
        <w:t>(10%)</w:t>
      </w:r>
      <w:r w:rsidRPr="00902054">
        <w:rPr>
          <w:spacing w:val="12"/>
          <w:w w:val="105"/>
        </w:rPr>
        <w:t xml:space="preserve"> </w:t>
      </w:r>
      <w:r w:rsidRPr="00902054">
        <w:rPr>
          <w:w w:val="105"/>
        </w:rPr>
        <w:t>των</w:t>
      </w:r>
      <w:r w:rsidRPr="00902054">
        <w:rPr>
          <w:spacing w:val="14"/>
          <w:w w:val="105"/>
        </w:rPr>
        <w:t xml:space="preserve"> </w:t>
      </w:r>
      <w:r w:rsidRPr="00902054">
        <w:rPr>
          <w:w w:val="105"/>
        </w:rPr>
        <w:t>θέσεων</w:t>
      </w:r>
      <w:r w:rsidRPr="00902054">
        <w:rPr>
          <w:spacing w:val="13"/>
          <w:w w:val="105"/>
        </w:rPr>
        <w:t xml:space="preserve"> </w:t>
      </w:r>
      <w:r w:rsidRPr="00902054">
        <w:rPr>
          <w:w w:val="105"/>
        </w:rPr>
        <w:t>στους</w:t>
      </w:r>
      <w:r w:rsidRPr="00902054">
        <w:rPr>
          <w:spacing w:val="14"/>
          <w:w w:val="105"/>
        </w:rPr>
        <w:t xml:space="preserve"> </w:t>
      </w:r>
      <w:r w:rsidRPr="00902054">
        <w:rPr>
          <w:w w:val="105"/>
        </w:rPr>
        <w:t>κατόχους</w:t>
      </w:r>
      <w:r w:rsidRPr="00902054">
        <w:rPr>
          <w:spacing w:val="14"/>
          <w:w w:val="105"/>
        </w:rPr>
        <w:t xml:space="preserve"> </w:t>
      </w:r>
      <w:r w:rsidRPr="00902054">
        <w:rPr>
          <w:w w:val="105"/>
        </w:rPr>
        <w:t>άδειας</w:t>
      </w:r>
      <w:r w:rsidRPr="00902054">
        <w:rPr>
          <w:spacing w:val="14"/>
          <w:w w:val="105"/>
        </w:rPr>
        <w:t xml:space="preserve"> </w:t>
      </w:r>
      <w:r w:rsidRPr="00902054">
        <w:rPr>
          <w:w w:val="105"/>
        </w:rPr>
        <w:t>δραστηριοποίησης</w:t>
      </w:r>
      <w:r w:rsidRPr="00902054">
        <w:rPr>
          <w:spacing w:val="12"/>
          <w:w w:val="105"/>
        </w:rPr>
        <w:t xml:space="preserve"> </w:t>
      </w:r>
      <w:r w:rsidRPr="00902054">
        <w:rPr>
          <w:w w:val="105"/>
        </w:rPr>
        <w:t>στο</w:t>
      </w:r>
      <w:r w:rsidRPr="00902054">
        <w:rPr>
          <w:spacing w:val="12"/>
          <w:w w:val="105"/>
        </w:rPr>
        <w:t xml:space="preserve"> </w:t>
      </w:r>
      <w:r w:rsidRPr="00902054">
        <w:rPr>
          <w:w w:val="105"/>
        </w:rPr>
        <w:t>στάσιμο</w:t>
      </w:r>
      <w:r w:rsidRPr="00902054">
        <w:rPr>
          <w:spacing w:val="12"/>
          <w:w w:val="105"/>
        </w:rPr>
        <w:t xml:space="preserve"> </w:t>
      </w:r>
      <w:r w:rsidRPr="00902054">
        <w:rPr>
          <w:w w:val="105"/>
        </w:rPr>
        <w:t>ή</w:t>
      </w:r>
      <w:r w:rsidRPr="00902054">
        <w:rPr>
          <w:spacing w:val="13"/>
          <w:w w:val="105"/>
        </w:rPr>
        <w:t xml:space="preserve"> </w:t>
      </w:r>
      <w:r w:rsidRPr="00902054">
        <w:rPr>
          <w:w w:val="105"/>
        </w:rPr>
        <w:t>στο</w:t>
      </w:r>
      <w:r w:rsidRPr="00902054">
        <w:rPr>
          <w:spacing w:val="-43"/>
          <w:w w:val="105"/>
        </w:rPr>
        <w:t xml:space="preserve"> </w:t>
      </w:r>
      <w:r w:rsidRPr="00902054">
        <w:rPr>
          <w:w w:val="105"/>
        </w:rPr>
        <w:t>πλανόδιο</w:t>
      </w:r>
      <w:r w:rsidRPr="00902054">
        <w:rPr>
          <w:spacing w:val="14"/>
          <w:w w:val="105"/>
        </w:rPr>
        <w:t xml:space="preserve"> </w:t>
      </w:r>
      <w:r w:rsidRPr="00902054">
        <w:rPr>
          <w:w w:val="105"/>
        </w:rPr>
        <w:t>εμπόριο</w:t>
      </w:r>
      <w:r w:rsidRPr="00902054">
        <w:rPr>
          <w:spacing w:val="14"/>
          <w:w w:val="105"/>
        </w:rPr>
        <w:t xml:space="preserve"> </w:t>
      </w:r>
      <w:r w:rsidRPr="00902054">
        <w:rPr>
          <w:w w:val="105"/>
        </w:rPr>
        <w:t>και</w:t>
      </w:r>
    </w:p>
    <w:p w:rsidR="00381E1A" w:rsidRPr="00902054" w:rsidRDefault="00381E1A" w:rsidP="004069B0">
      <w:pPr>
        <w:pStyle w:val="a3"/>
        <w:tabs>
          <w:tab w:val="left" w:pos="142"/>
        </w:tabs>
        <w:spacing w:before="1" w:line="276" w:lineRule="auto"/>
        <w:ind w:left="0"/>
      </w:pPr>
      <w:r w:rsidRPr="00902054">
        <w:rPr>
          <w:w w:val="105"/>
        </w:rPr>
        <w:t>δ)</w:t>
      </w:r>
      <w:r w:rsidRPr="00902054">
        <w:rPr>
          <w:spacing w:val="1"/>
          <w:w w:val="105"/>
        </w:rPr>
        <w:t xml:space="preserve"> </w:t>
      </w:r>
      <w:r w:rsidRPr="00902054">
        <w:rPr>
          <w:w w:val="105"/>
        </w:rPr>
        <w:t>το</w:t>
      </w:r>
      <w:r w:rsidRPr="00902054">
        <w:rPr>
          <w:spacing w:val="-1"/>
          <w:w w:val="105"/>
        </w:rPr>
        <w:t xml:space="preserve"> </w:t>
      </w:r>
      <w:r w:rsidRPr="00902054">
        <w:rPr>
          <w:w w:val="105"/>
        </w:rPr>
        <w:t>πέντε</w:t>
      </w:r>
      <w:r w:rsidRPr="00902054">
        <w:rPr>
          <w:spacing w:val="3"/>
          <w:w w:val="105"/>
        </w:rPr>
        <w:t xml:space="preserve"> </w:t>
      </w:r>
      <w:r w:rsidRPr="00902054">
        <w:rPr>
          <w:w w:val="105"/>
        </w:rPr>
        <w:t>τοις εκατό (5%)</w:t>
      </w:r>
      <w:r w:rsidRPr="00902054">
        <w:rPr>
          <w:spacing w:val="1"/>
          <w:w w:val="105"/>
        </w:rPr>
        <w:t xml:space="preserve"> </w:t>
      </w:r>
      <w:r w:rsidRPr="00902054">
        <w:rPr>
          <w:w w:val="105"/>
        </w:rPr>
        <w:t>των</w:t>
      </w:r>
      <w:r w:rsidRPr="00902054">
        <w:rPr>
          <w:spacing w:val="1"/>
          <w:w w:val="105"/>
        </w:rPr>
        <w:t xml:space="preserve"> </w:t>
      </w:r>
      <w:r w:rsidRPr="00902054">
        <w:rPr>
          <w:w w:val="105"/>
        </w:rPr>
        <w:t>θέσεων</w:t>
      </w:r>
      <w:r w:rsidRPr="00902054">
        <w:rPr>
          <w:spacing w:val="2"/>
          <w:w w:val="105"/>
        </w:rPr>
        <w:t xml:space="preserve"> </w:t>
      </w:r>
      <w:r w:rsidRPr="00902054">
        <w:rPr>
          <w:w w:val="105"/>
        </w:rPr>
        <w:t>στους</w:t>
      </w:r>
      <w:r w:rsidRPr="00902054">
        <w:rPr>
          <w:spacing w:val="2"/>
          <w:w w:val="105"/>
        </w:rPr>
        <w:t xml:space="preserve"> </w:t>
      </w:r>
      <w:r w:rsidRPr="00902054">
        <w:rPr>
          <w:w w:val="105"/>
        </w:rPr>
        <w:t>κατόχους</w:t>
      </w:r>
      <w:r w:rsidRPr="00902054">
        <w:rPr>
          <w:spacing w:val="1"/>
          <w:w w:val="105"/>
        </w:rPr>
        <w:t xml:space="preserve"> </w:t>
      </w:r>
      <w:r w:rsidRPr="00902054">
        <w:rPr>
          <w:w w:val="105"/>
        </w:rPr>
        <w:t>άδειας χειροτέχνη</w:t>
      </w:r>
      <w:r w:rsidRPr="00902054">
        <w:rPr>
          <w:spacing w:val="4"/>
          <w:w w:val="105"/>
        </w:rPr>
        <w:t xml:space="preserve"> </w:t>
      </w:r>
      <w:r w:rsidRPr="00902054">
        <w:rPr>
          <w:w w:val="105"/>
        </w:rPr>
        <w:t>-</w:t>
      </w:r>
      <w:r w:rsidRPr="00902054">
        <w:rPr>
          <w:spacing w:val="2"/>
          <w:w w:val="105"/>
        </w:rPr>
        <w:t xml:space="preserve"> </w:t>
      </w:r>
      <w:r w:rsidRPr="00902054">
        <w:rPr>
          <w:w w:val="105"/>
        </w:rPr>
        <w:t>καλλιτέχνη.</w:t>
      </w:r>
    </w:p>
    <w:p w:rsidR="00381E1A" w:rsidRPr="00C02ABF" w:rsidRDefault="00B3216A" w:rsidP="004069B0">
      <w:pPr>
        <w:pStyle w:val="a3"/>
        <w:tabs>
          <w:tab w:val="left" w:pos="142"/>
        </w:tabs>
        <w:spacing w:before="1" w:line="276" w:lineRule="auto"/>
        <w:ind w:left="0"/>
      </w:pPr>
      <w:r w:rsidRPr="00C02ABF">
        <w:rPr>
          <w:b/>
          <w:w w:val="110"/>
        </w:rPr>
        <w:t>4</w:t>
      </w:r>
      <w:r w:rsidR="00381E1A" w:rsidRPr="00C02ABF">
        <w:rPr>
          <w:b/>
          <w:spacing w:val="-3"/>
          <w:w w:val="110"/>
        </w:rPr>
        <w:t xml:space="preserve"> </w:t>
      </w:r>
      <w:r w:rsidR="00381E1A" w:rsidRPr="00C02ABF">
        <w:rPr>
          <w:w w:val="110"/>
        </w:rPr>
        <w:t>Οι</w:t>
      </w:r>
      <w:r w:rsidR="00381E1A" w:rsidRPr="00C02ABF">
        <w:rPr>
          <w:spacing w:val="-4"/>
          <w:w w:val="110"/>
        </w:rPr>
        <w:t xml:space="preserve"> </w:t>
      </w:r>
      <w:r w:rsidR="00381E1A" w:rsidRPr="00C02ABF">
        <w:rPr>
          <w:w w:val="110"/>
        </w:rPr>
        <w:t>αιτήσεις/</w:t>
      </w:r>
      <w:r w:rsidR="00381E1A" w:rsidRPr="00C02ABF">
        <w:rPr>
          <w:spacing w:val="-2"/>
          <w:w w:val="110"/>
        </w:rPr>
        <w:t xml:space="preserve"> </w:t>
      </w:r>
      <w:r w:rsidR="00381E1A" w:rsidRPr="00C02ABF">
        <w:rPr>
          <w:w w:val="110"/>
        </w:rPr>
        <w:t>δηλώσεις</w:t>
      </w:r>
      <w:r w:rsidR="00381E1A" w:rsidRPr="00C02ABF">
        <w:rPr>
          <w:spacing w:val="-5"/>
          <w:w w:val="110"/>
        </w:rPr>
        <w:t xml:space="preserve"> </w:t>
      </w:r>
      <w:r w:rsidR="00381E1A" w:rsidRPr="00C02ABF">
        <w:rPr>
          <w:w w:val="110"/>
        </w:rPr>
        <w:t>συμμετοχής</w:t>
      </w:r>
      <w:r w:rsidR="00381E1A" w:rsidRPr="00C02ABF">
        <w:rPr>
          <w:spacing w:val="-4"/>
          <w:w w:val="110"/>
        </w:rPr>
        <w:t xml:space="preserve"> </w:t>
      </w:r>
      <w:r w:rsidR="00381E1A" w:rsidRPr="00C02ABF">
        <w:rPr>
          <w:w w:val="110"/>
        </w:rPr>
        <w:t>θα</w:t>
      </w:r>
      <w:r w:rsidR="00381E1A" w:rsidRPr="00C02ABF">
        <w:rPr>
          <w:spacing w:val="-5"/>
          <w:w w:val="110"/>
        </w:rPr>
        <w:t xml:space="preserve"> </w:t>
      </w:r>
      <w:r w:rsidR="00381E1A" w:rsidRPr="00C02ABF">
        <w:rPr>
          <w:w w:val="110"/>
        </w:rPr>
        <w:t>συνοδεύονται</w:t>
      </w:r>
      <w:r w:rsidR="00381E1A" w:rsidRPr="00C02ABF">
        <w:rPr>
          <w:spacing w:val="-4"/>
          <w:w w:val="110"/>
        </w:rPr>
        <w:t xml:space="preserve"> </w:t>
      </w:r>
      <w:r w:rsidR="00381E1A" w:rsidRPr="00C02ABF">
        <w:rPr>
          <w:w w:val="110"/>
        </w:rPr>
        <w:t>με</w:t>
      </w:r>
      <w:r w:rsidR="00381E1A" w:rsidRPr="00C02ABF">
        <w:rPr>
          <w:spacing w:val="-5"/>
          <w:w w:val="110"/>
        </w:rPr>
        <w:t xml:space="preserve"> </w:t>
      </w:r>
      <w:r w:rsidR="00381E1A" w:rsidRPr="00C02ABF">
        <w:rPr>
          <w:w w:val="110"/>
        </w:rPr>
        <w:t>τα</w:t>
      </w:r>
      <w:r w:rsidR="00381E1A" w:rsidRPr="00C02ABF">
        <w:rPr>
          <w:spacing w:val="-5"/>
          <w:w w:val="110"/>
        </w:rPr>
        <w:t xml:space="preserve"> </w:t>
      </w:r>
      <w:r w:rsidR="00381E1A" w:rsidRPr="00C02ABF">
        <w:rPr>
          <w:w w:val="110"/>
        </w:rPr>
        <w:t>παρακάτω</w:t>
      </w:r>
      <w:r w:rsidR="00381E1A" w:rsidRPr="00C02ABF">
        <w:rPr>
          <w:spacing w:val="-4"/>
          <w:w w:val="110"/>
        </w:rPr>
        <w:t xml:space="preserve"> </w:t>
      </w:r>
      <w:r w:rsidR="00381E1A" w:rsidRPr="00C02ABF">
        <w:rPr>
          <w:w w:val="110"/>
        </w:rPr>
        <w:t>δικαιολογητικά:</w:t>
      </w:r>
    </w:p>
    <w:p w:rsidR="00B51834" w:rsidRPr="00C02ABF" w:rsidRDefault="00B51834" w:rsidP="004069B0">
      <w:pPr>
        <w:pStyle w:val="a3"/>
        <w:tabs>
          <w:tab w:val="left" w:pos="142"/>
        </w:tabs>
        <w:spacing w:line="276" w:lineRule="auto"/>
        <w:ind w:left="0"/>
        <w:jc w:val="both"/>
      </w:pPr>
      <w:r w:rsidRPr="00C02ABF">
        <w:rPr>
          <w:w w:val="105"/>
        </w:rPr>
        <w:t>α)</w:t>
      </w:r>
      <w:r w:rsidRPr="00C02ABF">
        <w:rPr>
          <w:spacing w:val="1"/>
          <w:w w:val="105"/>
        </w:rPr>
        <w:t xml:space="preserve"> </w:t>
      </w:r>
      <w:r w:rsidRPr="00C02ABF">
        <w:rPr>
          <w:w w:val="105"/>
        </w:rPr>
        <w:t>την</w:t>
      </w:r>
      <w:r w:rsidRPr="00C02ABF">
        <w:rPr>
          <w:spacing w:val="1"/>
          <w:w w:val="105"/>
        </w:rPr>
        <w:t xml:space="preserve"> </w:t>
      </w:r>
      <w:r w:rsidRPr="00C02ABF">
        <w:rPr>
          <w:w w:val="105"/>
        </w:rPr>
        <w:t>κατά</w:t>
      </w:r>
      <w:r w:rsidRPr="00C02ABF">
        <w:rPr>
          <w:spacing w:val="1"/>
          <w:w w:val="105"/>
        </w:rPr>
        <w:t xml:space="preserve"> </w:t>
      </w:r>
      <w:r w:rsidRPr="00C02ABF">
        <w:rPr>
          <w:w w:val="105"/>
        </w:rPr>
        <w:t>περίπτωση</w:t>
      </w:r>
      <w:r w:rsidRPr="00C02ABF">
        <w:rPr>
          <w:spacing w:val="1"/>
          <w:w w:val="105"/>
        </w:rPr>
        <w:t xml:space="preserve"> </w:t>
      </w:r>
      <w:r w:rsidRPr="00C02ABF">
        <w:rPr>
          <w:w w:val="105"/>
        </w:rPr>
        <w:t>άδεια</w:t>
      </w:r>
      <w:r w:rsidRPr="00C02ABF">
        <w:rPr>
          <w:spacing w:val="1"/>
          <w:w w:val="105"/>
        </w:rPr>
        <w:t xml:space="preserve"> </w:t>
      </w:r>
      <w:r w:rsidRPr="00C02ABF">
        <w:rPr>
          <w:w w:val="105"/>
        </w:rPr>
        <w:t>που</w:t>
      </w:r>
      <w:r w:rsidRPr="00C02ABF">
        <w:rPr>
          <w:spacing w:val="1"/>
          <w:w w:val="105"/>
        </w:rPr>
        <w:t xml:space="preserve"> </w:t>
      </w:r>
      <w:r w:rsidRPr="00C02ABF">
        <w:rPr>
          <w:w w:val="105"/>
        </w:rPr>
        <w:t>διαθέτει</w:t>
      </w:r>
      <w:r w:rsidRPr="00C02ABF">
        <w:rPr>
          <w:spacing w:val="1"/>
          <w:w w:val="105"/>
        </w:rPr>
        <w:t xml:space="preserve"> </w:t>
      </w:r>
      <w:r w:rsidRPr="00C02ABF">
        <w:rPr>
          <w:w w:val="105"/>
        </w:rPr>
        <w:t>(βεβαίωση</w:t>
      </w:r>
      <w:r w:rsidRPr="00C02ABF">
        <w:rPr>
          <w:spacing w:val="1"/>
          <w:w w:val="105"/>
        </w:rPr>
        <w:t xml:space="preserve"> </w:t>
      </w:r>
      <w:r w:rsidRPr="00C02ABF">
        <w:rPr>
          <w:w w:val="105"/>
        </w:rPr>
        <w:t>δραστηριοποίησης</w:t>
      </w:r>
      <w:r w:rsidRPr="00C02ABF">
        <w:rPr>
          <w:spacing w:val="1"/>
          <w:w w:val="105"/>
        </w:rPr>
        <w:t xml:space="preserve"> </w:t>
      </w:r>
      <w:r w:rsidRPr="00C02ABF">
        <w:rPr>
          <w:w w:val="105"/>
        </w:rPr>
        <w:t>ετήσιας</w:t>
      </w:r>
      <w:r w:rsidRPr="00C02ABF">
        <w:rPr>
          <w:spacing w:val="1"/>
          <w:w w:val="105"/>
        </w:rPr>
        <w:t xml:space="preserve"> </w:t>
      </w:r>
      <w:r w:rsidRPr="00C02ABF">
        <w:rPr>
          <w:w w:val="105"/>
        </w:rPr>
        <w:t>διάρκειας</w:t>
      </w:r>
      <w:r w:rsidRPr="00C02ABF">
        <w:rPr>
          <w:spacing w:val="1"/>
          <w:w w:val="105"/>
        </w:rPr>
        <w:t xml:space="preserve"> </w:t>
      </w:r>
      <w:r w:rsidRPr="00C02ABF">
        <w:rPr>
          <w:w w:val="105"/>
        </w:rPr>
        <w:t>στις</w:t>
      </w:r>
      <w:r w:rsidRPr="00C02ABF">
        <w:rPr>
          <w:spacing w:val="1"/>
          <w:w w:val="105"/>
        </w:rPr>
        <w:t xml:space="preserve"> </w:t>
      </w:r>
      <w:r w:rsidRPr="00C02ABF">
        <w:rPr>
          <w:w w:val="105"/>
        </w:rPr>
        <w:t>βραχυχρόνιες αγορές, άδεια πα</w:t>
      </w:r>
      <w:r w:rsidR="00532E5E" w:rsidRPr="00C02ABF">
        <w:rPr>
          <w:w w:val="105"/>
        </w:rPr>
        <w:t xml:space="preserve">ραγωγού πωλητή και επαγγελματία πωλητή </w:t>
      </w:r>
      <w:r w:rsidRPr="00C02ABF">
        <w:rPr>
          <w:w w:val="105"/>
        </w:rPr>
        <w:t>που δραστηριοποιούνται</w:t>
      </w:r>
      <w:r w:rsidRPr="00C02ABF">
        <w:rPr>
          <w:spacing w:val="1"/>
          <w:w w:val="105"/>
        </w:rPr>
        <w:t xml:space="preserve"> </w:t>
      </w:r>
      <w:r w:rsidRPr="00C02ABF">
        <w:rPr>
          <w:w w:val="105"/>
        </w:rPr>
        <w:t>στις</w:t>
      </w:r>
      <w:r w:rsidRPr="00C02ABF">
        <w:rPr>
          <w:spacing w:val="33"/>
          <w:w w:val="105"/>
        </w:rPr>
        <w:t xml:space="preserve"> </w:t>
      </w:r>
      <w:r w:rsidRPr="00C02ABF">
        <w:rPr>
          <w:w w:val="105"/>
        </w:rPr>
        <w:t>λαϊκές</w:t>
      </w:r>
      <w:r w:rsidRPr="00C02ABF">
        <w:rPr>
          <w:spacing w:val="36"/>
          <w:w w:val="105"/>
        </w:rPr>
        <w:t xml:space="preserve"> </w:t>
      </w:r>
      <w:r w:rsidRPr="00C02ABF">
        <w:rPr>
          <w:w w:val="105"/>
        </w:rPr>
        <w:t>αγορές,</w:t>
      </w:r>
      <w:r w:rsidRPr="00C02ABF">
        <w:rPr>
          <w:spacing w:val="34"/>
          <w:w w:val="105"/>
        </w:rPr>
        <w:t xml:space="preserve"> </w:t>
      </w:r>
      <w:r w:rsidRPr="00C02ABF">
        <w:rPr>
          <w:w w:val="105"/>
        </w:rPr>
        <w:t>άδεια</w:t>
      </w:r>
      <w:r w:rsidRPr="00C02ABF">
        <w:rPr>
          <w:spacing w:val="35"/>
          <w:w w:val="105"/>
        </w:rPr>
        <w:t xml:space="preserve"> </w:t>
      </w:r>
      <w:r w:rsidRPr="00C02ABF">
        <w:rPr>
          <w:w w:val="105"/>
        </w:rPr>
        <w:t>δραστηριοποίησης</w:t>
      </w:r>
      <w:r w:rsidRPr="00C02ABF">
        <w:rPr>
          <w:spacing w:val="33"/>
          <w:w w:val="105"/>
        </w:rPr>
        <w:t xml:space="preserve"> </w:t>
      </w:r>
      <w:r w:rsidRPr="00C02ABF">
        <w:rPr>
          <w:w w:val="105"/>
        </w:rPr>
        <w:t>στο</w:t>
      </w:r>
      <w:r w:rsidRPr="00C02ABF">
        <w:rPr>
          <w:spacing w:val="35"/>
          <w:w w:val="105"/>
        </w:rPr>
        <w:t xml:space="preserve"> </w:t>
      </w:r>
      <w:r w:rsidRPr="00C02ABF">
        <w:rPr>
          <w:w w:val="105"/>
        </w:rPr>
        <w:t>στάσιμο</w:t>
      </w:r>
      <w:r w:rsidRPr="00C02ABF">
        <w:rPr>
          <w:spacing w:val="32"/>
          <w:w w:val="105"/>
        </w:rPr>
        <w:t xml:space="preserve"> </w:t>
      </w:r>
      <w:r w:rsidRPr="00C02ABF">
        <w:rPr>
          <w:w w:val="105"/>
        </w:rPr>
        <w:t>ή</w:t>
      </w:r>
      <w:r w:rsidRPr="00C02ABF">
        <w:rPr>
          <w:spacing w:val="35"/>
          <w:w w:val="105"/>
        </w:rPr>
        <w:t xml:space="preserve"> </w:t>
      </w:r>
      <w:r w:rsidRPr="00C02ABF">
        <w:rPr>
          <w:w w:val="105"/>
        </w:rPr>
        <w:t>στο</w:t>
      </w:r>
      <w:r w:rsidRPr="00C02ABF">
        <w:rPr>
          <w:spacing w:val="33"/>
          <w:w w:val="105"/>
        </w:rPr>
        <w:t xml:space="preserve"> </w:t>
      </w:r>
      <w:r w:rsidRPr="00C02ABF">
        <w:rPr>
          <w:w w:val="105"/>
        </w:rPr>
        <w:t>πλανόδιο</w:t>
      </w:r>
      <w:r w:rsidRPr="00C02ABF">
        <w:rPr>
          <w:spacing w:val="32"/>
          <w:w w:val="105"/>
        </w:rPr>
        <w:t xml:space="preserve"> </w:t>
      </w:r>
      <w:r w:rsidRPr="00C02ABF">
        <w:rPr>
          <w:w w:val="105"/>
        </w:rPr>
        <w:t>εμπόριο,</w:t>
      </w:r>
      <w:r w:rsidRPr="00C02ABF">
        <w:rPr>
          <w:spacing w:val="35"/>
          <w:w w:val="105"/>
        </w:rPr>
        <w:t xml:space="preserve"> </w:t>
      </w:r>
      <w:r w:rsidRPr="00C02ABF">
        <w:rPr>
          <w:w w:val="105"/>
        </w:rPr>
        <w:t>άδεια</w:t>
      </w:r>
      <w:r w:rsidRPr="00C02ABF">
        <w:rPr>
          <w:spacing w:val="33"/>
          <w:w w:val="105"/>
        </w:rPr>
        <w:t xml:space="preserve"> </w:t>
      </w:r>
      <w:r w:rsidRPr="00C02ABF">
        <w:rPr>
          <w:w w:val="105"/>
        </w:rPr>
        <w:t>χειροτέχνη</w:t>
      </w:r>
      <w:r w:rsidR="00BC6F7F" w:rsidRPr="00C02ABF">
        <w:t xml:space="preserve"> </w:t>
      </w:r>
      <w:r w:rsidRPr="00C02ABF">
        <w:rPr>
          <w:w w:val="105"/>
        </w:rPr>
        <w:t>–</w:t>
      </w:r>
      <w:r w:rsidRPr="00C02ABF">
        <w:rPr>
          <w:spacing w:val="31"/>
          <w:w w:val="105"/>
        </w:rPr>
        <w:t xml:space="preserve"> </w:t>
      </w:r>
      <w:r w:rsidRPr="00C02ABF">
        <w:rPr>
          <w:w w:val="105"/>
        </w:rPr>
        <w:t>καλλιτέχνη),</w:t>
      </w:r>
    </w:p>
    <w:p w:rsidR="00B51834" w:rsidRPr="00C02ABF" w:rsidRDefault="00B51834" w:rsidP="004069B0">
      <w:pPr>
        <w:pStyle w:val="a3"/>
        <w:tabs>
          <w:tab w:val="left" w:pos="142"/>
        </w:tabs>
        <w:spacing w:before="1" w:line="276" w:lineRule="auto"/>
        <w:ind w:left="0"/>
        <w:jc w:val="both"/>
      </w:pPr>
      <w:r w:rsidRPr="00C02ABF">
        <w:rPr>
          <w:w w:val="105"/>
        </w:rPr>
        <w:t>β) φωτοαντίγραφο της Αστυνομικής Ταυτότητας ή αν πρόκειται για αλλοδαπούς φωτ/φο της άδειας</w:t>
      </w:r>
      <w:r w:rsidRPr="00C02ABF">
        <w:rPr>
          <w:spacing w:val="1"/>
          <w:w w:val="105"/>
        </w:rPr>
        <w:t xml:space="preserve"> </w:t>
      </w:r>
      <w:r w:rsidRPr="00C02ABF">
        <w:rPr>
          <w:w w:val="110"/>
        </w:rPr>
        <w:t>διαμονής</w:t>
      </w:r>
      <w:r w:rsidRPr="00C02ABF">
        <w:rPr>
          <w:spacing w:val="15"/>
          <w:w w:val="110"/>
        </w:rPr>
        <w:t xml:space="preserve"> </w:t>
      </w:r>
      <w:r w:rsidRPr="00C02ABF">
        <w:rPr>
          <w:w w:val="110"/>
        </w:rPr>
        <w:t>σε</w:t>
      </w:r>
      <w:r w:rsidRPr="00C02ABF">
        <w:rPr>
          <w:spacing w:val="15"/>
          <w:w w:val="110"/>
        </w:rPr>
        <w:t xml:space="preserve"> </w:t>
      </w:r>
      <w:r w:rsidRPr="00C02ABF">
        <w:rPr>
          <w:w w:val="110"/>
        </w:rPr>
        <w:t>ισχύ</w:t>
      </w:r>
      <w:r w:rsidRPr="00C02ABF">
        <w:rPr>
          <w:spacing w:val="16"/>
          <w:w w:val="110"/>
        </w:rPr>
        <w:t xml:space="preserve"> </w:t>
      </w:r>
      <w:r w:rsidRPr="00C02ABF">
        <w:rPr>
          <w:w w:val="110"/>
        </w:rPr>
        <w:t>ή</w:t>
      </w:r>
      <w:r w:rsidRPr="00C02ABF">
        <w:rPr>
          <w:spacing w:val="16"/>
          <w:w w:val="110"/>
        </w:rPr>
        <w:t xml:space="preserve"> </w:t>
      </w:r>
      <w:r w:rsidRPr="00C02ABF">
        <w:rPr>
          <w:w w:val="110"/>
        </w:rPr>
        <w:t>διαβατηρίου,</w:t>
      </w:r>
    </w:p>
    <w:p w:rsidR="00B51834" w:rsidRPr="00C02ABF" w:rsidRDefault="00B51834" w:rsidP="004069B0">
      <w:pPr>
        <w:pStyle w:val="a3"/>
        <w:tabs>
          <w:tab w:val="left" w:pos="142"/>
        </w:tabs>
        <w:spacing w:line="276" w:lineRule="auto"/>
        <w:ind w:left="0"/>
        <w:jc w:val="both"/>
      </w:pPr>
      <w:r w:rsidRPr="00C02ABF">
        <w:rPr>
          <w:w w:val="105"/>
        </w:rPr>
        <w:t>γ)</w:t>
      </w:r>
      <w:r w:rsidRPr="00C02ABF">
        <w:rPr>
          <w:spacing w:val="22"/>
          <w:w w:val="105"/>
        </w:rPr>
        <w:t xml:space="preserve"> </w:t>
      </w:r>
      <w:r w:rsidRPr="00C02ABF">
        <w:rPr>
          <w:w w:val="105"/>
        </w:rPr>
        <w:t>βιβλιάριο</w:t>
      </w:r>
      <w:r w:rsidRPr="00C02ABF">
        <w:rPr>
          <w:spacing w:val="21"/>
          <w:w w:val="105"/>
        </w:rPr>
        <w:t xml:space="preserve"> </w:t>
      </w:r>
      <w:r w:rsidRPr="00C02ABF">
        <w:rPr>
          <w:w w:val="105"/>
        </w:rPr>
        <w:t>υγείας</w:t>
      </w:r>
      <w:r w:rsidRPr="00C02ABF">
        <w:rPr>
          <w:spacing w:val="22"/>
          <w:w w:val="105"/>
        </w:rPr>
        <w:t xml:space="preserve"> </w:t>
      </w:r>
      <w:r w:rsidRPr="00C02ABF">
        <w:rPr>
          <w:w w:val="105"/>
        </w:rPr>
        <w:t>ή</w:t>
      </w:r>
      <w:r w:rsidRPr="00C02ABF">
        <w:rPr>
          <w:spacing w:val="23"/>
          <w:w w:val="105"/>
        </w:rPr>
        <w:t xml:space="preserve"> </w:t>
      </w:r>
      <w:r w:rsidRPr="00C02ABF">
        <w:rPr>
          <w:w w:val="105"/>
        </w:rPr>
        <w:t>πιστοποιητικό</w:t>
      </w:r>
      <w:r w:rsidRPr="00C02ABF">
        <w:rPr>
          <w:spacing w:val="21"/>
          <w:w w:val="105"/>
        </w:rPr>
        <w:t xml:space="preserve"> </w:t>
      </w:r>
      <w:r w:rsidRPr="00C02ABF">
        <w:rPr>
          <w:w w:val="105"/>
        </w:rPr>
        <w:t>υγείας,</w:t>
      </w:r>
      <w:r w:rsidRPr="00C02ABF">
        <w:rPr>
          <w:spacing w:val="23"/>
          <w:w w:val="105"/>
        </w:rPr>
        <w:t xml:space="preserve"> </w:t>
      </w:r>
      <w:r w:rsidRPr="00C02ABF">
        <w:rPr>
          <w:w w:val="105"/>
        </w:rPr>
        <w:t>εφόσον</w:t>
      </w:r>
      <w:r w:rsidRPr="00C02ABF">
        <w:rPr>
          <w:spacing w:val="33"/>
          <w:w w:val="105"/>
        </w:rPr>
        <w:t xml:space="preserve"> </w:t>
      </w:r>
      <w:r w:rsidRPr="00C02ABF">
        <w:rPr>
          <w:w w:val="105"/>
        </w:rPr>
        <w:t>πρόκειται</w:t>
      </w:r>
      <w:r w:rsidRPr="00C02ABF">
        <w:rPr>
          <w:spacing w:val="23"/>
          <w:w w:val="105"/>
        </w:rPr>
        <w:t xml:space="preserve"> </w:t>
      </w:r>
      <w:r w:rsidRPr="00C02ABF">
        <w:rPr>
          <w:w w:val="105"/>
        </w:rPr>
        <w:t>για</w:t>
      </w:r>
      <w:r w:rsidRPr="00C02ABF">
        <w:rPr>
          <w:spacing w:val="21"/>
          <w:w w:val="105"/>
        </w:rPr>
        <w:t xml:space="preserve"> </w:t>
      </w:r>
      <w:r w:rsidRPr="00C02ABF">
        <w:rPr>
          <w:w w:val="105"/>
        </w:rPr>
        <w:t>διάθεση</w:t>
      </w:r>
      <w:r w:rsidRPr="00C02ABF">
        <w:rPr>
          <w:spacing w:val="23"/>
          <w:w w:val="105"/>
        </w:rPr>
        <w:t xml:space="preserve"> </w:t>
      </w:r>
      <w:r w:rsidRPr="00C02ABF">
        <w:rPr>
          <w:w w:val="105"/>
        </w:rPr>
        <w:t>τροφίμων,</w:t>
      </w:r>
    </w:p>
    <w:p w:rsidR="00B51834" w:rsidRPr="00C02ABF" w:rsidRDefault="00B51834" w:rsidP="004069B0">
      <w:pPr>
        <w:pStyle w:val="a3"/>
        <w:tabs>
          <w:tab w:val="left" w:pos="142"/>
        </w:tabs>
        <w:spacing w:before="1" w:line="276" w:lineRule="auto"/>
        <w:ind w:left="0"/>
        <w:jc w:val="both"/>
      </w:pPr>
      <w:r w:rsidRPr="00C02ABF">
        <w:rPr>
          <w:w w:val="105"/>
        </w:rPr>
        <w:t>δ)</w:t>
      </w:r>
      <w:r w:rsidRPr="00C02ABF">
        <w:rPr>
          <w:spacing w:val="1"/>
          <w:w w:val="105"/>
        </w:rPr>
        <w:t xml:space="preserve"> </w:t>
      </w:r>
      <w:r w:rsidRPr="00C02ABF">
        <w:rPr>
          <w:w w:val="105"/>
        </w:rPr>
        <w:t>δημοτική</w:t>
      </w:r>
      <w:r w:rsidRPr="00C02ABF">
        <w:rPr>
          <w:spacing w:val="1"/>
          <w:w w:val="105"/>
        </w:rPr>
        <w:t xml:space="preserve"> </w:t>
      </w:r>
      <w:r w:rsidRPr="00C02ABF">
        <w:rPr>
          <w:w w:val="105"/>
        </w:rPr>
        <w:t>ενημερότητα</w:t>
      </w:r>
      <w:r w:rsidRPr="00C02ABF">
        <w:rPr>
          <w:spacing w:val="1"/>
          <w:w w:val="105"/>
        </w:rPr>
        <w:t xml:space="preserve"> </w:t>
      </w:r>
      <w:r w:rsidRPr="00C02ABF">
        <w:rPr>
          <w:w w:val="105"/>
        </w:rPr>
        <w:t xml:space="preserve">από τον Δήμο </w:t>
      </w:r>
      <w:r w:rsidR="000719E2" w:rsidRPr="00C02ABF">
        <w:rPr>
          <w:w w:val="105"/>
        </w:rPr>
        <w:t>Ζίτσας</w:t>
      </w:r>
      <w:r w:rsidRPr="00C02ABF">
        <w:rPr>
          <w:w w:val="105"/>
        </w:rPr>
        <w:t xml:space="preserve"> (άρθρο 285 Δ.Κ.Κ</w:t>
      </w:r>
      <w:r w:rsidR="00B3216A" w:rsidRPr="00C02ABF">
        <w:rPr>
          <w:w w:val="105"/>
        </w:rPr>
        <w:t xml:space="preserve"> - θ</w:t>
      </w:r>
      <w:r w:rsidRPr="00C02ABF">
        <w:rPr>
          <w:w w:val="105"/>
        </w:rPr>
        <w:t>α αναζητείται</w:t>
      </w:r>
      <w:r w:rsidRPr="00C02ABF">
        <w:rPr>
          <w:spacing w:val="1"/>
          <w:w w:val="105"/>
        </w:rPr>
        <w:t xml:space="preserve"> </w:t>
      </w:r>
      <w:r w:rsidRPr="00C02ABF">
        <w:rPr>
          <w:w w:val="105"/>
        </w:rPr>
        <w:t>αυτεπάγγελτα</w:t>
      </w:r>
      <w:r w:rsidRPr="00C02ABF">
        <w:rPr>
          <w:spacing w:val="17"/>
          <w:w w:val="105"/>
        </w:rPr>
        <w:t xml:space="preserve"> </w:t>
      </w:r>
      <w:r w:rsidRPr="00C02ABF">
        <w:rPr>
          <w:w w:val="105"/>
        </w:rPr>
        <w:t>από</w:t>
      </w:r>
      <w:r w:rsidRPr="00C02ABF">
        <w:rPr>
          <w:spacing w:val="17"/>
          <w:w w:val="105"/>
        </w:rPr>
        <w:t xml:space="preserve"> </w:t>
      </w:r>
      <w:r w:rsidRPr="00C02ABF">
        <w:rPr>
          <w:w w:val="105"/>
        </w:rPr>
        <w:t>την</w:t>
      </w:r>
      <w:r w:rsidRPr="00C02ABF">
        <w:rPr>
          <w:spacing w:val="18"/>
          <w:w w:val="105"/>
        </w:rPr>
        <w:t xml:space="preserve"> </w:t>
      </w:r>
      <w:r w:rsidRPr="00C02ABF">
        <w:rPr>
          <w:w w:val="105"/>
        </w:rPr>
        <w:t>υπηρεσία</w:t>
      </w:r>
      <w:r w:rsidR="00B3216A" w:rsidRPr="00C02ABF">
        <w:rPr>
          <w:w w:val="105"/>
        </w:rPr>
        <w:t>)</w:t>
      </w:r>
      <w:r w:rsidRPr="00C02ABF">
        <w:rPr>
          <w:w w:val="105"/>
        </w:rPr>
        <w:t>,</w:t>
      </w:r>
    </w:p>
    <w:p w:rsidR="00B51834" w:rsidRPr="00C02ABF" w:rsidRDefault="00B51834" w:rsidP="004069B0">
      <w:pPr>
        <w:pStyle w:val="a3"/>
        <w:tabs>
          <w:tab w:val="left" w:pos="142"/>
        </w:tabs>
        <w:spacing w:before="1" w:line="276" w:lineRule="auto"/>
        <w:ind w:left="0"/>
        <w:jc w:val="both"/>
      </w:pPr>
      <w:r w:rsidRPr="00C02ABF">
        <w:rPr>
          <w:w w:val="105"/>
        </w:rPr>
        <w:t>ε) κατά περίπτωση γνωστοποίηση αποτελέσματος πιστοποίησης αναπηρίας από ΚΕΠΑ για άτομα με</w:t>
      </w:r>
      <w:r w:rsidRPr="00C02ABF">
        <w:rPr>
          <w:spacing w:val="1"/>
          <w:w w:val="105"/>
        </w:rPr>
        <w:t xml:space="preserve"> </w:t>
      </w:r>
      <w:r w:rsidRPr="00C02ABF">
        <w:rPr>
          <w:w w:val="105"/>
        </w:rPr>
        <w:t>αναπηρία</w:t>
      </w:r>
      <w:r w:rsidRPr="00C02ABF">
        <w:rPr>
          <w:spacing w:val="1"/>
          <w:w w:val="105"/>
        </w:rPr>
        <w:t xml:space="preserve"> </w:t>
      </w:r>
      <w:r w:rsidRPr="00C02ABF">
        <w:rPr>
          <w:w w:val="105"/>
        </w:rPr>
        <w:t>σε</w:t>
      </w:r>
      <w:r w:rsidRPr="00C02ABF">
        <w:rPr>
          <w:spacing w:val="1"/>
          <w:w w:val="105"/>
        </w:rPr>
        <w:t xml:space="preserve"> </w:t>
      </w:r>
      <w:r w:rsidRPr="00C02ABF">
        <w:rPr>
          <w:w w:val="105"/>
        </w:rPr>
        <w:t>ποσοστό</w:t>
      </w:r>
      <w:r w:rsidRPr="00C02ABF">
        <w:rPr>
          <w:spacing w:val="1"/>
          <w:w w:val="105"/>
        </w:rPr>
        <w:t xml:space="preserve"> </w:t>
      </w:r>
      <w:r w:rsidRPr="00C02ABF">
        <w:rPr>
          <w:w w:val="105"/>
        </w:rPr>
        <w:t>πάνω</w:t>
      </w:r>
      <w:r w:rsidRPr="00C02ABF">
        <w:rPr>
          <w:spacing w:val="1"/>
          <w:w w:val="105"/>
        </w:rPr>
        <w:t xml:space="preserve"> </w:t>
      </w:r>
      <w:r w:rsidRPr="00C02ABF">
        <w:rPr>
          <w:w w:val="105"/>
        </w:rPr>
        <w:t>από  67%  και  πιστοποιητικό  πολυτεκνικής  ιδιότητας  (ΠΠΙ)  από  την</w:t>
      </w:r>
      <w:r w:rsidRPr="00C02ABF">
        <w:rPr>
          <w:spacing w:val="1"/>
          <w:w w:val="105"/>
        </w:rPr>
        <w:t xml:space="preserve"> </w:t>
      </w:r>
      <w:r w:rsidRPr="00C02ABF">
        <w:rPr>
          <w:w w:val="105"/>
        </w:rPr>
        <w:t>ΑΣΠΕ</w:t>
      </w:r>
      <w:r w:rsidRPr="00C02ABF">
        <w:rPr>
          <w:spacing w:val="19"/>
          <w:w w:val="105"/>
        </w:rPr>
        <w:t xml:space="preserve"> </w:t>
      </w:r>
      <w:r w:rsidRPr="00C02ABF">
        <w:rPr>
          <w:w w:val="105"/>
        </w:rPr>
        <w:t>(για</w:t>
      </w:r>
      <w:r w:rsidRPr="00C02ABF">
        <w:rPr>
          <w:spacing w:val="16"/>
          <w:w w:val="105"/>
        </w:rPr>
        <w:t xml:space="preserve"> </w:t>
      </w:r>
      <w:r w:rsidRPr="00C02ABF">
        <w:rPr>
          <w:w w:val="105"/>
        </w:rPr>
        <w:t>έκπτωση</w:t>
      </w:r>
      <w:r w:rsidRPr="00C02ABF">
        <w:rPr>
          <w:spacing w:val="22"/>
          <w:w w:val="105"/>
        </w:rPr>
        <w:t xml:space="preserve"> </w:t>
      </w:r>
      <w:r w:rsidRPr="00C02ABF">
        <w:rPr>
          <w:w w:val="105"/>
        </w:rPr>
        <w:t>15%),</w:t>
      </w:r>
    </w:p>
    <w:p w:rsidR="00B51834" w:rsidRPr="00985B30" w:rsidRDefault="00B51834" w:rsidP="004069B0">
      <w:pPr>
        <w:pStyle w:val="a3"/>
        <w:tabs>
          <w:tab w:val="left" w:pos="142"/>
        </w:tabs>
        <w:spacing w:line="276" w:lineRule="auto"/>
        <w:ind w:left="0"/>
        <w:jc w:val="both"/>
      </w:pPr>
      <w:r w:rsidRPr="00C02ABF">
        <w:rPr>
          <w:w w:val="105"/>
        </w:rPr>
        <w:t>στ)</w:t>
      </w:r>
      <w:r w:rsidRPr="00C02ABF">
        <w:rPr>
          <w:spacing w:val="1"/>
          <w:w w:val="105"/>
        </w:rPr>
        <w:t xml:space="preserve"> </w:t>
      </w:r>
      <w:r w:rsidRPr="00C02ABF">
        <w:rPr>
          <w:w w:val="105"/>
        </w:rPr>
        <w:t>τα κατά περίπτωση</w:t>
      </w:r>
      <w:r w:rsidRPr="00C02ABF">
        <w:rPr>
          <w:spacing w:val="1"/>
          <w:w w:val="105"/>
        </w:rPr>
        <w:t xml:space="preserve"> </w:t>
      </w:r>
      <w:r w:rsidRPr="00C02ABF">
        <w:rPr>
          <w:w w:val="105"/>
        </w:rPr>
        <w:t>δικαιολογητικά του</w:t>
      </w:r>
      <w:r w:rsidRPr="00C02ABF">
        <w:rPr>
          <w:spacing w:val="1"/>
          <w:w w:val="105"/>
        </w:rPr>
        <w:t xml:space="preserve"> </w:t>
      </w:r>
      <w:r w:rsidR="00B3216A" w:rsidRPr="00902054">
        <w:rPr>
          <w:w w:val="105"/>
        </w:rPr>
        <w:t>άρθρο</w:t>
      </w:r>
      <w:r w:rsidR="00546851" w:rsidRPr="00902054">
        <w:rPr>
          <w:w w:val="105"/>
        </w:rPr>
        <w:t>υ 13</w:t>
      </w:r>
      <w:r w:rsidR="00B3216A" w:rsidRPr="00902054">
        <w:rPr>
          <w:w w:val="105"/>
        </w:rPr>
        <w:t xml:space="preserve"> του κανονισμού </w:t>
      </w:r>
      <w:r w:rsidRPr="00902054">
        <w:rPr>
          <w:w w:val="105"/>
        </w:rPr>
        <w:t>λειτουργίας (Α.Δ.Σ.</w:t>
      </w:r>
      <w:r w:rsidR="00902054">
        <w:rPr>
          <w:w w:val="105"/>
        </w:rPr>
        <w:t xml:space="preserve"> </w:t>
      </w:r>
      <w:r w:rsidR="00B3216A" w:rsidRPr="00902054">
        <w:rPr>
          <w:w w:val="105"/>
        </w:rPr>
        <w:t>1</w:t>
      </w:r>
      <w:r w:rsidR="00902054" w:rsidRPr="00902054">
        <w:rPr>
          <w:w w:val="105"/>
        </w:rPr>
        <w:t>22</w:t>
      </w:r>
      <w:r w:rsidRPr="00902054">
        <w:rPr>
          <w:w w:val="105"/>
        </w:rPr>
        <w:t>/202</w:t>
      </w:r>
      <w:r w:rsidR="00902054" w:rsidRPr="00902054">
        <w:rPr>
          <w:w w:val="105"/>
        </w:rPr>
        <w:t>4</w:t>
      </w:r>
      <w:r w:rsidRPr="00902054">
        <w:rPr>
          <w:w w:val="105"/>
        </w:rPr>
        <w:t>)</w:t>
      </w:r>
      <w:r w:rsidR="00902054">
        <w:rPr>
          <w:w w:val="105"/>
        </w:rPr>
        <w:t>,</w:t>
      </w:r>
      <w:r w:rsidRPr="002F2A8E">
        <w:rPr>
          <w:color w:val="FF0000"/>
          <w:spacing w:val="1"/>
          <w:w w:val="105"/>
        </w:rPr>
        <w:t xml:space="preserve"> </w:t>
      </w:r>
      <w:r w:rsidRPr="00C02ABF">
        <w:rPr>
          <w:w w:val="105"/>
        </w:rPr>
        <w:t>σε</w:t>
      </w:r>
      <w:r w:rsidRPr="00C02ABF">
        <w:rPr>
          <w:spacing w:val="1"/>
          <w:w w:val="105"/>
        </w:rPr>
        <w:t xml:space="preserve"> </w:t>
      </w:r>
      <w:r w:rsidRPr="00C02ABF">
        <w:rPr>
          <w:w w:val="105"/>
        </w:rPr>
        <w:t>περίπτωση</w:t>
      </w:r>
      <w:r w:rsidRPr="00C02ABF">
        <w:rPr>
          <w:spacing w:val="1"/>
          <w:w w:val="105"/>
        </w:rPr>
        <w:t xml:space="preserve"> </w:t>
      </w:r>
      <w:r w:rsidRPr="00C02ABF">
        <w:rPr>
          <w:w w:val="105"/>
        </w:rPr>
        <w:t>συμμετεχόντων</w:t>
      </w:r>
      <w:r w:rsidRPr="00C02ABF">
        <w:rPr>
          <w:spacing w:val="1"/>
          <w:w w:val="105"/>
        </w:rPr>
        <w:t xml:space="preserve"> </w:t>
      </w:r>
      <w:r w:rsidRPr="00C02ABF">
        <w:rPr>
          <w:w w:val="105"/>
        </w:rPr>
        <w:t>που</w:t>
      </w:r>
      <w:r w:rsidRPr="00C02ABF">
        <w:rPr>
          <w:spacing w:val="1"/>
          <w:w w:val="105"/>
        </w:rPr>
        <w:t xml:space="preserve"> </w:t>
      </w:r>
      <w:r w:rsidRPr="00C02ABF">
        <w:rPr>
          <w:w w:val="105"/>
        </w:rPr>
        <w:t>υπάγονται</w:t>
      </w:r>
      <w:r w:rsidRPr="00C02ABF">
        <w:rPr>
          <w:spacing w:val="1"/>
          <w:w w:val="105"/>
        </w:rPr>
        <w:t xml:space="preserve"> </w:t>
      </w:r>
      <w:r w:rsidRPr="00C02ABF">
        <w:rPr>
          <w:w w:val="105"/>
        </w:rPr>
        <w:t>στην</w:t>
      </w:r>
      <w:r w:rsidRPr="00C02ABF">
        <w:rPr>
          <w:spacing w:val="1"/>
          <w:w w:val="105"/>
        </w:rPr>
        <w:t xml:space="preserve"> </w:t>
      </w:r>
      <w:r w:rsidRPr="00C02ABF">
        <w:rPr>
          <w:w w:val="105"/>
        </w:rPr>
        <w:t>κατηγορία</w:t>
      </w:r>
      <w:r w:rsidRPr="00C02ABF">
        <w:rPr>
          <w:spacing w:val="1"/>
          <w:w w:val="105"/>
        </w:rPr>
        <w:t xml:space="preserve"> </w:t>
      </w:r>
      <w:r w:rsidRPr="00C02ABF">
        <w:rPr>
          <w:w w:val="105"/>
        </w:rPr>
        <w:t>«επιχείρηση</w:t>
      </w:r>
      <w:r w:rsidRPr="00C02ABF">
        <w:rPr>
          <w:spacing w:val="1"/>
          <w:w w:val="105"/>
        </w:rPr>
        <w:t xml:space="preserve"> </w:t>
      </w:r>
      <w:r w:rsidRPr="00C02ABF">
        <w:rPr>
          <w:w w:val="105"/>
        </w:rPr>
        <w:t>μαζικής</w:t>
      </w:r>
      <w:r w:rsidRPr="00C02ABF">
        <w:rPr>
          <w:spacing w:val="1"/>
          <w:w w:val="105"/>
        </w:rPr>
        <w:t xml:space="preserve"> </w:t>
      </w:r>
      <w:r w:rsidRPr="00C02ABF">
        <w:rPr>
          <w:w w:val="105"/>
        </w:rPr>
        <w:t>εστίασης</w:t>
      </w:r>
      <w:r w:rsidRPr="00C02ABF">
        <w:rPr>
          <w:spacing w:val="1"/>
          <w:w w:val="105"/>
        </w:rPr>
        <w:t xml:space="preserve"> </w:t>
      </w:r>
      <w:r w:rsidR="00902054">
        <w:rPr>
          <w:w w:val="105"/>
        </w:rPr>
        <w:t>-</w:t>
      </w:r>
      <w:r w:rsidRPr="00C02ABF">
        <w:rPr>
          <w:spacing w:val="1"/>
          <w:w w:val="105"/>
        </w:rPr>
        <w:t xml:space="preserve"> </w:t>
      </w:r>
      <w:r w:rsidRPr="00C02ABF">
        <w:rPr>
          <w:spacing w:val="-1"/>
          <w:w w:val="108"/>
        </w:rPr>
        <w:t>ε</w:t>
      </w:r>
      <w:r w:rsidRPr="00C02ABF">
        <w:rPr>
          <w:w w:val="108"/>
        </w:rPr>
        <w:t>π</w:t>
      </w:r>
      <w:r w:rsidRPr="00C02ABF">
        <w:rPr>
          <w:w w:val="112"/>
        </w:rPr>
        <w:t>ι</w:t>
      </w:r>
      <w:r w:rsidRPr="00C02ABF">
        <w:rPr>
          <w:w w:val="113"/>
        </w:rPr>
        <w:t>χεί</w:t>
      </w:r>
      <w:r w:rsidRPr="00C02ABF">
        <w:rPr>
          <w:spacing w:val="-1"/>
          <w:w w:val="112"/>
        </w:rPr>
        <w:t>ρ</w:t>
      </w:r>
      <w:r w:rsidRPr="00C02ABF">
        <w:rPr>
          <w:w w:val="112"/>
        </w:rPr>
        <w:t>η</w:t>
      </w:r>
      <w:r w:rsidRPr="00C02ABF">
        <w:rPr>
          <w:w w:val="107"/>
        </w:rPr>
        <w:t>ση</w:t>
      </w:r>
      <w:r w:rsidRPr="00C02ABF">
        <w:rPr>
          <w:spacing w:val="21"/>
        </w:rPr>
        <w:t xml:space="preserve"> </w:t>
      </w:r>
      <w:r w:rsidRPr="00985B30">
        <w:rPr>
          <w:w w:val="110"/>
        </w:rPr>
        <w:t>π</w:t>
      </w:r>
      <w:r w:rsidRPr="00985B30">
        <w:rPr>
          <w:spacing w:val="-2"/>
          <w:w w:val="107"/>
        </w:rPr>
        <w:t>α</w:t>
      </w:r>
      <w:r w:rsidRPr="00985B30">
        <w:rPr>
          <w:spacing w:val="-1"/>
          <w:w w:val="107"/>
        </w:rPr>
        <w:t>ρ</w:t>
      </w:r>
      <w:r w:rsidRPr="00985B30">
        <w:rPr>
          <w:spacing w:val="-2"/>
          <w:w w:val="107"/>
        </w:rPr>
        <w:t>α</w:t>
      </w:r>
      <w:r w:rsidRPr="00985B30">
        <w:rPr>
          <w:spacing w:val="1"/>
          <w:w w:val="99"/>
        </w:rPr>
        <w:t>σ</w:t>
      </w:r>
      <w:r w:rsidRPr="00985B30">
        <w:rPr>
          <w:spacing w:val="-2"/>
          <w:w w:val="117"/>
        </w:rPr>
        <w:t>κ</w:t>
      </w:r>
      <w:r w:rsidRPr="00985B30">
        <w:rPr>
          <w:spacing w:val="2"/>
          <w:w w:val="105"/>
        </w:rPr>
        <w:t>ε</w:t>
      </w:r>
      <w:r w:rsidRPr="00985B30">
        <w:rPr>
          <w:w w:val="114"/>
        </w:rPr>
        <w:t>υ</w:t>
      </w:r>
      <w:r w:rsidRPr="00985B30">
        <w:rPr>
          <w:spacing w:val="1"/>
          <w:w w:val="114"/>
        </w:rPr>
        <w:t>ή</w:t>
      </w:r>
      <w:r w:rsidRPr="00985B30">
        <w:rPr>
          <w:w w:val="111"/>
        </w:rPr>
        <w:t>ς</w:t>
      </w:r>
      <w:r w:rsidRPr="00985B30">
        <w:rPr>
          <w:spacing w:val="20"/>
        </w:rPr>
        <w:t xml:space="preserve"> </w:t>
      </w:r>
      <w:r w:rsidRPr="00985B30">
        <w:rPr>
          <w:spacing w:val="-2"/>
          <w:w w:val="117"/>
        </w:rPr>
        <w:t>κ</w:t>
      </w:r>
      <w:r w:rsidRPr="00985B30">
        <w:rPr>
          <w:spacing w:val="-2"/>
          <w:w w:val="107"/>
        </w:rPr>
        <w:t>α</w:t>
      </w:r>
      <w:r w:rsidRPr="00985B30">
        <w:rPr>
          <w:w w:val="112"/>
        </w:rPr>
        <w:t>ι</w:t>
      </w:r>
      <w:r w:rsidRPr="00985B30">
        <w:rPr>
          <w:spacing w:val="21"/>
        </w:rPr>
        <w:t xml:space="preserve"> </w:t>
      </w:r>
      <w:r w:rsidRPr="00985B30">
        <w:rPr>
          <w:w w:val="110"/>
        </w:rPr>
        <w:t>π</w:t>
      </w:r>
      <w:r w:rsidRPr="00985B30">
        <w:rPr>
          <w:spacing w:val="-1"/>
          <w:w w:val="106"/>
        </w:rPr>
        <w:t>ρ</w:t>
      </w:r>
      <w:r w:rsidRPr="00985B30">
        <w:rPr>
          <w:w w:val="106"/>
        </w:rPr>
        <w:t>ο</w:t>
      </w:r>
      <w:r w:rsidRPr="00985B30">
        <w:rPr>
          <w:spacing w:val="1"/>
          <w:w w:val="99"/>
        </w:rPr>
        <w:t>σ</w:t>
      </w:r>
      <w:r w:rsidRPr="00985B30">
        <w:rPr>
          <w:spacing w:val="-2"/>
          <w:w w:val="95"/>
        </w:rPr>
        <w:t>φ</w:t>
      </w:r>
      <w:r w:rsidRPr="00985B30">
        <w:rPr>
          <w:spacing w:val="-2"/>
          <w:w w:val="105"/>
        </w:rPr>
        <w:t>ο</w:t>
      </w:r>
      <w:r w:rsidRPr="00985B30">
        <w:rPr>
          <w:spacing w:val="1"/>
          <w:w w:val="108"/>
        </w:rPr>
        <w:t>ρ</w:t>
      </w:r>
      <w:r w:rsidRPr="00985B30">
        <w:rPr>
          <w:spacing w:val="-2"/>
          <w:w w:val="107"/>
        </w:rPr>
        <w:t>ά</w:t>
      </w:r>
      <w:r w:rsidRPr="00985B30">
        <w:rPr>
          <w:w w:val="111"/>
        </w:rPr>
        <w:t>ς</w:t>
      </w:r>
      <w:r w:rsidRPr="00985B30">
        <w:rPr>
          <w:spacing w:val="20"/>
        </w:rPr>
        <w:t xml:space="preserve"> </w:t>
      </w:r>
      <w:r w:rsidRPr="00985B30">
        <w:rPr>
          <w:spacing w:val="1"/>
          <w:w w:val="83"/>
        </w:rPr>
        <w:t>τ</w:t>
      </w:r>
      <w:r w:rsidRPr="00985B30">
        <w:rPr>
          <w:spacing w:val="-1"/>
          <w:w w:val="106"/>
        </w:rPr>
        <w:t>ρ</w:t>
      </w:r>
      <w:r w:rsidRPr="00985B30">
        <w:rPr>
          <w:w w:val="106"/>
        </w:rPr>
        <w:t>ο</w:t>
      </w:r>
      <w:r w:rsidRPr="00985B30">
        <w:rPr>
          <w:spacing w:val="-2"/>
          <w:w w:val="95"/>
        </w:rPr>
        <w:t>φ</w:t>
      </w:r>
      <w:r w:rsidRPr="00985B30">
        <w:rPr>
          <w:w w:val="112"/>
        </w:rPr>
        <w:t>ί</w:t>
      </w:r>
      <w:r w:rsidRPr="00985B30">
        <w:rPr>
          <w:spacing w:val="1"/>
          <w:w w:val="124"/>
        </w:rPr>
        <w:t>μ</w:t>
      </w:r>
      <w:r w:rsidRPr="00985B30">
        <w:rPr>
          <w:spacing w:val="-2"/>
          <w:w w:val="90"/>
        </w:rPr>
        <w:t>ω</w:t>
      </w:r>
      <w:r w:rsidRPr="00985B30">
        <w:rPr>
          <w:w w:val="103"/>
        </w:rPr>
        <w:t>ν</w:t>
      </w:r>
      <w:r w:rsidRPr="00985B30">
        <w:t xml:space="preserve"> </w:t>
      </w:r>
      <w:r w:rsidRPr="00985B30">
        <w:rPr>
          <w:spacing w:val="-21"/>
        </w:rPr>
        <w:t xml:space="preserve"> </w:t>
      </w:r>
      <w:r w:rsidRPr="00985B30">
        <w:rPr>
          <w:spacing w:val="-2"/>
          <w:w w:val="117"/>
        </w:rPr>
        <w:t>κ</w:t>
      </w:r>
      <w:r w:rsidRPr="00985B30">
        <w:rPr>
          <w:spacing w:val="-2"/>
          <w:w w:val="107"/>
        </w:rPr>
        <w:t>α</w:t>
      </w:r>
      <w:r w:rsidRPr="00985B30">
        <w:rPr>
          <w:w w:val="112"/>
        </w:rPr>
        <w:t>ι</w:t>
      </w:r>
      <w:r w:rsidRPr="00985B30">
        <w:rPr>
          <w:spacing w:val="21"/>
        </w:rPr>
        <w:t xml:space="preserve"> </w:t>
      </w:r>
      <w:r w:rsidRPr="00985B30">
        <w:rPr>
          <w:w w:val="110"/>
        </w:rPr>
        <w:t>π</w:t>
      </w:r>
      <w:r w:rsidRPr="00985B30">
        <w:rPr>
          <w:w w:val="105"/>
        </w:rPr>
        <w:t>ο</w:t>
      </w:r>
      <w:r w:rsidRPr="00985B30">
        <w:rPr>
          <w:spacing w:val="-1"/>
          <w:w w:val="83"/>
        </w:rPr>
        <w:t>τ</w:t>
      </w:r>
      <w:r w:rsidRPr="00985B30">
        <w:rPr>
          <w:spacing w:val="-2"/>
          <w:w w:val="90"/>
        </w:rPr>
        <w:t>ώ</w:t>
      </w:r>
      <w:r w:rsidRPr="00985B30">
        <w:rPr>
          <w:w w:val="103"/>
        </w:rPr>
        <w:t>ν</w:t>
      </w:r>
      <w:r w:rsidRPr="00985B30">
        <w:rPr>
          <w:spacing w:val="20"/>
        </w:rPr>
        <w:t xml:space="preserve"> </w:t>
      </w:r>
      <w:r w:rsidRPr="00985B30">
        <w:rPr>
          <w:w w:val="101"/>
        </w:rPr>
        <w:t>σε</w:t>
      </w:r>
      <w:r w:rsidRPr="00985B30">
        <w:rPr>
          <w:spacing w:val="19"/>
        </w:rPr>
        <w:t xml:space="preserve"> </w:t>
      </w:r>
      <w:r w:rsidRPr="00985B30">
        <w:rPr>
          <w:spacing w:val="1"/>
          <w:w w:val="110"/>
        </w:rPr>
        <w:t>π</w:t>
      </w:r>
      <w:r w:rsidRPr="00985B30">
        <w:rPr>
          <w:spacing w:val="1"/>
          <w:w w:val="108"/>
        </w:rPr>
        <w:t>ρ</w:t>
      </w:r>
      <w:r w:rsidRPr="00985B30">
        <w:rPr>
          <w:spacing w:val="-2"/>
          <w:w w:val="105"/>
        </w:rPr>
        <w:t>ο</w:t>
      </w:r>
      <w:r w:rsidRPr="00985B30">
        <w:rPr>
          <w:spacing w:val="1"/>
          <w:w w:val="99"/>
        </w:rPr>
        <w:t>σ</w:t>
      </w:r>
      <w:r w:rsidRPr="00985B30">
        <w:rPr>
          <w:spacing w:val="-2"/>
          <w:w w:val="90"/>
        </w:rPr>
        <w:t>ω</w:t>
      </w:r>
      <w:r w:rsidRPr="00985B30">
        <w:rPr>
          <w:spacing w:val="-1"/>
          <w:w w:val="109"/>
        </w:rPr>
        <w:t>ρ</w:t>
      </w:r>
      <w:r w:rsidRPr="00985B30">
        <w:rPr>
          <w:w w:val="109"/>
        </w:rPr>
        <w:t>ι</w:t>
      </w:r>
      <w:r w:rsidRPr="00985B30">
        <w:rPr>
          <w:w w:val="103"/>
        </w:rPr>
        <w:t>ν</w:t>
      </w:r>
      <w:r w:rsidRPr="00985B30">
        <w:rPr>
          <w:w w:val="105"/>
        </w:rPr>
        <w:t>ό</w:t>
      </w:r>
      <w:r w:rsidRPr="00985B30">
        <w:rPr>
          <w:spacing w:val="21"/>
        </w:rPr>
        <w:t xml:space="preserve"> </w:t>
      </w:r>
      <w:r w:rsidRPr="00985B30">
        <w:rPr>
          <w:spacing w:val="8"/>
          <w:w w:val="121"/>
        </w:rPr>
        <w:t>χ</w:t>
      </w:r>
      <w:r w:rsidRPr="00985B30">
        <w:rPr>
          <w:spacing w:val="-2"/>
          <w:w w:val="90"/>
        </w:rPr>
        <w:t>ώ</w:t>
      </w:r>
      <w:r w:rsidRPr="00985B30">
        <w:rPr>
          <w:spacing w:val="1"/>
          <w:w w:val="108"/>
        </w:rPr>
        <w:t>ρ</w:t>
      </w:r>
      <w:r w:rsidRPr="00985B30">
        <w:rPr>
          <w:spacing w:val="-2"/>
          <w:w w:val="105"/>
        </w:rPr>
        <w:t>ο</w:t>
      </w:r>
      <w:r w:rsidRPr="00985B30">
        <w:rPr>
          <w:w w:val="73"/>
        </w:rPr>
        <w:t>»</w:t>
      </w:r>
      <w:r w:rsidRPr="00985B30">
        <w:rPr>
          <w:w w:val="155"/>
        </w:rPr>
        <w:t>.</w:t>
      </w:r>
    </w:p>
    <w:p w:rsidR="00B51834" w:rsidRPr="00985B30" w:rsidRDefault="00B51834" w:rsidP="004069B0">
      <w:pPr>
        <w:pStyle w:val="a4"/>
        <w:numPr>
          <w:ilvl w:val="0"/>
          <w:numId w:val="2"/>
        </w:numPr>
        <w:tabs>
          <w:tab w:val="left" w:pos="142"/>
          <w:tab w:val="left" w:pos="377"/>
        </w:tabs>
        <w:spacing w:before="2" w:line="276" w:lineRule="auto"/>
        <w:ind w:left="0" w:firstLine="0"/>
        <w:jc w:val="both"/>
        <w:rPr>
          <w:sz w:val="20"/>
          <w:szCs w:val="20"/>
        </w:rPr>
      </w:pPr>
      <w:r w:rsidRPr="00985B30">
        <w:rPr>
          <w:w w:val="105"/>
          <w:sz w:val="20"/>
          <w:szCs w:val="20"/>
        </w:rPr>
        <w:t>Μετά την υποβολή των αιτήσεων και το πέρας της διαδικασίας και πριν από την ημερομηνία έναρξης της</w:t>
      </w:r>
      <w:r w:rsidRPr="00985B30">
        <w:rPr>
          <w:spacing w:val="1"/>
          <w:w w:val="105"/>
          <w:sz w:val="20"/>
          <w:szCs w:val="20"/>
        </w:rPr>
        <w:t xml:space="preserve"> </w:t>
      </w:r>
      <w:r w:rsidRPr="00985B30">
        <w:rPr>
          <w:w w:val="105"/>
          <w:sz w:val="20"/>
          <w:szCs w:val="20"/>
        </w:rPr>
        <w:t>βραχυχρόνιας</w:t>
      </w:r>
      <w:r w:rsidRPr="00985B30">
        <w:rPr>
          <w:spacing w:val="1"/>
          <w:w w:val="105"/>
          <w:sz w:val="20"/>
          <w:szCs w:val="20"/>
        </w:rPr>
        <w:t xml:space="preserve"> </w:t>
      </w:r>
      <w:r w:rsidRPr="00985B30">
        <w:rPr>
          <w:w w:val="105"/>
          <w:sz w:val="20"/>
          <w:szCs w:val="20"/>
        </w:rPr>
        <w:t>αγοράς,</w:t>
      </w:r>
      <w:r w:rsidRPr="00985B30">
        <w:rPr>
          <w:spacing w:val="1"/>
          <w:w w:val="105"/>
          <w:sz w:val="20"/>
          <w:szCs w:val="20"/>
        </w:rPr>
        <w:t xml:space="preserve"> </w:t>
      </w:r>
      <w:r w:rsidRPr="00985B30">
        <w:rPr>
          <w:w w:val="105"/>
          <w:sz w:val="20"/>
          <w:szCs w:val="20"/>
        </w:rPr>
        <w:t>εκδίδεται</w:t>
      </w:r>
      <w:r w:rsidRPr="00985B30">
        <w:rPr>
          <w:spacing w:val="1"/>
          <w:w w:val="105"/>
          <w:sz w:val="20"/>
          <w:szCs w:val="20"/>
        </w:rPr>
        <w:t xml:space="preserve"> </w:t>
      </w:r>
      <w:r w:rsidRPr="00985B30">
        <w:rPr>
          <w:w w:val="105"/>
          <w:sz w:val="20"/>
          <w:szCs w:val="20"/>
        </w:rPr>
        <w:t>κατάλογος  συμμετεχόντων  ο  οποίος  αναρτάται  σε  πίνακα  ανακοινώσεων</w:t>
      </w:r>
      <w:r w:rsidRPr="00985B30">
        <w:rPr>
          <w:spacing w:val="1"/>
          <w:w w:val="105"/>
          <w:sz w:val="20"/>
          <w:szCs w:val="20"/>
        </w:rPr>
        <w:t xml:space="preserve"> </w:t>
      </w:r>
      <w:r w:rsidRPr="00985B30">
        <w:rPr>
          <w:w w:val="105"/>
          <w:sz w:val="20"/>
          <w:szCs w:val="20"/>
        </w:rPr>
        <w:t>του</w:t>
      </w:r>
      <w:r w:rsidRPr="00985B30">
        <w:rPr>
          <w:spacing w:val="1"/>
          <w:w w:val="105"/>
          <w:sz w:val="20"/>
          <w:szCs w:val="20"/>
        </w:rPr>
        <w:t xml:space="preserve"> </w:t>
      </w:r>
      <w:r w:rsidRPr="00985B30">
        <w:rPr>
          <w:w w:val="105"/>
          <w:sz w:val="20"/>
          <w:szCs w:val="20"/>
        </w:rPr>
        <w:t>φορέα</w:t>
      </w:r>
      <w:r w:rsidRPr="00985B30">
        <w:rPr>
          <w:spacing w:val="1"/>
          <w:w w:val="105"/>
          <w:sz w:val="20"/>
          <w:szCs w:val="20"/>
        </w:rPr>
        <w:t xml:space="preserve"> </w:t>
      </w:r>
      <w:r w:rsidRPr="00985B30">
        <w:rPr>
          <w:w w:val="105"/>
          <w:sz w:val="20"/>
          <w:szCs w:val="20"/>
        </w:rPr>
        <w:t>λειτουργίας</w:t>
      </w:r>
      <w:r w:rsidRPr="00985B30">
        <w:rPr>
          <w:spacing w:val="1"/>
          <w:w w:val="105"/>
          <w:sz w:val="20"/>
          <w:szCs w:val="20"/>
        </w:rPr>
        <w:t xml:space="preserve"> </w:t>
      </w:r>
      <w:r w:rsidRPr="00985B30">
        <w:rPr>
          <w:w w:val="105"/>
          <w:sz w:val="20"/>
          <w:szCs w:val="20"/>
        </w:rPr>
        <w:t>με</w:t>
      </w:r>
      <w:r w:rsidRPr="00985B30">
        <w:rPr>
          <w:spacing w:val="1"/>
          <w:w w:val="105"/>
          <w:sz w:val="20"/>
          <w:szCs w:val="20"/>
        </w:rPr>
        <w:t xml:space="preserve"> </w:t>
      </w:r>
      <w:r w:rsidRPr="00985B30">
        <w:rPr>
          <w:w w:val="105"/>
          <w:sz w:val="20"/>
          <w:szCs w:val="20"/>
        </w:rPr>
        <w:t>μέριμνα</w:t>
      </w:r>
      <w:r w:rsidRPr="00985B30">
        <w:rPr>
          <w:spacing w:val="1"/>
          <w:w w:val="105"/>
          <w:sz w:val="20"/>
          <w:szCs w:val="20"/>
        </w:rPr>
        <w:t xml:space="preserve"> </w:t>
      </w:r>
      <w:r w:rsidRPr="00985B30">
        <w:rPr>
          <w:w w:val="105"/>
          <w:sz w:val="20"/>
          <w:szCs w:val="20"/>
        </w:rPr>
        <w:t>του</w:t>
      </w:r>
      <w:r w:rsidRPr="00985B30">
        <w:rPr>
          <w:spacing w:val="1"/>
          <w:w w:val="105"/>
          <w:sz w:val="20"/>
          <w:szCs w:val="20"/>
        </w:rPr>
        <w:t xml:space="preserve"> </w:t>
      </w:r>
      <w:r w:rsidRPr="00985B30">
        <w:rPr>
          <w:w w:val="105"/>
          <w:sz w:val="20"/>
          <w:szCs w:val="20"/>
        </w:rPr>
        <w:t xml:space="preserve">τελευταίου </w:t>
      </w:r>
      <w:r w:rsidRPr="00985B30">
        <w:rPr>
          <w:spacing w:val="1"/>
          <w:w w:val="105"/>
          <w:sz w:val="20"/>
          <w:szCs w:val="20"/>
        </w:rPr>
        <w:t xml:space="preserve"> </w:t>
      </w:r>
      <w:r w:rsidRPr="00985B30">
        <w:rPr>
          <w:w w:val="105"/>
          <w:sz w:val="20"/>
          <w:szCs w:val="20"/>
        </w:rPr>
        <w:t xml:space="preserve">και </w:t>
      </w:r>
      <w:r w:rsidRPr="00985B30">
        <w:rPr>
          <w:spacing w:val="1"/>
          <w:w w:val="105"/>
          <w:sz w:val="20"/>
          <w:szCs w:val="20"/>
        </w:rPr>
        <w:t xml:space="preserve"> </w:t>
      </w:r>
      <w:r w:rsidRPr="00985B30">
        <w:rPr>
          <w:w w:val="105"/>
          <w:sz w:val="20"/>
          <w:szCs w:val="20"/>
        </w:rPr>
        <w:t xml:space="preserve">στην </w:t>
      </w:r>
      <w:r w:rsidRPr="00985B30">
        <w:rPr>
          <w:spacing w:val="1"/>
          <w:w w:val="105"/>
          <w:sz w:val="20"/>
          <w:szCs w:val="20"/>
        </w:rPr>
        <w:t xml:space="preserve"> </w:t>
      </w:r>
      <w:r w:rsidRPr="00985B30">
        <w:rPr>
          <w:w w:val="105"/>
          <w:sz w:val="20"/>
          <w:szCs w:val="20"/>
        </w:rPr>
        <w:t xml:space="preserve">ιστοσελίδα </w:t>
      </w:r>
      <w:r w:rsidRPr="00985B30">
        <w:rPr>
          <w:spacing w:val="1"/>
          <w:w w:val="105"/>
          <w:sz w:val="20"/>
          <w:szCs w:val="20"/>
        </w:rPr>
        <w:t xml:space="preserve"> </w:t>
      </w:r>
      <w:r w:rsidRPr="00985B30">
        <w:rPr>
          <w:w w:val="105"/>
          <w:sz w:val="20"/>
          <w:szCs w:val="20"/>
        </w:rPr>
        <w:t xml:space="preserve">του </w:t>
      </w:r>
      <w:r w:rsidRPr="00985B30">
        <w:rPr>
          <w:spacing w:val="1"/>
          <w:w w:val="105"/>
          <w:sz w:val="20"/>
          <w:szCs w:val="20"/>
        </w:rPr>
        <w:t xml:space="preserve"> </w:t>
      </w:r>
      <w:r w:rsidRPr="00985B30">
        <w:rPr>
          <w:w w:val="105"/>
          <w:sz w:val="20"/>
          <w:szCs w:val="20"/>
        </w:rPr>
        <w:t xml:space="preserve">Δήμου, </w:t>
      </w:r>
      <w:r w:rsidRPr="00985B30">
        <w:rPr>
          <w:spacing w:val="1"/>
          <w:w w:val="105"/>
          <w:sz w:val="20"/>
          <w:szCs w:val="20"/>
        </w:rPr>
        <w:t xml:space="preserve"> </w:t>
      </w:r>
      <w:r w:rsidRPr="00985B30">
        <w:rPr>
          <w:w w:val="105"/>
          <w:sz w:val="20"/>
          <w:szCs w:val="20"/>
        </w:rPr>
        <w:t xml:space="preserve">προκειμένου </w:t>
      </w:r>
      <w:r w:rsidRPr="00985B30">
        <w:rPr>
          <w:spacing w:val="1"/>
          <w:w w:val="105"/>
          <w:sz w:val="20"/>
          <w:szCs w:val="20"/>
        </w:rPr>
        <w:t xml:space="preserve"> </w:t>
      </w:r>
      <w:r w:rsidRPr="00985B30">
        <w:rPr>
          <w:w w:val="105"/>
          <w:sz w:val="20"/>
          <w:szCs w:val="20"/>
        </w:rPr>
        <w:t>οι</w:t>
      </w:r>
      <w:r w:rsidRPr="00985B30">
        <w:rPr>
          <w:spacing w:val="1"/>
          <w:w w:val="105"/>
          <w:sz w:val="20"/>
          <w:szCs w:val="20"/>
        </w:rPr>
        <w:t xml:space="preserve"> </w:t>
      </w:r>
      <w:r w:rsidRPr="00985B30">
        <w:rPr>
          <w:w w:val="105"/>
          <w:sz w:val="20"/>
          <w:szCs w:val="20"/>
        </w:rPr>
        <w:t>επιλεγέντες να καταβάλλουν τα αναλογούντα τέλη</w:t>
      </w:r>
      <w:r w:rsidRPr="00985B30">
        <w:rPr>
          <w:spacing w:val="1"/>
          <w:w w:val="105"/>
          <w:sz w:val="20"/>
          <w:szCs w:val="20"/>
        </w:rPr>
        <w:t xml:space="preserve"> </w:t>
      </w:r>
      <w:r w:rsidRPr="00985B30">
        <w:rPr>
          <w:w w:val="105"/>
          <w:sz w:val="20"/>
          <w:szCs w:val="20"/>
        </w:rPr>
        <w:t>και να εκδοθεί η έγκριση συμμετοχής. Το τέλος χρήσης</w:t>
      </w:r>
      <w:r w:rsidRPr="00985B30">
        <w:rPr>
          <w:spacing w:val="1"/>
          <w:w w:val="105"/>
          <w:sz w:val="20"/>
          <w:szCs w:val="20"/>
        </w:rPr>
        <w:t xml:space="preserve"> </w:t>
      </w:r>
      <w:r w:rsidRPr="00985B30">
        <w:rPr>
          <w:w w:val="105"/>
          <w:sz w:val="20"/>
          <w:szCs w:val="20"/>
        </w:rPr>
        <w:t>ορίζεται</w:t>
      </w:r>
      <w:r w:rsidRPr="00985B30">
        <w:rPr>
          <w:spacing w:val="19"/>
          <w:w w:val="105"/>
          <w:sz w:val="20"/>
          <w:szCs w:val="20"/>
        </w:rPr>
        <w:t xml:space="preserve"> </w:t>
      </w:r>
      <w:r w:rsidRPr="00985B30">
        <w:rPr>
          <w:w w:val="105"/>
          <w:sz w:val="20"/>
          <w:szCs w:val="20"/>
        </w:rPr>
        <w:t>στο</w:t>
      </w:r>
      <w:r w:rsidRPr="00985B30">
        <w:rPr>
          <w:spacing w:val="19"/>
          <w:w w:val="105"/>
          <w:sz w:val="20"/>
          <w:szCs w:val="20"/>
        </w:rPr>
        <w:t xml:space="preserve"> </w:t>
      </w:r>
      <w:r w:rsidRPr="00985B30">
        <w:rPr>
          <w:w w:val="105"/>
          <w:sz w:val="20"/>
          <w:szCs w:val="20"/>
        </w:rPr>
        <w:t>άρθρο</w:t>
      </w:r>
      <w:r w:rsidRPr="00985B30">
        <w:rPr>
          <w:spacing w:val="19"/>
          <w:w w:val="105"/>
          <w:sz w:val="20"/>
          <w:szCs w:val="20"/>
        </w:rPr>
        <w:t xml:space="preserve"> </w:t>
      </w:r>
      <w:r w:rsidRPr="00985B30">
        <w:rPr>
          <w:w w:val="105"/>
          <w:sz w:val="20"/>
          <w:szCs w:val="20"/>
        </w:rPr>
        <w:t>1</w:t>
      </w:r>
      <w:r w:rsidR="00B3216A" w:rsidRPr="00985B30">
        <w:rPr>
          <w:w w:val="105"/>
          <w:sz w:val="20"/>
          <w:szCs w:val="20"/>
        </w:rPr>
        <w:t>0</w:t>
      </w:r>
      <w:r w:rsidRPr="00985B30">
        <w:rPr>
          <w:spacing w:val="17"/>
          <w:w w:val="105"/>
          <w:sz w:val="20"/>
          <w:szCs w:val="20"/>
        </w:rPr>
        <w:t xml:space="preserve"> </w:t>
      </w:r>
      <w:r w:rsidRPr="00985B30">
        <w:rPr>
          <w:w w:val="105"/>
          <w:sz w:val="20"/>
          <w:szCs w:val="20"/>
        </w:rPr>
        <w:t>της</w:t>
      </w:r>
      <w:r w:rsidRPr="00985B30">
        <w:rPr>
          <w:spacing w:val="20"/>
          <w:w w:val="105"/>
          <w:sz w:val="20"/>
          <w:szCs w:val="20"/>
        </w:rPr>
        <w:t xml:space="preserve"> </w:t>
      </w:r>
      <w:r w:rsidRPr="00985B30">
        <w:rPr>
          <w:w w:val="105"/>
          <w:sz w:val="20"/>
          <w:szCs w:val="20"/>
        </w:rPr>
        <w:t>κανονιστικής</w:t>
      </w:r>
      <w:r w:rsidRPr="00985B30">
        <w:rPr>
          <w:spacing w:val="20"/>
          <w:w w:val="105"/>
          <w:sz w:val="20"/>
          <w:szCs w:val="20"/>
        </w:rPr>
        <w:t xml:space="preserve"> </w:t>
      </w:r>
      <w:r w:rsidRPr="00985B30">
        <w:rPr>
          <w:w w:val="105"/>
          <w:sz w:val="20"/>
          <w:szCs w:val="20"/>
        </w:rPr>
        <w:t>απόφασης.</w:t>
      </w:r>
    </w:p>
    <w:p w:rsidR="00546851" w:rsidRPr="00985B30" w:rsidRDefault="00B3216A" w:rsidP="004069B0">
      <w:pPr>
        <w:pStyle w:val="a3"/>
        <w:tabs>
          <w:tab w:val="left" w:pos="142"/>
        </w:tabs>
        <w:spacing w:before="2" w:line="276" w:lineRule="auto"/>
        <w:ind w:left="0"/>
        <w:jc w:val="both"/>
        <w:rPr>
          <w:w w:val="110"/>
        </w:rPr>
      </w:pPr>
      <w:r w:rsidRPr="00985B30">
        <w:t>Η καταβολή των αναλογούντων τελών υπέρ του Δήμου γίνεται τοις μετρητοίς</w:t>
      </w:r>
      <w:r w:rsidR="00985B30" w:rsidRPr="00985B30">
        <w:t>,</w:t>
      </w:r>
      <w:r w:rsidRPr="00985B30">
        <w:t xml:space="preserve"> εισπράττονται συνολικά και εφάπαξ στο δημοτικό ταμείο, κατά την έκδοση της άδειας συμμετοχής και πριν την εγκατάσταση των συμμετεχόντων, αναγραφόμενου επ' αυτής του αριθμού του γραμματίου είσπραξης. Η καταβολή επίσης μπορεί </w:t>
      </w:r>
      <w:r w:rsidR="00985B30">
        <w:t>να γ</w:t>
      </w:r>
      <w:r w:rsidRPr="00985B30">
        <w:t>ί</w:t>
      </w:r>
      <w:r w:rsidR="00985B30">
        <w:t>νει</w:t>
      </w:r>
      <w:r w:rsidRPr="00985B30">
        <w:t xml:space="preserve">  με κατάθεση σε Τράπεζα, στον τραπεζικό λογαριασμό του Δήμου Ζίτσας.</w:t>
      </w:r>
      <w:r w:rsidRPr="00985B30">
        <w:rPr>
          <w:w w:val="110"/>
        </w:rPr>
        <w:t xml:space="preserve"> </w:t>
      </w:r>
    </w:p>
    <w:p w:rsidR="00546851" w:rsidRPr="00985B30" w:rsidRDefault="00B51834" w:rsidP="004069B0">
      <w:pPr>
        <w:pStyle w:val="a3"/>
        <w:tabs>
          <w:tab w:val="left" w:pos="0"/>
        </w:tabs>
        <w:spacing w:line="276" w:lineRule="auto"/>
        <w:ind w:left="0"/>
        <w:jc w:val="both"/>
      </w:pPr>
      <w:r w:rsidRPr="00985B30">
        <w:rPr>
          <w:w w:val="110"/>
        </w:rPr>
        <w:t>Για</w:t>
      </w:r>
      <w:r w:rsidRPr="00985B30">
        <w:rPr>
          <w:spacing w:val="1"/>
          <w:w w:val="110"/>
        </w:rPr>
        <w:t xml:space="preserve"> </w:t>
      </w:r>
      <w:r w:rsidRPr="00985B30">
        <w:rPr>
          <w:w w:val="110"/>
        </w:rPr>
        <w:t>λόγους</w:t>
      </w:r>
      <w:r w:rsidRPr="00985B30">
        <w:rPr>
          <w:spacing w:val="1"/>
          <w:w w:val="110"/>
        </w:rPr>
        <w:t xml:space="preserve"> </w:t>
      </w:r>
      <w:r w:rsidRPr="00985B30">
        <w:rPr>
          <w:w w:val="110"/>
        </w:rPr>
        <w:t>εποπτείας</w:t>
      </w:r>
      <w:r w:rsidR="00985B30" w:rsidRPr="00985B30">
        <w:rPr>
          <w:w w:val="110"/>
        </w:rPr>
        <w:t xml:space="preserve">, </w:t>
      </w:r>
      <w:r w:rsidRPr="00985B30">
        <w:rPr>
          <w:w w:val="110"/>
        </w:rPr>
        <w:t>συντονισμού</w:t>
      </w:r>
      <w:r w:rsidR="00985B30" w:rsidRPr="00985B30">
        <w:rPr>
          <w:w w:val="110"/>
        </w:rPr>
        <w:t xml:space="preserve">, </w:t>
      </w:r>
      <w:r w:rsidRPr="00985B30">
        <w:rPr>
          <w:w w:val="110"/>
        </w:rPr>
        <w:t>ευταξίας</w:t>
      </w:r>
      <w:r w:rsidRPr="00985B30">
        <w:rPr>
          <w:spacing w:val="1"/>
          <w:w w:val="110"/>
        </w:rPr>
        <w:t xml:space="preserve"> </w:t>
      </w:r>
      <w:r w:rsidRPr="00985B30">
        <w:rPr>
          <w:w w:val="110"/>
        </w:rPr>
        <w:t>κ</w:t>
      </w:r>
      <w:r w:rsidR="00985B30" w:rsidRPr="00985B30">
        <w:rPr>
          <w:w w:val="110"/>
        </w:rPr>
        <w:t>α</w:t>
      </w:r>
      <w:r w:rsidRPr="00985B30">
        <w:rPr>
          <w:w w:val="110"/>
        </w:rPr>
        <w:t>ι</w:t>
      </w:r>
      <w:r w:rsidRPr="00985B30">
        <w:rPr>
          <w:spacing w:val="1"/>
          <w:w w:val="110"/>
        </w:rPr>
        <w:t xml:space="preserve"> </w:t>
      </w:r>
      <w:r w:rsidRPr="00985B30">
        <w:rPr>
          <w:w w:val="110"/>
        </w:rPr>
        <w:t>εύρυθμης</w:t>
      </w:r>
      <w:r w:rsidRPr="00985B30">
        <w:rPr>
          <w:spacing w:val="1"/>
          <w:w w:val="110"/>
        </w:rPr>
        <w:t xml:space="preserve"> </w:t>
      </w:r>
      <w:r w:rsidRPr="00985B30">
        <w:rPr>
          <w:w w:val="110"/>
        </w:rPr>
        <w:t>λειτουργίας</w:t>
      </w:r>
      <w:r w:rsidRPr="00985B30">
        <w:rPr>
          <w:spacing w:val="1"/>
          <w:w w:val="110"/>
        </w:rPr>
        <w:t xml:space="preserve"> </w:t>
      </w:r>
      <w:r w:rsidRPr="00985B30">
        <w:rPr>
          <w:w w:val="110"/>
        </w:rPr>
        <w:t>της</w:t>
      </w:r>
      <w:r w:rsidRPr="00985B30">
        <w:rPr>
          <w:spacing w:val="1"/>
          <w:w w:val="110"/>
        </w:rPr>
        <w:t xml:space="preserve"> </w:t>
      </w:r>
      <w:r w:rsidRPr="00985B30">
        <w:rPr>
          <w:w w:val="110"/>
        </w:rPr>
        <w:t>εμποροπανήγυρης</w:t>
      </w:r>
      <w:r w:rsidR="00985B30" w:rsidRPr="00985B30">
        <w:rPr>
          <w:w w:val="110"/>
        </w:rPr>
        <w:t xml:space="preserve"> </w:t>
      </w:r>
      <w:r w:rsidRPr="00985B30">
        <w:rPr>
          <w:w w:val="110"/>
        </w:rPr>
        <w:t>έχει</w:t>
      </w:r>
      <w:r w:rsidR="00985B30" w:rsidRPr="00985B30">
        <w:rPr>
          <w:w w:val="110"/>
        </w:rPr>
        <w:t xml:space="preserve"> </w:t>
      </w:r>
      <w:r w:rsidR="00532E5E" w:rsidRPr="00985B30">
        <w:rPr>
          <w:w w:val="110"/>
        </w:rPr>
        <w:t xml:space="preserve">συγκροτηθεί με την </w:t>
      </w:r>
      <w:r w:rsidR="00532E5E" w:rsidRPr="00AF5B56">
        <w:rPr>
          <w:w w:val="110"/>
        </w:rPr>
        <w:t>αριθμό 1</w:t>
      </w:r>
      <w:r w:rsidR="00902054" w:rsidRPr="00AF5B56">
        <w:rPr>
          <w:w w:val="110"/>
        </w:rPr>
        <w:t>21</w:t>
      </w:r>
      <w:r w:rsidRPr="00AF5B56">
        <w:rPr>
          <w:w w:val="110"/>
        </w:rPr>
        <w:t>/202</w:t>
      </w:r>
      <w:r w:rsidR="00902054" w:rsidRPr="00AF5B56">
        <w:rPr>
          <w:w w:val="110"/>
        </w:rPr>
        <w:t>4</w:t>
      </w:r>
      <w:r w:rsidRPr="00AF5B56">
        <w:rPr>
          <w:w w:val="110"/>
        </w:rPr>
        <w:t xml:space="preserve"> απόφαση</w:t>
      </w:r>
      <w:r w:rsidRPr="00985B30">
        <w:rPr>
          <w:w w:val="110"/>
        </w:rPr>
        <w:t xml:space="preserve"> του Δ.Σ., αρμόδια Επιτροπή Εμποροπανήγυρης </w:t>
      </w:r>
      <w:r w:rsidR="00546851" w:rsidRPr="00985B30">
        <w:rPr>
          <w:w w:val="110"/>
        </w:rPr>
        <w:t>Ζίτσας</w:t>
      </w:r>
      <w:r w:rsidR="00985B30">
        <w:rPr>
          <w:w w:val="110"/>
        </w:rPr>
        <w:t>,</w:t>
      </w:r>
      <w:r w:rsidR="00546851" w:rsidRPr="00985B30">
        <w:t xml:space="preserve"> η οποία θα προβεί στη διενέργεια </w:t>
      </w:r>
      <w:r w:rsidR="00985B30">
        <w:t xml:space="preserve">των </w:t>
      </w:r>
      <w:r w:rsidR="00546851" w:rsidRPr="00985B30">
        <w:t xml:space="preserve">απαιτούμενων κληρώσεων, στην κατανομή των θέσεων και στην κατάρτιση του τελικού πίνακα δικαιούχων συμμετοχής, σε συνεργασία  με την αρμόδια υπηρεσία του Δήμου. </w:t>
      </w:r>
    </w:p>
    <w:p w:rsidR="00B51834" w:rsidRPr="00985B30" w:rsidRDefault="00546851" w:rsidP="004069B0">
      <w:pPr>
        <w:pStyle w:val="a3"/>
        <w:tabs>
          <w:tab w:val="left" w:pos="142"/>
        </w:tabs>
        <w:spacing w:before="1" w:line="276" w:lineRule="auto"/>
        <w:ind w:left="0"/>
        <w:jc w:val="both"/>
      </w:pPr>
      <w:r w:rsidRPr="00985B30">
        <w:t xml:space="preserve"> </w:t>
      </w:r>
      <w:r w:rsidR="00B51834" w:rsidRPr="00985B30">
        <w:rPr>
          <w:b/>
          <w:w w:val="110"/>
          <w:u w:val="single"/>
        </w:rPr>
        <w:t>Λοιπές</w:t>
      </w:r>
      <w:r w:rsidR="00B51834" w:rsidRPr="00985B30">
        <w:rPr>
          <w:b/>
          <w:spacing w:val="1"/>
          <w:w w:val="110"/>
          <w:u w:val="single"/>
        </w:rPr>
        <w:t xml:space="preserve"> </w:t>
      </w:r>
      <w:r w:rsidR="00B51834" w:rsidRPr="00985B30">
        <w:rPr>
          <w:b/>
          <w:w w:val="110"/>
          <w:u w:val="single"/>
        </w:rPr>
        <w:t>προϋποθέσεις</w:t>
      </w:r>
      <w:r w:rsidR="00C02ABF" w:rsidRPr="00985B30">
        <w:rPr>
          <w:b/>
          <w:w w:val="110"/>
          <w:u w:val="single"/>
        </w:rPr>
        <w:t>:</w:t>
      </w:r>
      <w:r w:rsidR="00B51834" w:rsidRPr="00985B30">
        <w:rPr>
          <w:b/>
          <w:spacing w:val="1"/>
          <w:w w:val="110"/>
        </w:rPr>
        <w:t xml:space="preserve"> </w:t>
      </w:r>
      <w:r w:rsidR="00B51834" w:rsidRPr="00985B30">
        <w:rPr>
          <w:w w:val="110"/>
        </w:rPr>
        <w:t>Κατά τα λοιπά ισχύουν</w:t>
      </w:r>
      <w:r w:rsidR="00B51834" w:rsidRPr="00985B30">
        <w:rPr>
          <w:spacing w:val="1"/>
          <w:w w:val="110"/>
        </w:rPr>
        <w:t xml:space="preserve"> </w:t>
      </w:r>
      <w:r w:rsidR="00B51834" w:rsidRPr="00985B30">
        <w:rPr>
          <w:w w:val="110"/>
        </w:rPr>
        <w:t>οι</w:t>
      </w:r>
      <w:r w:rsidR="00B51834" w:rsidRPr="00985B30">
        <w:rPr>
          <w:spacing w:val="1"/>
          <w:w w:val="110"/>
        </w:rPr>
        <w:t xml:space="preserve"> </w:t>
      </w:r>
      <w:r w:rsidR="00B51834" w:rsidRPr="00985B30">
        <w:rPr>
          <w:w w:val="110"/>
        </w:rPr>
        <w:t>όροι,</w:t>
      </w:r>
      <w:r w:rsidR="00B51834" w:rsidRPr="00985B30">
        <w:rPr>
          <w:spacing w:val="1"/>
          <w:w w:val="110"/>
        </w:rPr>
        <w:t xml:space="preserve"> </w:t>
      </w:r>
      <w:r w:rsidR="00B51834" w:rsidRPr="00985B30">
        <w:rPr>
          <w:w w:val="110"/>
        </w:rPr>
        <w:t>οι</w:t>
      </w:r>
      <w:r w:rsidR="00B51834" w:rsidRPr="00985B30">
        <w:rPr>
          <w:spacing w:val="1"/>
          <w:w w:val="110"/>
        </w:rPr>
        <w:t xml:space="preserve"> </w:t>
      </w:r>
      <w:r w:rsidR="00B51834" w:rsidRPr="00985B30">
        <w:rPr>
          <w:w w:val="110"/>
        </w:rPr>
        <w:t>περιορισμοί</w:t>
      </w:r>
      <w:r w:rsidR="00B51834" w:rsidRPr="00985B30">
        <w:rPr>
          <w:spacing w:val="1"/>
          <w:w w:val="110"/>
        </w:rPr>
        <w:t xml:space="preserve"> </w:t>
      </w:r>
      <w:r w:rsidR="00B51834" w:rsidRPr="00985B30">
        <w:rPr>
          <w:w w:val="110"/>
        </w:rPr>
        <w:t>και</w:t>
      </w:r>
      <w:r w:rsidR="00B51834" w:rsidRPr="00985B30">
        <w:rPr>
          <w:spacing w:val="1"/>
          <w:w w:val="110"/>
        </w:rPr>
        <w:t xml:space="preserve"> </w:t>
      </w:r>
      <w:r w:rsidR="00B51834" w:rsidRPr="00985B30">
        <w:rPr>
          <w:w w:val="110"/>
        </w:rPr>
        <w:t>οι</w:t>
      </w:r>
      <w:r w:rsidR="00B51834" w:rsidRPr="00985B30">
        <w:rPr>
          <w:spacing w:val="1"/>
          <w:w w:val="110"/>
        </w:rPr>
        <w:t xml:space="preserve"> </w:t>
      </w:r>
      <w:r w:rsidR="00B51834" w:rsidRPr="00985B30">
        <w:rPr>
          <w:w w:val="110"/>
        </w:rPr>
        <w:t>υποχρεώσεις</w:t>
      </w:r>
      <w:r w:rsidR="00B51834" w:rsidRPr="00985B30">
        <w:rPr>
          <w:spacing w:val="1"/>
          <w:w w:val="110"/>
        </w:rPr>
        <w:t xml:space="preserve"> </w:t>
      </w:r>
      <w:r w:rsidR="00B51834" w:rsidRPr="00985B30">
        <w:rPr>
          <w:w w:val="110"/>
        </w:rPr>
        <w:t>που</w:t>
      </w:r>
      <w:r w:rsidR="00B51834" w:rsidRPr="00985B30">
        <w:rPr>
          <w:spacing w:val="1"/>
          <w:w w:val="110"/>
        </w:rPr>
        <w:t xml:space="preserve"> </w:t>
      </w:r>
      <w:r w:rsidR="00B51834" w:rsidRPr="00985B30">
        <w:rPr>
          <w:w w:val="110"/>
        </w:rPr>
        <w:t>αναγράφονται</w:t>
      </w:r>
      <w:r w:rsidR="00B51834" w:rsidRPr="00985B30">
        <w:rPr>
          <w:spacing w:val="1"/>
          <w:w w:val="110"/>
        </w:rPr>
        <w:t xml:space="preserve"> </w:t>
      </w:r>
      <w:r w:rsidR="00B51834" w:rsidRPr="00985B30">
        <w:rPr>
          <w:w w:val="110"/>
        </w:rPr>
        <w:t>στον</w:t>
      </w:r>
      <w:r w:rsidR="00B51834" w:rsidRPr="00985B30">
        <w:rPr>
          <w:spacing w:val="1"/>
          <w:w w:val="110"/>
        </w:rPr>
        <w:t xml:space="preserve"> </w:t>
      </w:r>
      <w:r w:rsidR="00B51834" w:rsidRPr="00985B30">
        <w:rPr>
          <w:w w:val="110"/>
        </w:rPr>
        <w:t>κανονισμό</w:t>
      </w:r>
      <w:r w:rsidR="00B51834" w:rsidRPr="00985B30">
        <w:rPr>
          <w:spacing w:val="1"/>
          <w:w w:val="110"/>
        </w:rPr>
        <w:t xml:space="preserve"> </w:t>
      </w:r>
      <w:r w:rsidR="00B51834" w:rsidRPr="00985B30">
        <w:rPr>
          <w:w w:val="110"/>
        </w:rPr>
        <w:t>λειτουργίας</w:t>
      </w:r>
      <w:r w:rsidR="00B51834" w:rsidRPr="00985B30">
        <w:rPr>
          <w:spacing w:val="1"/>
          <w:w w:val="110"/>
        </w:rPr>
        <w:t xml:space="preserve"> </w:t>
      </w:r>
      <w:r w:rsidR="00B51834" w:rsidRPr="00985B30">
        <w:rPr>
          <w:w w:val="110"/>
        </w:rPr>
        <w:t>της</w:t>
      </w:r>
      <w:r w:rsidR="00B51834" w:rsidRPr="00985B30">
        <w:rPr>
          <w:spacing w:val="1"/>
          <w:w w:val="110"/>
        </w:rPr>
        <w:t xml:space="preserve"> </w:t>
      </w:r>
      <w:r w:rsidR="00B51834" w:rsidRPr="00985B30">
        <w:rPr>
          <w:w w:val="110"/>
        </w:rPr>
        <w:t>εμποροπανήγυρης,</w:t>
      </w:r>
      <w:r w:rsidR="00B51834" w:rsidRPr="00985B30">
        <w:rPr>
          <w:spacing w:val="1"/>
          <w:w w:val="110"/>
        </w:rPr>
        <w:t xml:space="preserve"> </w:t>
      </w:r>
      <w:r w:rsidR="00B51834" w:rsidRPr="00985B30">
        <w:rPr>
          <w:w w:val="110"/>
        </w:rPr>
        <w:t>ο</w:t>
      </w:r>
      <w:r w:rsidR="00B51834" w:rsidRPr="00985B30">
        <w:rPr>
          <w:spacing w:val="1"/>
          <w:w w:val="110"/>
        </w:rPr>
        <w:t xml:space="preserve"> </w:t>
      </w:r>
      <w:r w:rsidR="00B51834" w:rsidRPr="00985B30">
        <w:rPr>
          <w:w w:val="110"/>
        </w:rPr>
        <w:t>οποίος</w:t>
      </w:r>
      <w:r w:rsidR="00B51834" w:rsidRPr="00985B30">
        <w:rPr>
          <w:spacing w:val="1"/>
          <w:w w:val="110"/>
        </w:rPr>
        <w:t xml:space="preserve"> </w:t>
      </w:r>
      <w:r w:rsidR="00B51834" w:rsidRPr="00985B30">
        <w:rPr>
          <w:w w:val="110"/>
        </w:rPr>
        <w:t>είναι</w:t>
      </w:r>
      <w:r w:rsidR="00B51834" w:rsidRPr="00985B30">
        <w:rPr>
          <w:spacing w:val="1"/>
          <w:w w:val="110"/>
        </w:rPr>
        <w:t xml:space="preserve"> </w:t>
      </w:r>
      <w:r w:rsidR="00B51834" w:rsidRPr="00985B30">
        <w:rPr>
          <w:w w:val="110"/>
        </w:rPr>
        <w:t>αναρτημένος</w:t>
      </w:r>
      <w:r w:rsidR="00B51834" w:rsidRPr="00985B30">
        <w:rPr>
          <w:spacing w:val="1"/>
          <w:w w:val="110"/>
        </w:rPr>
        <w:t xml:space="preserve"> </w:t>
      </w:r>
      <w:r w:rsidR="00B51834" w:rsidRPr="00985B30">
        <w:rPr>
          <w:w w:val="110"/>
        </w:rPr>
        <w:t>στην</w:t>
      </w:r>
      <w:r w:rsidR="00B51834" w:rsidRPr="00985B30">
        <w:rPr>
          <w:spacing w:val="1"/>
          <w:w w:val="110"/>
        </w:rPr>
        <w:t xml:space="preserve"> </w:t>
      </w:r>
      <w:r w:rsidR="00B51834" w:rsidRPr="00985B30">
        <w:rPr>
          <w:w w:val="112"/>
        </w:rPr>
        <w:t>ι</w:t>
      </w:r>
      <w:r w:rsidR="00B51834" w:rsidRPr="00985B30">
        <w:rPr>
          <w:w w:val="92"/>
        </w:rPr>
        <w:t>σ</w:t>
      </w:r>
      <w:r w:rsidR="00B51834" w:rsidRPr="00985B30">
        <w:rPr>
          <w:spacing w:val="-2"/>
          <w:w w:val="92"/>
        </w:rPr>
        <w:t>τ</w:t>
      </w:r>
      <w:r w:rsidR="00B51834" w:rsidRPr="00985B30">
        <w:rPr>
          <w:w w:val="105"/>
        </w:rPr>
        <w:t>οσελί</w:t>
      </w:r>
      <w:r w:rsidR="00B51834" w:rsidRPr="00985B30">
        <w:rPr>
          <w:w w:val="106"/>
        </w:rPr>
        <w:t>δ</w:t>
      </w:r>
      <w:r w:rsidR="00B51834" w:rsidRPr="00985B30">
        <w:rPr>
          <w:w w:val="107"/>
        </w:rPr>
        <w:t>α</w:t>
      </w:r>
      <w:r w:rsidR="00B51834" w:rsidRPr="00985B30">
        <w:rPr>
          <w:spacing w:val="19"/>
        </w:rPr>
        <w:t xml:space="preserve"> </w:t>
      </w:r>
      <w:r w:rsidR="00B51834" w:rsidRPr="00985B30">
        <w:rPr>
          <w:spacing w:val="-1"/>
          <w:w w:val="83"/>
        </w:rPr>
        <w:t>τ</w:t>
      </w:r>
      <w:r w:rsidR="00B51834" w:rsidRPr="00985B30">
        <w:rPr>
          <w:w w:val="105"/>
        </w:rPr>
        <w:t>ο</w:t>
      </w:r>
      <w:r w:rsidR="00B51834" w:rsidRPr="00985B30">
        <w:rPr>
          <w:w w:val="112"/>
        </w:rPr>
        <w:t>υ</w:t>
      </w:r>
      <w:r w:rsidR="00B51834" w:rsidRPr="00985B30">
        <w:t xml:space="preserve"> </w:t>
      </w:r>
      <w:r w:rsidR="00B51834" w:rsidRPr="00985B30">
        <w:rPr>
          <w:spacing w:val="-1"/>
          <w:w w:val="107"/>
        </w:rPr>
        <w:t>Δ</w:t>
      </w:r>
      <w:r w:rsidR="00B51834" w:rsidRPr="00985B30">
        <w:rPr>
          <w:spacing w:val="1"/>
          <w:w w:val="107"/>
        </w:rPr>
        <w:t>ή</w:t>
      </w:r>
      <w:r w:rsidR="00B51834" w:rsidRPr="00985B30">
        <w:rPr>
          <w:spacing w:val="-2"/>
          <w:w w:val="124"/>
        </w:rPr>
        <w:t>μ</w:t>
      </w:r>
      <w:r w:rsidR="00B51834" w:rsidRPr="00985B30">
        <w:rPr>
          <w:w w:val="105"/>
        </w:rPr>
        <w:t>ο</w:t>
      </w:r>
      <w:r w:rsidR="00B51834" w:rsidRPr="00985B30">
        <w:rPr>
          <w:w w:val="112"/>
        </w:rPr>
        <w:t>υ</w:t>
      </w:r>
      <w:r w:rsidR="00985B30">
        <w:rPr>
          <w:w w:val="112"/>
        </w:rPr>
        <w:t xml:space="preserve"> Ζίτσας, στη διεύθυνση</w:t>
      </w:r>
      <w:r w:rsidR="00B51834" w:rsidRPr="00985B30">
        <w:rPr>
          <w:spacing w:val="21"/>
        </w:rPr>
        <w:t xml:space="preserve"> </w:t>
      </w:r>
      <w:hyperlink r:id="rId8" w:history="1">
        <w:r w:rsidR="00133DCD" w:rsidRPr="00985B30">
          <w:rPr>
            <w:rStyle w:val="-"/>
            <w:color w:val="auto"/>
          </w:rPr>
          <w:t>www</w:t>
        </w:r>
        <w:r w:rsidR="00133DCD" w:rsidRPr="00985B30">
          <w:rPr>
            <w:rStyle w:val="-"/>
            <w:color w:val="auto"/>
            <w:w w:val="155"/>
          </w:rPr>
          <w:t>.</w:t>
        </w:r>
        <w:r w:rsidR="00133DCD" w:rsidRPr="00985B30">
          <w:rPr>
            <w:rStyle w:val="-"/>
            <w:color w:val="auto"/>
            <w:w w:val="105"/>
            <w:lang w:val="en-US"/>
          </w:rPr>
          <w:t>zitsa</w:t>
        </w:r>
        <w:r w:rsidR="00133DCD" w:rsidRPr="00985B30">
          <w:rPr>
            <w:rStyle w:val="-"/>
            <w:color w:val="auto"/>
            <w:w w:val="105"/>
          </w:rPr>
          <w:t>.</w:t>
        </w:r>
        <w:r w:rsidR="00133DCD" w:rsidRPr="00985B30">
          <w:rPr>
            <w:rStyle w:val="-"/>
            <w:color w:val="auto"/>
            <w:w w:val="105"/>
            <w:lang w:val="en-US"/>
          </w:rPr>
          <w:t>gov</w:t>
        </w:r>
        <w:r w:rsidR="00133DCD" w:rsidRPr="00985B30">
          <w:rPr>
            <w:rStyle w:val="-"/>
            <w:color w:val="auto"/>
            <w:w w:val="123"/>
          </w:rPr>
          <w:t>.</w:t>
        </w:r>
        <w:r w:rsidR="00133DCD" w:rsidRPr="00985B30">
          <w:rPr>
            <w:rStyle w:val="-"/>
            <w:color w:val="auto"/>
            <w:w w:val="107"/>
          </w:rPr>
          <w:t>gr</w:t>
        </w:r>
      </w:hyperlink>
      <w:r w:rsidR="00B51834" w:rsidRPr="00985B30">
        <w:t xml:space="preserve"> </w:t>
      </w:r>
      <w:r w:rsidR="00B51834" w:rsidRPr="00985B30">
        <w:rPr>
          <w:spacing w:val="-20"/>
        </w:rPr>
        <w:t xml:space="preserve"> </w:t>
      </w:r>
    </w:p>
    <w:p w:rsidR="00B51834" w:rsidRPr="00AE752E" w:rsidRDefault="00B51834" w:rsidP="004069B0">
      <w:pPr>
        <w:pStyle w:val="a3"/>
        <w:tabs>
          <w:tab w:val="left" w:pos="142"/>
        </w:tabs>
        <w:spacing w:before="2" w:line="276" w:lineRule="auto"/>
        <w:ind w:left="0"/>
        <w:jc w:val="both"/>
      </w:pPr>
      <w:r w:rsidRPr="00AE752E">
        <w:rPr>
          <w:w w:val="105"/>
        </w:rPr>
        <w:t>Με την υποβολή της αίτησης συμμετοχής τεκμαίρεται ότι οι ενδιαφερόμενοι έχουν λάβει γνώση του</w:t>
      </w:r>
      <w:r w:rsidRPr="00AE752E">
        <w:rPr>
          <w:spacing w:val="1"/>
          <w:w w:val="105"/>
        </w:rPr>
        <w:t xml:space="preserve"> </w:t>
      </w:r>
      <w:r w:rsidRPr="00AE752E">
        <w:rPr>
          <w:w w:val="105"/>
        </w:rPr>
        <w:t>κανονισμού</w:t>
      </w:r>
      <w:r w:rsidRPr="00AE752E">
        <w:rPr>
          <w:spacing w:val="19"/>
          <w:w w:val="105"/>
        </w:rPr>
        <w:t xml:space="preserve"> </w:t>
      </w:r>
      <w:r w:rsidRPr="00AE752E">
        <w:rPr>
          <w:w w:val="105"/>
        </w:rPr>
        <w:t>λειτουργίας</w:t>
      </w:r>
      <w:r w:rsidRPr="00AE752E">
        <w:rPr>
          <w:spacing w:val="20"/>
          <w:w w:val="105"/>
        </w:rPr>
        <w:t xml:space="preserve"> </w:t>
      </w:r>
      <w:r w:rsidRPr="00AE752E">
        <w:rPr>
          <w:w w:val="105"/>
        </w:rPr>
        <w:t>τον</w:t>
      </w:r>
      <w:r w:rsidRPr="00AE752E">
        <w:rPr>
          <w:spacing w:val="19"/>
          <w:w w:val="105"/>
        </w:rPr>
        <w:t xml:space="preserve"> </w:t>
      </w:r>
      <w:r w:rsidRPr="00AE752E">
        <w:rPr>
          <w:w w:val="105"/>
        </w:rPr>
        <w:t>οποίο</w:t>
      </w:r>
      <w:r w:rsidRPr="00AE752E">
        <w:rPr>
          <w:spacing w:val="19"/>
          <w:w w:val="105"/>
        </w:rPr>
        <w:t xml:space="preserve"> </w:t>
      </w:r>
      <w:r w:rsidRPr="00AE752E">
        <w:rPr>
          <w:w w:val="105"/>
        </w:rPr>
        <w:t>αποδέχονται</w:t>
      </w:r>
      <w:r w:rsidRPr="00AE752E">
        <w:rPr>
          <w:spacing w:val="20"/>
          <w:w w:val="105"/>
        </w:rPr>
        <w:t xml:space="preserve"> </w:t>
      </w:r>
      <w:r w:rsidRPr="00AE752E">
        <w:rPr>
          <w:w w:val="105"/>
        </w:rPr>
        <w:t>πλήρως</w:t>
      </w:r>
      <w:r w:rsidRPr="00AE752E">
        <w:rPr>
          <w:spacing w:val="20"/>
          <w:w w:val="105"/>
        </w:rPr>
        <w:t xml:space="preserve"> </w:t>
      </w:r>
      <w:r w:rsidRPr="00AE752E">
        <w:rPr>
          <w:w w:val="105"/>
        </w:rPr>
        <w:t>και</w:t>
      </w:r>
      <w:r w:rsidRPr="00AE752E">
        <w:rPr>
          <w:spacing w:val="20"/>
          <w:w w:val="105"/>
        </w:rPr>
        <w:t xml:space="preserve"> </w:t>
      </w:r>
      <w:r w:rsidRPr="00AE752E">
        <w:rPr>
          <w:w w:val="105"/>
        </w:rPr>
        <w:t>ανεπιφύλακτα.</w:t>
      </w:r>
    </w:p>
    <w:p w:rsidR="00B51834" w:rsidRPr="00AE752E" w:rsidRDefault="00B51834" w:rsidP="004069B0">
      <w:pPr>
        <w:tabs>
          <w:tab w:val="left" w:pos="142"/>
        </w:tabs>
        <w:spacing w:line="276" w:lineRule="auto"/>
        <w:rPr>
          <w:sz w:val="20"/>
          <w:szCs w:val="20"/>
        </w:rPr>
      </w:pPr>
      <w:r w:rsidRPr="00AE752E">
        <w:rPr>
          <w:b/>
          <w:w w:val="110"/>
          <w:sz w:val="20"/>
          <w:szCs w:val="20"/>
        </w:rPr>
        <w:t>Διευκρινήσεις</w:t>
      </w:r>
      <w:r w:rsidRPr="00AE752E">
        <w:rPr>
          <w:w w:val="110"/>
          <w:sz w:val="20"/>
          <w:szCs w:val="20"/>
        </w:rPr>
        <w:t>:</w:t>
      </w:r>
    </w:p>
    <w:p w:rsidR="00B51834" w:rsidRPr="00DB28B5" w:rsidRDefault="00B51834" w:rsidP="00985B30">
      <w:pPr>
        <w:pStyle w:val="a4"/>
        <w:numPr>
          <w:ilvl w:val="0"/>
          <w:numId w:val="1"/>
        </w:numPr>
        <w:tabs>
          <w:tab w:val="left" w:pos="142"/>
          <w:tab w:val="left" w:pos="1553"/>
        </w:tabs>
        <w:spacing w:before="11" w:line="276" w:lineRule="auto"/>
        <w:ind w:left="432" w:right="109"/>
        <w:jc w:val="both"/>
        <w:rPr>
          <w:sz w:val="20"/>
          <w:szCs w:val="20"/>
        </w:rPr>
      </w:pPr>
      <w:r w:rsidRPr="00AE752E">
        <w:rPr>
          <w:w w:val="110"/>
          <w:sz w:val="20"/>
          <w:szCs w:val="20"/>
        </w:rPr>
        <w:t>Δεν</w:t>
      </w:r>
      <w:r w:rsidRPr="00AE752E">
        <w:rPr>
          <w:spacing w:val="1"/>
          <w:w w:val="110"/>
          <w:sz w:val="20"/>
          <w:szCs w:val="20"/>
        </w:rPr>
        <w:t xml:space="preserve"> </w:t>
      </w:r>
      <w:r w:rsidRPr="00AE752E">
        <w:rPr>
          <w:w w:val="110"/>
          <w:sz w:val="20"/>
          <w:szCs w:val="20"/>
        </w:rPr>
        <w:t>επιτρέπεται</w:t>
      </w:r>
      <w:r w:rsidRPr="00AE752E">
        <w:rPr>
          <w:spacing w:val="1"/>
          <w:w w:val="110"/>
          <w:sz w:val="20"/>
          <w:szCs w:val="20"/>
        </w:rPr>
        <w:t xml:space="preserve"> </w:t>
      </w:r>
      <w:r w:rsidRPr="00AE752E">
        <w:rPr>
          <w:w w:val="110"/>
          <w:sz w:val="20"/>
          <w:szCs w:val="20"/>
        </w:rPr>
        <w:t>η</w:t>
      </w:r>
      <w:r w:rsidRPr="00AE752E">
        <w:rPr>
          <w:spacing w:val="1"/>
          <w:w w:val="110"/>
          <w:sz w:val="20"/>
          <w:szCs w:val="20"/>
        </w:rPr>
        <w:t xml:space="preserve"> </w:t>
      </w:r>
      <w:r w:rsidRPr="00DB28B5">
        <w:rPr>
          <w:w w:val="110"/>
          <w:sz w:val="20"/>
          <w:szCs w:val="20"/>
        </w:rPr>
        <w:t>εγκατάσταση</w:t>
      </w:r>
      <w:r w:rsidRPr="00DB28B5">
        <w:rPr>
          <w:spacing w:val="1"/>
          <w:w w:val="110"/>
          <w:sz w:val="20"/>
          <w:szCs w:val="20"/>
        </w:rPr>
        <w:t xml:space="preserve"> </w:t>
      </w:r>
      <w:r w:rsidRPr="00DB28B5">
        <w:rPr>
          <w:w w:val="110"/>
          <w:sz w:val="20"/>
          <w:szCs w:val="20"/>
        </w:rPr>
        <w:t>στην</w:t>
      </w:r>
      <w:r w:rsidRPr="00DB28B5">
        <w:rPr>
          <w:spacing w:val="1"/>
          <w:w w:val="110"/>
          <w:sz w:val="20"/>
          <w:szCs w:val="20"/>
        </w:rPr>
        <w:t xml:space="preserve"> </w:t>
      </w:r>
      <w:r w:rsidRPr="00DB28B5">
        <w:rPr>
          <w:w w:val="110"/>
          <w:sz w:val="20"/>
          <w:szCs w:val="20"/>
        </w:rPr>
        <w:t>εμποροπανήγυρη</w:t>
      </w:r>
      <w:r w:rsidR="00985B30" w:rsidRPr="00DB28B5">
        <w:rPr>
          <w:w w:val="110"/>
          <w:sz w:val="20"/>
          <w:szCs w:val="20"/>
        </w:rPr>
        <w:t>,</w:t>
      </w:r>
      <w:r w:rsidRPr="00DB28B5">
        <w:rPr>
          <w:spacing w:val="1"/>
          <w:w w:val="110"/>
          <w:sz w:val="20"/>
          <w:szCs w:val="20"/>
        </w:rPr>
        <w:t xml:space="preserve"> </w:t>
      </w:r>
      <w:r w:rsidRPr="00DB28B5">
        <w:rPr>
          <w:w w:val="110"/>
          <w:sz w:val="20"/>
          <w:szCs w:val="20"/>
        </w:rPr>
        <w:t>χωρίς</w:t>
      </w:r>
      <w:r w:rsidRPr="00DB28B5">
        <w:rPr>
          <w:spacing w:val="1"/>
          <w:w w:val="110"/>
          <w:sz w:val="20"/>
          <w:szCs w:val="20"/>
        </w:rPr>
        <w:t xml:space="preserve"> </w:t>
      </w:r>
      <w:r w:rsidRPr="00DB28B5">
        <w:rPr>
          <w:w w:val="110"/>
          <w:sz w:val="20"/>
          <w:szCs w:val="20"/>
        </w:rPr>
        <w:t>την</w:t>
      </w:r>
      <w:r w:rsidRPr="00DB28B5">
        <w:rPr>
          <w:spacing w:val="1"/>
          <w:w w:val="110"/>
          <w:sz w:val="20"/>
          <w:szCs w:val="20"/>
        </w:rPr>
        <w:t xml:space="preserve"> </w:t>
      </w:r>
      <w:r w:rsidRPr="00DB28B5">
        <w:rPr>
          <w:w w:val="110"/>
          <w:sz w:val="20"/>
          <w:szCs w:val="20"/>
        </w:rPr>
        <w:t>έγκριση</w:t>
      </w:r>
      <w:r w:rsidRPr="00DB28B5">
        <w:rPr>
          <w:spacing w:val="1"/>
          <w:w w:val="110"/>
          <w:sz w:val="20"/>
          <w:szCs w:val="20"/>
        </w:rPr>
        <w:t xml:space="preserve"> </w:t>
      </w:r>
      <w:r w:rsidRPr="00DB28B5">
        <w:rPr>
          <w:w w:val="110"/>
          <w:sz w:val="20"/>
          <w:szCs w:val="20"/>
        </w:rPr>
        <w:t>συμμετοχής</w:t>
      </w:r>
      <w:r w:rsidRPr="00DB28B5">
        <w:rPr>
          <w:spacing w:val="1"/>
          <w:w w:val="110"/>
          <w:sz w:val="20"/>
          <w:szCs w:val="20"/>
        </w:rPr>
        <w:t xml:space="preserve"> </w:t>
      </w:r>
      <w:r w:rsidRPr="00DB28B5">
        <w:rPr>
          <w:w w:val="110"/>
          <w:sz w:val="20"/>
          <w:szCs w:val="20"/>
        </w:rPr>
        <w:t>(άδεια)</w:t>
      </w:r>
      <w:r w:rsidR="00985B30" w:rsidRPr="00DB28B5">
        <w:rPr>
          <w:w w:val="110"/>
          <w:sz w:val="20"/>
          <w:szCs w:val="20"/>
        </w:rPr>
        <w:t>,</w:t>
      </w:r>
      <w:r w:rsidRPr="00DB28B5">
        <w:rPr>
          <w:spacing w:val="15"/>
          <w:w w:val="110"/>
          <w:sz w:val="20"/>
          <w:szCs w:val="20"/>
        </w:rPr>
        <w:t xml:space="preserve"> </w:t>
      </w:r>
      <w:r w:rsidRPr="00DB28B5">
        <w:rPr>
          <w:w w:val="110"/>
          <w:sz w:val="20"/>
          <w:szCs w:val="20"/>
        </w:rPr>
        <w:t>από</w:t>
      </w:r>
      <w:r w:rsidRPr="00DB28B5">
        <w:rPr>
          <w:spacing w:val="14"/>
          <w:w w:val="110"/>
          <w:sz w:val="20"/>
          <w:szCs w:val="20"/>
        </w:rPr>
        <w:t xml:space="preserve"> </w:t>
      </w:r>
      <w:r w:rsidRPr="00DB28B5">
        <w:rPr>
          <w:w w:val="110"/>
          <w:sz w:val="20"/>
          <w:szCs w:val="20"/>
        </w:rPr>
        <w:t>τον</w:t>
      </w:r>
      <w:r w:rsidRPr="00DB28B5">
        <w:rPr>
          <w:spacing w:val="15"/>
          <w:w w:val="110"/>
          <w:sz w:val="20"/>
          <w:szCs w:val="20"/>
        </w:rPr>
        <w:t xml:space="preserve"> </w:t>
      </w:r>
      <w:r w:rsidRPr="00DB28B5">
        <w:rPr>
          <w:w w:val="110"/>
          <w:sz w:val="20"/>
          <w:szCs w:val="20"/>
        </w:rPr>
        <w:t>Δήμο.</w:t>
      </w:r>
    </w:p>
    <w:p w:rsidR="00B51834" w:rsidRPr="00DB28B5" w:rsidRDefault="00B51834" w:rsidP="00985B30">
      <w:pPr>
        <w:pStyle w:val="a4"/>
        <w:numPr>
          <w:ilvl w:val="0"/>
          <w:numId w:val="1"/>
        </w:numPr>
        <w:tabs>
          <w:tab w:val="left" w:pos="142"/>
          <w:tab w:val="left" w:pos="1553"/>
        </w:tabs>
        <w:spacing w:before="14" w:line="276" w:lineRule="auto"/>
        <w:ind w:left="432" w:right="109"/>
        <w:jc w:val="both"/>
        <w:rPr>
          <w:sz w:val="20"/>
          <w:szCs w:val="20"/>
        </w:rPr>
      </w:pPr>
      <w:r w:rsidRPr="00DB28B5">
        <w:rPr>
          <w:w w:val="105"/>
          <w:sz w:val="20"/>
          <w:szCs w:val="20"/>
        </w:rPr>
        <w:t>Οι</w:t>
      </w:r>
      <w:r w:rsidRPr="00DB28B5">
        <w:rPr>
          <w:spacing w:val="1"/>
          <w:w w:val="105"/>
          <w:sz w:val="20"/>
          <w:szCs w:val="20"/>
        </w:rPr>
        <w:t xml:space="preserve"> </w:t>
      </w:r>
      <w:r w:rsidRPr="00DB28B5">
        <w:rPr>
          <w:w w:val="105"/>
          <w:sz w:val="20"/>
          <w:szCs w:val="20"/>
        </w:rPr>
        <w:t>αιτήσεις</w:t>
      </w:r>
      <w:r w:rsidRPr="00DB28B5">
        <w:rPr>
          <w:spacing w:val="1"/>
          <w:w w:val="105"/>
          <w:sz w:val="20"/>
          <w:szCs w:val="20"/>
        </w:rPr>
        <w:t xml:space="preserve"> </w:t>
      </w:r>
      <w:r w:rsidRPr="00DB28B5">
        <w:rPr>
          <w:w w:val="105"/>
          <w:sz w:val="20"/>
          <w:szCs w:val="20"/>
        </w:rPr>
        <w:t>που</w:t>
      </w:r>
      <w:r w:rsidRPr="00DB28B5">
        <w:rPr>
          <w:spacing w:val="1"/>
          <w:w w:val="105"/>
          <w:sz w:val="20"/>
          <w:szCs w:val="20"/>
        </w:rPr>
        <w:t xml:space="preserve"> </w:t>
      </w:r>
      <w:r w:rsidRPr="00DB28B5">
        <w:rPr>
          <w:w w:val="105"/>
          <w:sz w:val="20"/>
          <w:szCs w:val="20"/>
        </w:rPr>
        <w:t>θα</w:t>
      </w:r>
      <w:r w:rsidRPr="00DB28B5">
        <w:rPr>
          <w:spacing w:val="1"/>
          <w:w w:val="105"/>
          <w:sz w:val="20"/>
          <w:szCs w:val="20"/>
        </w:rPr>
        <w:t xml:space="preserve"> </w:t>
      </w:r>
      <w:r w:rsidRPr="00DB28B5">
        <w:rPr>
          <w:w w:val="105"/>
          <w:sz w:val="20"/>
          <w:szCs w:val="20"/>
        </w:rPr>
        <w:t>υποβληθούν</w:t>
      </w:r>
      <w:r w:rsidRPr="00DB28B5">
        <w:rPr>
          <w:spacing w:val="1"/>
          <w:w w:val="105"/>
          <w:sz w:val="20"/>
          <w:szCs w:val="20"/>
        </w:rPr>
        <w:t xml:space="preserve"> </w:t>
      </w:r>
      <w:r w:rsidRPr="00DB28B5">
        <w:rPr>
          <w:w w:val="105"/>
          <w:sz w:val="20"/>
          <w:szCs w:val="20"/>
        </w:rPr>
        <w:t>εκπρόθεσμα</w:t>
      </w:r>
      <w:r w:rsidRPr="00DB28B5">
        <w:rPr>
          <w:spacing w:val="1"/>
          <w:w w:val="105"/>
          <w:sz w:val="20"/>
          <w:szCs w:val="20"/>
        </w:rPr>
        <w:t xml:space="preserve"> </w:t>
      </w:r>
      <w:r w:rsidRPr="00DB28B5">
        <w:rPr>
          <w:w w:val="105"/>
          <w:sz w:val="20"/>
          <w:szCs w:val="20"/>
        </w:rPr>
        <w:t>θα</w:t>
      </w:r>
      <w:r w:rsidRPr="00DB28B5">
        <w:rPr>
          <w:spacing w:val="1"/>
          <w:w w:val="105"/>
          <w:sz w:val="20"/>
          <w:szCs w:val="20"/>
        </w:rPr>
        <w:t xml:space="preserve"> </w:t>
      </w:r>
      <w:r w:rsidRPr="00DB28B5">
        <w:rPr>
          <w:w w:val="105"/>
          <w:sz w:val="20"/>
          <w:szCs w:val="20"/>
        </w:rPr>
        <w:t xml:space="preserve">εξετάζονται </w:t>
      </w:r>
      <w:r w:rsidRPr="00DB28B5">
        <w:rPr>
          <w:spacing w:val="1"/>
          <w:w w:val="105"/>
          <w:sz w:val="20"/>
          <w:szCs w:val="20"/>
        </w:rPr>
        <w:t xml:space="preserve"> </w:t>
      </w:r>
      <w:r w:rsidRPr="00DB28B5">
        <w:rPr>
          <w:w w:val="105"/>
          <w:sz w:val="20"/>
          <w:szCs w:val="20"/>
        </w:rPr>
        <w:t xml:space="preserve">κατά  περίπτωση </w:t>
      </w:r>
      <w:r w:rsidRPr="00DB28B5">
        <w:rPr>
          <w:spacing w:val="1"/>
          <w:w w:val="105"/>
          <w:sz w:val="20"/>
          <w:szCs w:val="20"/>
        </w:rPr>
        <w:t xml:space="preserve"> </w:t>
      </w:r>
      <w:r w:rsidRPr="00DB28B5">
        <w:rPr>
          <w:w w:val="105"/>
          <w:sz w:val="20"/>
          <w:szCs w:val="20"/>
        </w:rPr>
        <w:t>από  την</w:t>
      </w:r>
      <w:r w:rsidRPr="00DB28B5">
        <w:rPr>
          <w:spacing w:val="1"/>
          <w:w w:val="105"/>
          <w:sz w:val="20"/>
          <w:szCs w:val="20"/>
        </w:rPr>
        <w:t xml:space="preserve"> </w:t>
      </w:r>
      <w:r w:rsidRPr="00DB28B5">
        <w:rPr>
          <w:w w:val="105"/>
          <w:sz w:val="20"/>
          <w:szCs w:val="20"/>
        </w:rPr>
        <w:t>Επιτροπή</w:t>
      </w:r>
      <w:r w:rsidRPr="00DB28B5">
        <w:rPr>
          <w:spacing w:val="20"/>
          <w:w w:val="105"/>
          <w:sz w:val="20"/>
          <w:szCs w:val="20"/>
        </w:rPr>
        <w:t xml:space="preserve"> </w:t>
      </w:r>
      <w:r w:rsidRPr="00DB28B5">
        <w:rPr>
          <w:w w:val="105"/>
          <w:sz w:val="20"/>
          <w:szCs w:val="20"/>
        </w:rPr>
        <w:t>σύμφωνα</w:t>
      </w:r>
      <w:r w:rsidRPr="00DB28B5">
        <w:rPr>
          <w:spacing w:val="20"/>
          <w:w w:val="105"/>
          <w:sz w:val="20"/>
          <w:szCs w:val="20"/>
        </w:rPr>
        <w:t xml:space="preserve"> </w:t>
      </w:r>
      <w:r w:rsidRPr="00DB28B5">
        <w:rPr>
          <w:w w:val="105"/>
          <w:sz w:val="20"/>
          <w:szCs w:val="20"/>
        </w:rPr>
        <w:t>με</w:t>
      </w:r>
      <w:r w:rsidRPr="00DB28B5">
        <w:rPr>
          <w:spacing w:val="19"/>
          <w:w w:val="105"/>
          <w:sz w:val="20"/>
          <w:szCs w:val="20"/>
        </w:rPr>
        <w:t xml:space="preserve"> </w:t>
      </w:r>
      <w:r w:rsidRPr="00DB28B5">
        <w:rPr>
          <w:w w:val="105"/>
          <w:sz w:val="20"/>
          <w:szCs w:val="20"/>
        </w:rPr>
        <w:t>τις</w:t>
      </w:r>
      <w:r w:rsidRPr="00DB28B5">
        <w:rPr>
          <w:spacing w:val="21"/>
          <w:w w:val="105"/>
          <w:sz w:val="20"/>
          <w:szCs w:val="20"/>
        </w:rPr>
        <w:t xml:space="preserve"> </w:t>
      </w:r>
      <w:r w:rsidRPr="00DB28B5">
        <w:rPr>
          <w:w w:val="105"/>
          <w:sz w:val="20"/>
          <w:szCs w:val="20"/>
        </w:rPr>
        <w:t>εναπομείναντες</w:t>
      </w:r>
      <w:r w:rsidRPr="00DB28B5">
        <w:rPr>
          <w:spacing w:val="19"/>
          <w:w w:val="105"/>
          <w:sz w:val="20"/>
          <w:szCs w:val="20"/>
        </w:rPr>
        <w:t xml:space="preserve"> </w:t>
      </w:r>
      <w:r w:rsidRPr="00DB28B5">
        <w:rPr>
          <w:w w:val="105"/>
          <w:sz w:val="20"/>
          <w:szCs w:val="20"/>
        </w:rPr>
        <w:t>κενές</w:t>
      </w:r>
      <w:r w:rsidRPr="00DB28B5">
        <w:rPr>
          <w:spacing w:val="19"/>
          <w:w w:val="105"/>
          <w:sz w:val="20"/>
          <w:szCs w:val="20"/>
        </w:rPr>
        <w:t xml:space="preserve"> </w:t>
      </w:r>
      <w:r w:rsidRPr="00DB28B5">
        <w:rPr>
          <w:w w:val="105"/>
          <w:sz w:val="20"/>
          <w:szCs w:val="20"/>
        </w:rPr>
        <w:t>θέσεις.</w:t>
      </w:r>
    </w:p>
    <w:p w:rsidR="00B51834" w:rsidRPr="00DB28B5" w:rsidRDefault="00B51834" w:rsidP="00985B30">
      <w:pPr>
        <w:pStyle w:val="a4"/>
        <w:numPr>
          <w:ilvl w:val="0"/>
          <w:numId w:val="1"/>
        </w:numPr>
        <w:tabs>
          <w:tab w:val="left" w:pos="142"/>
          <w:tab w:val="left" w:pos="1553"/>
        </w:tabs>
        <w:spacing w:before="7" w:line="276" w:lineRule="auto"/>
        <w:ind w:left="432" w:right="107"/>
        <w:jc w:val="both"/>
        <w:rPr>
          <w:sz w:val="20"/>
          <w:szCs w:val="20"/>
        </w:rPr>
      </w:pPr>
      <w:r w:rsidRPr="00DB28B5">
        <w:rPr>
          <w:w w:val="105"/>
          <w:sz w:val="20"/>
          <w:szCs w:val="20"/>
        </w:rPr>
        <w:t>Για</w:t>
      </w:r>
      <w:r w:rsidRPr="00DB28B5">
        <w:rPr>
          <w:spacing w:val="1"/>
          <w:w w:val="105"/>
          <w:sz w:val="20"/>
          <w:szCs w:val="20"/>
        </w:rPr>
        <w:t xml:space="preserve"> </w:t>
      </w:r>
      <w:r w:rsidRPr="00DB28B5">
        <w:rPr>
          <w:w w:val="105"/>
          <w:sz w:val="20"/>
          <w:szCs w:val="20"/>
        </w:rPr>
        <w:t>οποιαδήποτε</w:t>
      </w:r>
      <w:r w:rsidRPr="00DB28B5">
        <w:rPr>
          <w:spacing w:val="1"/>
          <w:w w:val="105"/>
          <w:sz w:val="20"/>
          <w:szCs w:val="20"/>
        </w:rPr>
        <w:t xml:space="preserve"> </w:t>
      </w:r>
      <w:r w:rsidRPr="00DB28B5">
        <w:rPr>
          <w:w w:val="105"/>
          <w:sz w:val="20"/>
          <w:szCs w:val="20"/>
        </w:rPr>
        <w:t>πληροφορία</w:t>
      </w:r>
      <w:r w:rsidRPr="00DB28B5">
        <w:rPr>
          <w:spacing w:val="1"/>
          <w:w w:val="105"/>
          <w:sz w:val="20"/>
          <w:szCs w:val="20"/>
        </w:rPr>
        <w:t xml:space="preserve"> </w:t>
      </w:r>
      <w:r w:rsidRPr="00DB28B5">
        <w:rPr>
          <w:w w:val="105"/>
          <w:sz w:val="20"/>
          <w:szCs w:val="20"/>
        </w:rPr>
        <w:t>και</w:t>
      </w:r>
      <w:r w:rsidRPr="00DB28B5">
        <w:rPr>
          <w:spacing w:val="1"/>
          <w:w w:val="105"/>
          <w:sz w:val="20"/>
          <w:szCs w:val="20"/>
        </w:rPr>
        <w:t xml:space="preserve"> </w:t>
      </w:r>
      <w:r w:rsidRPr="00DB28B5">
        <w:rPr>
          <w:w w:val="105"/>
          <w:sz w:val="20"/>
          <w:szCs w:val="20"/>
        </w:rPr>
        <w:t>διευκρίνιση  οι  ενδιαφερόμενοι  μπορούν  να  απευθύνονται</w:t>
      </w:r>
      <w:r w:rsidRPr="00DB28B5">
        <w:rPr>
          <w:spacing w:val="1"/>
          <w:w w:val="105"/>
          <w:sz w:val="20"/>
          <w:szCs w:val="20"/>
        </w:rPr>
        <w:t xml:space="preserve"> </w:t>
      </w:r>
      <w:r w:rsidRPr="00DB28B5">
        <w:rPr>
          <w:w w:val="105"/>
          <w:sz w:val="20"/>
          <w:szCs w:val="20"/>
        </w:rPr>
        <w:t>στο</w:t>
      </w:r>
      <w:r w:rsidRPr="00DB28B5">
        <w:rPr>
          <w:spacing w:val="1"/>
          <w:w w:val="105"/>
          <w:sz w:val="20"/>
          <w:szCs w:val="20"/>
        </w:rPr>
        <w:t xml:space="preserve"> </w:t>
      </w:r>
      <w:r w:rsidRPr="00DB28B5">
        <w:rPr>
          <w:w w:val="105"/>
          <w:sz w:val="20"/>
          <w:szCs w:val="20"/>
        </w:rPr>
        <w:t>Γραφείο</w:t>
      </w:r>
      <w:r w:rsidRPr="00DB28B5">
        <w:rPr>
          <w:spacing w:val="1"/>
          <w:w w:val="105"/>
          <w:sz w:val="20"/>
          <w:szCs w:val="20"/>
        </w:rPr>
        <w:t xml:space="preserve"> </w:t>
      </w:r>
      <w:r w:rsidRPr="00DB28B5">
        <w:rPr>
          <w:w w:val="105"/>
          <w:sz w:val="20"/>
          <w:szCs w:val="20"/>
        </w:rPr>
        <w:t>Αδειοδοτήσεων</w:t>
      </w:r>
      <w:r w:rsidRPr="00DB28B5">
        <w:rPr>
          <w:spacing w:val="1"/>
          <w:w w:val="105"/>
          <w:sz w:val="20"/>
          <w:szCs w:val="20"/>
        </w:rPr>
        <w:t xml:space="preserve"> </w:t>
      </w:r>
      <w:r w:rsidRPr="00DB28B5">
        <w:rPr>
          <w:w w:val="105"/>
          <w:sz w:val="20"/>
          <w:szCs w:val="20"/>
        </w:rPr>
        <w:t>και</w:t>
      </w:r>
      <w:r w:rsidRPr="00DB28B5">
        <w:rPr>
          <w:spacing w:val="1"/>
          <w:w w:val="105"/>
          <w:sz w:val="20"/>
          <w:szCs w:val="20"/>
        </w:rPr>
        <w:t xml:space="preserve"> </w:t>
      </w:r>
      <w:r w:rsidRPr="00DB28B5">
        <w:rPr>
          <w:w w:val="105"/>
          <w:sz w:val="20"/>
          <w:szCs w:val="20"/>
        </w:rPr>
        <w:t>Ρύθμισης</w:t>
      </w:r>
      <w:r w:rsidRPr="00DB28B5">
        <w:rPr>
          <w:spacing w:val="1"/>
          <w:w w:val="105"/>
          <w:sz w:val="20"/>
          <w:szCs w:val="20"/>
        </w:rPr>
        <w:t xml:space="preserve"> </w:t>
      </w:r>
      <w:r w:rsidRPr="00DB28B5">
        <w:rPr>
          <w:w w:val="105"/>
          <w:sz w:val="20"/>
          <w:szCs w:val="20"/>
        </w:rPr>
        <w:t>Εμπορικών</w:t>
      </w:r>
      <w:r w:rsidRPr="00DB28B5">
        <w:rPr>
          <w:spacing w:val="1"/>
          <w:w w:val="105"/>
          <w:sz w:val="20"/>
          <w:szCs w:val="20"/>
        </w:rPr>
        <w:t xml:space="preserve"> </w:t>
      </w:r>
      <w:r w:rsidRPr="00DB28B5">
        <w:rPr>
          <w:w w:val="105"/>
          <w:sz w:val="20"/>
          <w:szCs w:val="20"/>
        </w:rPr>
        <w:t>Δραστηριοτήτων</w:t>
      </w:r>
      <w:r w:rsidRPr="00DB28B5">
        <w:rPr>
          <w:spacing w:val="1"/>
          <w:w w:val="105"/>
          <w:sz w:val="20"/>
          <w:szCs w:val="20"/>
        </w:rPr>
        <w:t xml:space="preserve"> </w:t>
      </w:r>
      <w:r w:rsidRPr="00DB28B5">
        <w:rPr>
          <w:w w:val="105"/>
          <w:sz w:val="20"/>
          <w:szCs w:val="20"/>
        </w:rPr>
        <w:t>του</w:t>
      </w:r>
      <w:r w:rsidRPr="00DB28B5">
        <w:rPr>
          <w:spacing w:val="1"/>
          <w:w w:val="105"/>
          <w:sz w:val="20"/>
          <w:szCs w:val="20"/>
        </w:rPr>
        <w:t xml:space="preserve"> </w:t>
      </w:r>
      <w:r w:rsidRPr="00DB28B5">
        <w:rPr>
          <w:w w:val="105"/>
          <w:sz w:val="20"/>
          <w:szCs w:val="20"/>
        </w:rPr>
        <w:t>Δήμου</w:t>
      </w:r>
      <w:r w:rsidRPr="00DB28B5">
        <w:rPr>
          <w:spacing w:val="1"/>
          <w:w w:val="105"/>
          <w:sz w:val="20"/>
          <w:szCs w:val="20"/>
        </w:rPr>
        <w:t xml:space="preserve"> </w:t>
      </w:r>
      <w:r w:rsidRPr="00DB28B5">
        <w:rPr>
          <w:w w:val="105"/>
          <w:sz w:val="20"/>
          <w:szCs w:val="20"/>
        </w:rPr>
        <w:t>και</w:t>
      </w:r>
      <w:r w:rsidRPr="00DB28B5">
        <w:rPr>
          <w:spacing w:val="1"/>
          <w:w w:val="105"/>
          <w:sz w:val="20"/>
          <w:szCs w:val="20"/>
        </w:rPr>
        <w:t xml:space="preserve"> </w:t>
      </w:r>
      <w:r w:rsidRPr="00DB28B5">
        <w:rPr>
          <w:w w:val="105"/>
          <w:sz w:val="20"/>
          <w:szCs w:val="20"/>
        </w:rPr>
        <w:t>στα</w:t>
      </w:r>
      <w:r w:rsidRPr="00DB28B5">
        <w:rPr>
          <w:spacing w:val="1"/>
          <w:w w:val="105"/>
          <w:sz w:val="20"/>
          <w:szCs w:val="20"/>
        </w:rPr>
        <w:t xml:space="preserve"> </w:t>
      </w:r>
      <w:r w:rsidRPr="00DB28B5">
        <w:rPr>
          <w:w w:val="105"/>
          <w:sz w:val="20"/>
          <w:szCs w:val="20"/>
        </w:rPr>
        <w:t>τηλέφωνα:</w:t>
      </w:r>
      <w:r w:rsidRPr="00DB28B5">
        <w:rPr>
          <w:spacing w:val="19"/>
          <w:w w:val="105"/>
          <w:sz w:val="20"/>
          <w:szCs w:val="20"/>
        </w:rPr>
        <w:t xml:space="preserve"> </w:t>
      </w:r>
      <w:r w:rsidR="000719E2" w:rsidRPr="00DB28B5">
        <w:rPr>
          <w:w w:val="105"/>
          <w:sz w:val="20"/>
          <w:szCs w:val="20"/>
        </w:rPr>
        <w:t>2653360051.</w:t>
      </w:r>
    </w:p>
    <w:p w:rsidR="00B51834" w:rsidRPr="00DB28B5" w:rsidRDefault="00B51834" w:rsidP="00F10F5C">
      <w:pPr>
        <w:pStyle w:val="a3"/>
        <w:tabs>
          <w:tab w:val="left" w:pos="142"/>
        </w:tabs>
        <w:spacing w:before="3"/>
        <w:ind w:left="0"/>
      </w:pPr>
    </w:p>
    <w:p w:rsidR="00546851" w:rsidRPr="00DB28B5" w:rsidRDefault="00A3447E" w:rsidP="00AE752E">
      <w:pPr>
        <w:tabs>
          <w:tab w:val="left" w:pos="142"/>
          <w:tab w:val="left" w:pos="567"/>
          <w:tab w:val="left" w:pos="993"/>
          <w:tab w:val="left" w:pos="1418"/>
          <w:tab w:val="left" w:pos="1843"/>
          <w:tab w:val="left" w:pos="2268"/>
          <w:tab w:val="left" w:pos="2694"/>
          <w:tab w:val="left" w:pos="3119"/>
        </w:tabs>
        <w:adjustRightInd w:val="0"/>
        <w:jc w:val="both"/>
        <w:rPr>
          <w:w w:val="110"/>
          <w:sz w:val="20"/>
          <w:szCs w:val="20"/>
        </w:rPr>
      </w:pPr>
      <w:r w:rsidRPr="00DB28B5">
        <w:rPr>
          <w:w w:val="110"/>
          <w:sz w:val="20"/>
          <w:szCs w:val="20"/>
        </w:rPr>
        <w:t xml:space="preserve">                                                                                                                  </w:t>
      </w:r>
      <w:r w:rsidR="00546851" w:rsidRPr="00DB28B5">
        <w:rPr>
          <w:w w:val="110"/>
          <w:sz w:val="20"/>
          <w:szCs w:val="20"/>
        </w:rPr>
        <w:t xml:space="preserve"> </w:t>
      </w:r>
    </w:p>
    <w:p w:rsidR="00A3447E" w:rsidRPr="00DB28B5" w:rsidRDefault="00A3447E" w:rsidP="00AE752E">
      <w:pPr>
        <w:tabs>
          <w:tab w:val="left" w:pos="142"/>
          <w:tab w:val="left" w:pos="567"/>
          <w:tab w:val="left" w:pos="993"/>
          <w:tab w:val="left" w:pos="1418"/>
          <w:tab w:val="left" w:pos="1843"/>
          <w:tab w:val="left" w:pos="2268"/>
          <w:tab w:val="left" w:pos="2694"/>
          <w:tab w:val="left" w:pos="3119"/>
        </w:tabs>
        <w:adjustRightInd w:val="0"/>
        <w:jc w:val="center"/>
        <w:rPr>
          <w:rFonts w:cs="Arial"/>
          <w:b/>
          <w:sz w:val="20"/>
          <w:szCs w:val="20"/>
        </w:rPr>
      </w:pPr>
      <w:r w:rsidRPr="00DB28B5">
        <w:rPr>
          <w:rFonts w:cs="Arial"/>
          <w:b/>
          <w:sz w:val="20"/>
          <w:szCs w:val="20"/>
        </w:rPr>
        <w:t>Ο  ΑΝΤΙΔΗΜΑΡΧΟΣ</w:t>
      </w:r>
    </w:p>
    <w:p w:rsidR="00A3447E" w:rsidRPr="00DB28B5" w:rsidRDefault="00A3447E" w:rsidP="00AE752E">
      <w:pPr>
        <w:tabs>
          <w:tab w:val="left" w:pos="142"/>
          <w:tab w:val="left" w:pos="5010"/>
        </w:tabs>
        <w:adjustRightInd w:val="0"/>
        <w:jc w:val="center"/>
        <w:rPr>
          <w:rFonts w:cs="Arial"/>
          <w:b/>
          <w:sz w:val="20"/>
          <w:szCs w:val="20"/>
        </w:rPr>
      </w:pPr>
    </w:p>
    <w:p w:rsidR="00605330" w:rsidRDefault="00AE752E" w:rsidP="00AE752E">
      <w:pPr>
        <w:tabs>
          <w:tab w:val="left" w:pos="142"/>
          <w:tab w:val="left" w:pos="567"/>
          <w:tab w:val="left" w:pos="993"/>
          <w:tab w:val="left" w:pos="1418"/>
          <w:tab w:val="left" w:pos="1843"/>
          <w:tab w:val="left" w:pos="2268"/>
          <w:tab w:val="left" w:pos="2694"/>
          <w:tab w:val="left" w:pos="3119"/>
          <w:tab w:val="left" w:pos="6804"/>
        </w:tabs>
        <w:adjustRightInd w:val="0"/>
        <w:ind w:hanging="426"/>
        <w:jc w:val="center"/>
        <w:rPr>
          <w:rFonts w:cs="Arial"/>
          <w:b/>
          <w:sz w:val="20"/>
          <w:szCs w:val="20"/>
        </w:rPr>
      </w:pPr>
      <w:r>
        <w:rPr>
          <w:rFonts w:cs="Arial"/>
          <w:b/>
          <w:sz w:val="20"/>
          <w:szCs w:val="20"/>
        </w:rPr>
        <w:t xml:space="preserve">        </w:t>
      </w:r>
      <w:r w:rsidR="001B1EA0" w:rsidRPr="00AE752E">
        <w:rPr>
          <w:rFonts w:cs="Arial"/>
          <w:b/>
          <w:sz w:val="20"/>
          <w:szCs w:val="20"/>
        </w:rPr>
        <w:t>Δ</w:t>
      </w:r>
      <w:r w:rsidRPr="00AE752E">
        <w:rPr>
          <w:rFonts w:cs="Arial"/>
          <w:b/>
          <w:sz w:val="20"/>
          <w:szCs w:val="20"/>
        </w:rPr>
        <w:t>ΗΜΗΤΡΙΟ</w:t>
      </w:r>
      <w:r w:rsidR="001B1EA0" w:rsidRPr="00AE752E">
        <w:rPr>
          <w:rFonts w:cs="Arial"/>
          <w:b/>
          <w:sz w:val="20"/>
          <w:szCs w:val="20"/>
        </w:rPr>
        <w:t>Σ</w:t>
      </w:r>
      <w:r w:rsidRPr="00AE752E">
        <w:rPr>
          <w:rFonts w:cs="Arial"/>
          <w:b/>
          <w:sz w:val="20"/>
          <w:szCs w:val="20"/>
        </w:rPr>
        <w:t xml:space="preserve"> ΔΗΜΗΤ</w:t>
      </w:r>
      <w:r w:rsidR="00A3447E" w:rsidRPr="00AE752E">
        <w:rPr>
          <w:rFonts w:cs="Arial"/>
          <w:b/>
          <w:sz w:val="20"/>
          <w:szCs w:val="20"/>
        </w:rPr>
        <w:t>ΡΙΟ</w:t>
      </w:r>
      <w:r w:rsidRPr="00AE752E">
        <w:rPr>
          <w:rFonts w:cs="Arial"/>
          <w:b/>
          <w:sz w:val="20"/>
          <w:szCs w:val="20"/>
        </w:rPr>
        <w:t>Υ</w:t>
      </w:r>
      <w:r w:rsidR="00A3447E" w:rsidRPr="00AE752E">
        <w:rPr>
          <w:rFonts w:cs="Arial"/>
          <w:b/>
          <w:sz w:val="20"/>
          <w:szCs w:val="20"/>
        </w:rPr>
        <w:t xml:space="preserve">         </w:t>
      </w:r>
    </w:p>
    <w:p w:rsidR="00E21FC5" w:rsidRDefault="00E21FC5" w:rsidP="00AE752E">
      <w:pPr>
        <w:tabs>
          <w:tab w:val="left" w:pos="142"/>
          <w:tab w:val="left" w:pos="567"/>
          <w:tab w:val="left" w:pos="993"/>
          <w:tab w:val="left" w:pos="1418"/>
          <w:tab w:val="left" w:pos="1843"/>
          <w:tab w:val="left" w:pos="2268"/>
          <w:tab w:val="left" w:pos="2694"/>
          <w:tab w:val="left" w:pos="3119"/>
          <w:tab w:val="left" w:pos="6804"/>
        </w:tabs>
        <w:adjustRightInd w:val="0"/>
        <w:ind w:hanging="426"/>
        <w:jc w:val="center"/>
        <w:rPr>
          <w:rFonts w:cs="Arial"/>
          <w:b/>
          <w:sz w:val="20"/>
          <w:szCs w:val="20"/>
        </w:rPr>
      </w:pPr>
    </w:p>
    <w:p w:rsidR="00E21FC5" w:rsidRDefault="00E21FC5" w:rsidP="00AE752E">
      <w:pPr>
        <w:tabs>
          <w:tab w:val="left" w:pos="142"/>
          <w:tab w:val="left" w:pos="567"/>
          <w:tab w:val="left" w:pos="993"/>
          <w:tab w:val="left" w:pos="1418"/>
          <w:tab w:val="left" w:pos="1843"/>
          <w:tab w:val="left" w:pos="2268"/>
          <w:tab w:val="left" w:pos="2694"/>
          <w:tab w:val="left" w:pos="3119"/>
          <w:tab w:val="left" w:pos="6804"/>
        </w:tabs>
        <w:adjustRightInd w:val="0"/>
        <w:ind w:hanging="426"/>
        <w:jc w:val="center"/>
        <w:rPr>
          <w:rFonts w:cs="Arial"/>
          <w:b/>
          <w:sz w:val="20"/>
          <w:szCs w:val="20"/>
        </w:rPr>
      </w:pPr>
    </w:p>
    <w:p w:rsidR="00E21FC5" w:rsidRDefault="00E21FC5" w:rsidP="00AE752E">
      <w:pPr>
        <w:tabs>
          <w:tab w:val="left" w:pos="142"/>
          <w:tab w:val="left" w:pos="567"/>
          <w:tab w:val="left" w:pos="993"/>
          <w:tab w:val="left" w:pos="1418"/>
          <w:tab w:val="left" w:pos="1843"/>
          <w:tab w:val="left" w:pos="2268"/>
          <w:tab w:val="left" w:pos="2694"/>
          <w:tab w:val="left" w:pos="3119"/>
          <w:tab w:val="left" w:pos="6804"/>
        </w:tabs>
        <w:adjustRightInd w:val="0"/>
        <w:ind w:hanging="426"/>
        <w:jc w:val="center"/>
        <w:rPr>
          <w:rFonts w:cs="Arial"/>
          <w:b/>
          <w:sz w:val="20"/>
          <w:szCs w:val="20"/>
        </w:rPr>
      </w:pPr>
    </w:p>
    <w:p w:rsidR="00E21FC5" w:rsidRDefault="00E21FC5" w:rsidP="00AE752E">
      <w:pPr>
        <w:tabs>
          <w:tab w:val="left" w:pos="142"/>
          <w:tab w:val="left" w:pos="567"/>
          <w:tab w:val="left" w:pos="993"/>
          <w:tab w:val="left" w:pos="1418"/>
          <w:tab w:val="left" w:pos="1843"/>
          <w:tab w:val="left" w:pos="2268"/>
          <w:tab w:val="left" w:pos="2694"/>
          <w:tab w:val="left" w:pos="3119"/>
          <w:tab w:val="left" w:pos="6804"/>
        </w:tabs>
        <w:adjustRightInd w:val="0"/>
        <w:ind w:hanging="426"/>
        <w:jc w:val="center"/>
        <w:rPr>
          <w:rFonts w:cs="Arial"/>
          <w:b/>
          <w:sz w:val="20"/>
          <w:szCs w:val="20"/>
        </w:rPr>
      </w:pPr>
    </w:p>
    <w:p w:rsidR="00E21FC5" w:rsidRPr="002F2A8E" w:rsidRDefault="00E21FC5" w:rsidP="00E21FC5">
      <w:pPr>
        <w:ind w:left="284"/>
        <w:rPr>
          <w:color w:val="FF0000"/>
          <w:sz w:val="20"/>
          <w:szCs w:val="20"/>
        </w:rPr>
      </w:pPr>
      <w:r w:rsidRPr="002F2A8E">
        <w:rPr>
          <w:noProof/>
          <w:color w:val="FF0000"/>
          <w:sz w:val="20"/>
          <w:szCs w:val="20"/>
          <w:lang w:eastAsia="el-GR"/>
        </w:rPr>
        <w:lastRenderedPageBreak/>
        <w:drawing>
          <wp:inline distT="0" distB="0" distL="0" distR="0">
            <wp:extent cx="1504950" cy="523875"/>
            <wp:effectExtent l="19050" t="0" r="0" b="0"/>
            <wp:docPr id="1" name="Εικόνα 9"/>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srcRect/>
                    <a:stretch>
                      <a:fillRect/>
                    </a:stretch>
                  </pic:blipFill>
                  <pic:spPr bwMode="auto">
                    <a:xfrm>
                      <a:off x="0" y="0"/>
                      <a:ext cx="1504950" cy="523875"/>
                    </a:xfrm>
                    <a:prstGeom prst="rect">
                      <a:avLst/>
                    </a:prstGeom>
                    <a:noFill/>
                    <a:ln w="9525">
                      <a:noFill/>
                      <a:miter lim="800000"/>
                      <a:headEnd/>
                      <a:tailEnd/>
                    </a:ln>
                  </pic:spPr>
                </pic:pic>
              </a:graphicData>
            </a:graphic>
          </wp:inline>
        </w:drawing>
      </w:r>
    </w:p>
    <w:p w:rsidR="00E21FC5" w:rsidRPr="002F2A8E" w:rsidRDefault="00E21FC5" w:rsidP="00E21FC5">
      <w:pPr>
        <w:ind w:left="284"/>
        <w:rPr>
          <w:rFonts w:cs="Times New Roman"/>
          <w:sz w:val="20"/>
          <w:szCs w:val="20"/>
        </w:rPr>
      </w:pPr>
      <w:r w:rsidRPr="002F2A8E">
        <w:rPr>
          <w:b/>
          <w:sz w:val="20"/>
          <w:szCs w:val="20"/>
          <w:lang w:val="en-US"/>
        </w:rPr>
        <w:t>E</w:t>
      </w:r>
      <w:r w:rsidRPr="002F2A8E">
        <w:rPr>
          <w:b/>
          <w:sz w:val="20"/>
          <w:szCs w:val="20"/>
        </w:rPr>
        <w:t xml:space="preserve">ΛΛΗΝΙΚΗ ΔΗΜΟΚΡΑΤΙΑ                                                                               </w:t>
      </w:r>
      <w:r w:rsidRPr="002F2A8E">
        <w:rPr>
          <w:rFonts w:cs="Times New Roman"/>
          <w:sz w:val="20"/>
          <w:szCs w:val="20"/>
        </w:rPr>
        <w:t>Ελεούσα</w:t>
      </w:r>
      <w:r w:rsidRPr="002F2A8E">
        <w:rPr>
          <w:rFonts w:cs="Times New Roman"/>
          <w:sz w:val="20"/>
          <w:szCs w:val="20"/>
          <w:lang w:val="en-US"/>
        </w:rPr>
        <w:t xml:space="preserve">, </w:t>
      </w:r>
      <w:r>
        <w:rPr>
          <w:rFonts w:cs="Times New Roman"/>
          <w:sz w:val="20"/>
          <w:szCs w:val="20"/>
        </w:rPr>
        <w:t>16.</w:t>
      </w:r>
      <w:r w:rsidRPr="002F2A8E">
        <w:rPr>
          <w:rFonts w:cs="Times New Roman"/>
          <w:sz w:val="20"/>
          <w:szCs w:val="20"/>
        </w:rPr>
        <w:t>0</w:t>
      </w:r>
      <w:r>
        <w:rPr>
          <w:rFonts w:cs="Times New Roman"/>
          <w:sz w:val="20"/>
          <w:szCs w:val="20"/>
        </w:rPr>
        <w:t>8.</w:t>
      </w:r>
      <w:r w:rsidRPr="002F2A8E">
        <w:rPr>
          <w:rFonts w:cs="Times New Roman"/>
          <w:sz w:val="20"/>
          <w:szCs w:val="20"/>
        </w:rPr>
        <w:t>202</w:t>
      </w:r>
      <w:r>
        <w:rPr>
          <w:rFonts w:cs="Times New Roman"/>
          <w:sz w:val="20"/>
          <w:szCs w:val="20"/>
        </w:rPr>
        <w:t>4</w:t>
      </w:r>
    </w:p>
    <w:p w:rsidR="00E21FC5" w:rsidRPr="002F2A8E" w:rsidRDefault="00E21FC5" w:rsidP="00E21FC5">
      <w:pPr>
        <w:pStyle w:val="1"/>
        <w:numPr>
          <w:ilvl w:val="0"/>
          <w:numId w:val="5"/>
        </w:numPr>
        <w:ind w:left="284" w:right="1300" w:firstLine="0"/>
        <w:jc w:val="left"/>
        <w:rPr>
          <w:rFonts w:ascii="Cambria" w:hAnsi="Cambria"/>
          <w:sz w:val="20"/>
        </w:rPr>
      </w:pPr>
      <w:r w:rsidRPr="002F2A8E">
        <w:rPr>
          <w:rFonts w:ascii="Cambria" w:hAnsi="Cambria"/>
          <w:sz w:val="20"/>
        </w:rPr>
        <w:t xml:space="preserve">ΝΟΜΟΣ ΙΩΑΝΝΙΝΩΝ                                                                                </w:t>
      </w:r>
      <w:r>
        <w:rPr>
          <w:rFonts w:ascii="Cambria" w:hAnsi="Cambria"/>
          <w:sz w:val="20"/>
        </w:rPr>
        <w:t xml:space="preserve"> </w:t>
      </w:r>
      <w:r w:rsidRPr="002F2A8E">
        <w:rPr>
          <w:rFonts w:ascii="Cambria" w:hAnsi="Cambria"/>
          <w:sz w:val="20"/>
        </w:rPr>
        <w:t xml:space="preserve">         </w:t>
      </w:r>
      <w:r w:rsidRPr="002F2A8E">
        <w:rPr>
          <w:rFonts w:ascii="Cambria" w:hAnsi="Cambria"/>
          <w:b w:val="0"/>
          <w:sz w:val="20"/>
        </w:rPr>
        <w:t>Αρ.</w:t>
      </w:r>
      <w:r w:rsidRPr="002F2A8E">
        <w:rPr>
          <w:rFonts w:ascii="Cambria" w:hAnsi="Cambria"/>
          <w:sz w:val="20"/>
        </w:rPr>
        <w:t xml:space="preserve"> </w:t>
      </w:r>
      <w:r w:rsidRPr="002F2A8E">
        <w:rPr>
          <w:rFonts w:ascii="Cambria" w:hAnsi="Cambria"/>
          <w:b w:val="0"/>
          <w:sz w:val="20"/>
        </w:rPr>
        <w:t xml:space="preserve">πρωτ.: </w:t>
      </w:r>
      <w:r>
        <w:rPr>
          <w:rFonts w:ascii="Cambria" w:hAnsi="Cambria"/>
          <w:b w:val="0"/>
          <w:sz w:val="20"/>
        </w:rPr>
        <w:t>14738</w:t>
      </w:r>
      <w:r w:rsidRPr="002F2A8E">
        <w:rPr>
          <w:rFonts w:ascii="Cambria" w:hAnsi="Cambria"/>
          <w:b w:val="0"/>
          <w:sz w:val="20"/>
        </w:rPr>
        <w:t xml:space="preserve">           </w:t>
      </w:r>
    </w:p>
    <w:p w:rsidR="00E21FC5" w:rsidRPr="002F2A8E" w:rsidRDefault="00E21FC5" w:rsidP="00E21FC5">
      <w:pPr>
        <w:pStyle w:val="2"/>
        <w:shd w:val="clear" w:color="auto" w:fill="auto"/>
        <w:spacing w:after="0" w:line="240" w:lineRule="auto"/>
        <w:ind w:left="284" w:right="1300" w:firstLine="0"/>
        <w:rPr>
          <w:rFonts w:ascii="Cambria" w:hAnsi="Cambria"/>
          <w:sz w:val="20"/>
          <w:szCs w:val="20"/>
        </w:rPr>
      </w:pPr>
      <w:r w:rsidRPr="002F2A8E">
        <w:rPr>
          <w:rFonts w:ascii="Cambria" w:hAnsi="Cambria"/>
          <w:sz w:val="20"/>
          <w:szCs w:val="20"/>
        </w:rPr>
        <w:t xml:space="preserve">ΑΥΤΟΤΕΛΕΣ ΤΜΗΜΑ ΤΟΠΙΚΗΣ </w:t>
      </w:r>
    </w:p>
    <w:p w:rsidR="00E21FC5" w:rsidRPr="002F2A8E" w:rsidRDefault="00E21FC5" w:rsidP="00E21FC5">
      <w:pPr>
        <w:pStyle w:val="2"/>
        <w:shd w:val="clear" w:color="auto" w:fill="auto"/>
        <w:tabs>
          <w:tab w:val="left" w:pos="5805"/>
          <w:tab w:val="left" w:pos="6540"/>
          <w:tab w:val="left" w:pos="9214"/>
        </w:tabs>
        <w:spacing w:after="0" w:line="240" w:lineRule="auto"/>
        <w:ind w:left="284" w:right="-2" w:firstLine="0"/>
        <w:rPr>
          <w:rFonts w:ascii="Cambria" w:hAnsi="Cambria"/>
          <w:sz w:val="20"/>
          <w:szCs w:val="20"/>
        </w:rPr>
      </w:pPr>
      <w:r w:rsidRPr="002F2A8E">
        <w:rPr>
          <w:rFonts w:ascii="Cambria" w:hAnsi="Cambria"/>
          <w:sz w:val="20"/>
          <w:szCs w:val="20"/>
        </w:rPr>
        <w:t xml:space="preserve">ΟΙΚΟΝΟΜΙΚΗΣ ΑΝΑΠΤΥΞΗΣ </w:t>
      </w:r>
    </w:p>
    <w:p w:rsidR="00E21FC5" w:rsidRPr="002F2A8E" w:rsidRDefault="00E21FC5" w:rsidP="00E21FC5">
      <w:pPr>
        <w:pStyle w:val="2"/>
        <w:shd w:val="clear" w:color="auto" w:fill="auto"/>
        <w:tabs>
          <w:tab w:val="left" w:pos="6540"/>
          <w:tab w:val="left" w:pos="9072"/>
        </w:tabs>
        <w:spacing w:after="0" w:line="240" w:lineRule="auto"/>
        <w:ind w:left="284" w:right="-2" w:firstLine="0"/>
        <w:rPr>
          <w:rFonts w:ascii="Cambria" w:hAnsi="Cambria"/>
          <w:sz w:val="20"/>
          <w:szCs w:val="20"/>
        </w:rPr>
      </w:pPr>
      <w:r w:rsidRPr="002F2A8E">
        <w:rPr>
          <w:rFonts w:ascii="Cambria" w:hAnsi="Cambria"/>
          <w:sz w:val="20"/>
          <w:szCs w:val="20"/>
        </w:rPr>
        <w:t xml:space="preserve">ΕΔΡΑ: ΕΛΕΟΥΣΑ                 </w:t>
      </w:r>
      <w:r w:rsidRPr="002F2A8E">
        <w:rPr>
          <w:rFonts w:ascii="Cambria" w:hAnsi="Cambria"/>
          <w:sz w:val="20"/>
          <w:szCs w:val="20"/>
        </w:rPr>
        <w:tab/>
      </w:r>
    </w:p>
    <w:p w:rsidR="00E21FC5" w:rsidRPr="002F2A8E" w:rsidRDefault="00E21FC5" w:rsidP="00E21FC5">
      <w:pPr>
        <w:pStyle w:val="2"/>
        <w:shd w:val="clear" w:color="auto" w:fill="auto"/>
        <w:tabs>
          <w:tab w:val="left" w:pos="6540"/>
        </w:tabs>
        <w:spacing w:after="0" w:line="240" w:lineRule="auto"/>
        <w:ind w:left="284" w:right="-144" w:firstLine="0"/>
        <w:rPr>
          <w:rFonts w:ascii="Cambria" w:hAnsi="Cambria"/>
          <w:sz w:val="20"/>
          <w:szCs w:val="20"/>
        </w:rPr>
      </w:pPr>
      <w:r w:rsidRPr="002F2A8E">
        <w:rPr>
          <w:rFonts w:ascii="Cambria" w:hAnsi="Cambria"/>
          <w:sz w:val="20"/>
          <w:szCs w:val="20"/>
        </w:rPr>
        <w:t>ΤΑΧ. Δ/ΝΣΗ: Λ</w:t>
      </w:r>
      <w:r>
        <w:rPr>
          <w:rFonts w:ascii="Cambria" w:hAnsi="Cambria"/>
          <w:sz w:val="20"/>
          <w:szCs w:val="20"/>
        </w:rPr>
        <w:t>εωφ</w:t>
      </w:r>
      <w:r w:rsidRPr="002F2A8E">
        <w:rPr>
          <w:rFonts w:ascii="Cambria" w:hAnsi="Cambria"/>
          <w:sz w:val="20"/>
          <w:szCs w:val="20"/>
        </w:rPr>
        <w:t>.</w:t>
      </w:r>
      <w:r>
        <w:rPr>
          <w:rFonts w:ascii="Cambria" w:hAnsi="Cambria"/>
          <w:sz w:val="20"/>
          <w:szCs w:val="20"/>
        </w:rPr>
        <w:t xml:space="preserve"> </w:t>
      </w:r>
      <w:r w:rsidRPr="002F2A8E">
        <w:rPr>
          <w:rFonts w:ascii="Cambria" w:hAnsi="Cambria"/>
          <w:sz w:val="20"/>
          <w:szCs w:val="20"/>
        </w:rPr>
        <w:t>Πασσαρών</w:t>
      </w:r>
      <w:r>
        <w:rPr>
          <w:rFonts w:ascii="Cambria" w:hAnsi="Cambria"/>
          <w:sz w:val="20"/>
          <w:szCs w:val="20"/>
        </w:rPr>
        <w:t>α</w:t>
      </w:r>
      <w:r w:rsidRPr="002F2A8E">
        <w:rPr>
          <w:rFonts w:ascii="Cambria" w:hAnsi="Cambria"/>
          <w:sz w:val="20"/>
          <w:szCs w:val="20"/>
        </w:rPr>
        <w:t>ς 1</w:t>
      </w:r>
      <w:r>
        <w:rPr>
          <w:rFonts w:ascii="Cambria" w:hAnsi="Cambria"/>
          <w:sz w:val="20"/>
          <w:szCs w:val="20"/>
        </w:rPr>
        <w:t xml:space="preserve"> </w:t>
      </w:r>
      <w:r w:rsidRPr="002F2A8E">
        <w:rPr>
          <w:rFonts w:ascii="Cambria" w:hAnsi="Cambria"/>
          <w:sz w:val="20"/>
          <w:szCs w:val="20"/>
        </w:rPr>
        <w:t>-</w:t>
      </w:r>
      <w:r>
        <w:rPr>
          <w:rFonts w:ascii="Cambria" w:hAnsi="Cambria"/>
          <w:sz w:val="20"/>
          <w:szCs w:val="20"/>
        </w:rPr>
        <w:t xml:space="preserve"> </w:t>
      </w:r>
      <w:r w:rsidRPr="002F2A8E">
        <w:rPr>
          <w:rFonts w:ascii="Cambria" w:hAnsi="Cambria"/>
          <w:sz w:val="20"/>
          <w:szCs w:val="20"/>
        </w:rPr>
        <w:t>Ελεούσα</w:t>
      </w:r>
      <w:r w:rsidRPr="002F2A8E">
        <w:rPr>
          <w:rFonts w:ascii="Cambria" w:hAnsi="Cambria"/>
          <w:sz w:val="20"/>
          <w:szCs w:val="20"/>
        </w:rPr>
        <w:tab/>
        <w:t xml:space="preserve">                                                                                                                               </w:t>
      </w:r>
    </w:p>
    <w:p w:rsidR="00E21FC5" w:rsidRPr="002F2A8E" w:rsidRDefault="00E21FC5" w:rsidP="00E21FC5">
      <w:pPr>
        <w:pStyle w:val="2"/>
        <w:shd w:val="clear" w:color="auto" w:fill="auto"/>
        <w:tabs>
          <w:tab w:val="left" w:pos="6540"/>
        </w:tabs>
        <w:spacing w:after="0" w:line="240" w:lineRule="auto"/>
        <w:ind w:left="284" w:right="-144" w:firstLine="0"/>
        <w:rPr>
          <w:rFonts w:ascii="Cambria" w:hAnsi="Cambria"/>
          <w:color w:val="FF0000"/>
          <w:sz w:val="20"/>
          <w:szCs w:val="20"/>
        </w:rPr>
      </w:pPr>
      <w:r w:rsidRPr="002F2A8E">
        <w:rPr>
          <w:rFonts w:ascii="Cambria" w:hAnsi="Cambria"/>
          <w:sz w:val="20"/>
          <w:szCs w:val="20"/>
        </w:rPr>
        <w:t>Τ.Κ.: 454 45</w:t>
      </w:r>
      <w:r w:rsidRPr="002F2A8E">
        <w:rPr>
          <w:rFonts w:ascii="Cambria" w:hAnsi="Cambria"/>
          <w:color w:val="FF0000"/>
          <w:sz w:val="20"/>
          <w:szCs w:val="20"/>
        </w:rPr>
        <w:tab/>
      </w:r>
    </w:p>
    <w:p w:rsidR="00E21FC5" w:rsidRPr="00D61268" w:rsidRDefault="00E21FC5" w:rsidP="00E21FC5">
      <w:pPr>
        <w:pStyle w:val="2"/>
        <w:shd w:val="clear" w:color="auto" w:fill="auto"/>
        <w:spacing w:after="0" w:line="240" w:lineRule="auto"/>
        <w:ind w:left="284" w:firstLine="0"/>
        <w:rPr>
          <w:rFonts w:ascii="Cambria" w:hAnsi="Cambria"/>
          <w:sz w:val="20"/>
          <w:szCs w:val="20"/>
        </w:rPr>
      </w:pPr>
      <w:r w:rsidRPr="00D61268">
        <w:rPr>
          <w:rFonts w:ascii="Cambria" w:hAnsi="Cambria"/>
          <w:sz w:val="20"/>
          <w:szCs w:val="20"/>
        </w:rPr>
        <w:t>ΠΛΗΡΟΦΟΡΙΕΣ: Ζώης Γαλατάς</w:t>
      </w:r>
    </w:p>
    <w:p w:rsidR="00E21FC5" w:rsidRPr="002F2A8E" w:rsidRDefault="00E21FC5" w:rsidP="00E21FC5">
      <w:pPr>
        <w:pStyle w:val="2"/>
        <w:shd w:val="clear" w:color="auto" w:fill="auto"/>
        <w:spacing w:after="0" w:line="240" w:lineRule="auto"/>
        <w:ind w:left="284" w:firstLine="0"/>
        <w:rPr>
          <w:rFonts w:ascii="Cambria" w:hAnsi="Cambria"/>
          <w:sz w:val="20"/>
          <w:szCs w:val="20"/>
        </w:rPr>
      </w:pPr>
      <w:r w:rsidRPr="002F2A8E">
        <w:rPr>
          <w:rFonts w:ascii="Cambria" w:hAnsi="Cambria"/>
          <w:sz w:val="20"/>
          <w:szCs w:val="20"/>
        </w:rPr>
        <w:t>ΤΗΛ.: 2653360013</w:t>
      </w:r>
    </w:p>
    <w:p w:rsidR="00E21FC5" w:rsidRPr="002F2A8E" w:rsidRDefault="00E21FC5" w:rsidP="00E21FC5">
      <w:pPr>
        <w:pStyle w:val="2"/>
        <w:shd w:val="clear" w:color="auto" w:fill="auto"/>
        <w:spacing w:after="0" w:line="240" w:lineRule="auto"/>
        <w:ind w:left="284" w:firstLine="0"/>
        <w:rPr>
          <w:rFonts w:ascii="Cambria" w:hAnsi="Cambria"/>
          <w:sz w:val="20"/>
          <w:szCs w:val="20"/>
          <w:lang w:val="en-US"/>
        </w:rPr>
      </w:pPr>
      <w:proofErr w:type="gramStart"/>
      <w:r w:rsidRPr="002F2A8E">
        <w:rPr>
          <w:rFonts w:ascii="Cambria" w:hAnsi="Cambria"/>
          <w:sz w:val="20"/>
          <w:szCs w:val="20"/>
          <w:lang w:val="en-US"/>
        </w:rPr>
        <w:t>email.:</w:t>
      </w:r>
      <w:proofErr w:type="gramEnd"/>
      <w:r w:rsidRPr="002F2A8E">
        <w:rPr>
          <w:rFonts w:ascii="Cambria" w:hAnsi="Cambria"/>
          <w:sz w:val="20"/>
          <w:szCs w:val="20"/>
          <w:lang w:val="en-US"/>
        </w:rPr>
        <w:t xml:space="preserve"> </w:t>
      </w:r>
      <w:hyperlink r:id="rId9" w:history="1">
        <w:r w:rsidRPr="000E767F">
          <w:rPr>
            <w:rStyle w:val="-"/>
            <w:rFonts w:ascii="Cambria" w:hAnsi="Cambria"/>
            <w:sz w:val="20"/>
            <w:szCs w:val="20"/>
            <w:lang w:val="en-US"/>
          </w:rPr>
          <w:t>zgalatas@zitsa.gov.gr</w:t>
        </w:r>
      </w:hyperlink>
    </w:p>
    <w:p w:rsidR="00E21FC5" w:rsidRDefault="00E21FC5" w:rsidP="00E21FC5">
      <w:pPr>
        <w:tabs>
          <w:tab w:val="left" w:pos="142"/>
          <w:tab w:val="left" w:pos="567"/>
          <w:tab w:val="left" w:pos="993"/>
          <w:tab w:val="left" w:pos="1418"/>
          <w:tab w:val="left" w:pos="1843"/>
          <w:tab w:val="left" w:pos="2268"/>
          <w:tab w:val="left" w:pos="2694"/>
          <w:tab w:val="left" w:pos="3119"/>
          <w:tab w:val="left" w:pos="6804"/>
        </w:tabs>
        <w:adjustRightInd w:val="0"/>
        <w:ind w:hanging="426"/>
        <w:jc w:val="both"/>
        <w:rPr>
          <w:sz w:val="20"/>
          <w:szCs w:val="20"/>
        </w:rPr>
      </w:pPr>
    </w:p>
    <w:p w:rsidR="00E21FC5" w:rsidRDefault="00E21FC5" w:rsidP="00E21FC5">
      <w:pPr>
        <w:tabs>
          <w:tab w:val="left" w:pos="142"/>
          <w:tab w:val="left" w:pos="567"/>
          <w:tab w:val="left" w:pos="993"/>
          <w:tab w:val="left" w:pos="1418"/>
          <w:tab w:val="left" w:pos="1843"/>
          <w:tab w:val="left" w:pos="2268"/>
          <w:tab w:val="left" w:pos="2694"/>
          <w:tab w:val="left" w:pos="3119"/>
          <w:tab w:val="left" w:pos="6804"/>
        </w:tabs>
        <w:adjustRightInd w:val="0"/>
        <w:ind w:hanging="426"/>
        <w:jc w:val="both"/>
        <w:rPr>
          <w:sz w:val="20"/>
          <w:szCs w:val="20"/>
        </w:rPr>
      </w:pPr>
    </w:p>
    <w:p w:rsidR="00E21FC5" w:rsidRDefault="00E21FC5" w:rsidP="00E21FC5">
      <w:pPr>
        <w:widowControl/>
        <w:adjustRightInd w:val="0"/>
        <w:jc w:val="center"/>
        <w:rPr>
          <w:rFonts w:ascii="Calibri" w:eastAsiaTheme="minorHAnsi" w:hAnsi="Calibri" w:cs="Calibri"/>
          <w:b/>
          <w:bCs/>
          <w:color w:val="000000"/>
          <w:u w:val="single"/>
        </w:rPr>
      </w:pPr>
      <w:r>
        <w:rPr>
          <w:rFonts w:ascii="Calibri" w:eastAsiaTheme="minorHAnsi" w:hAnsi="Calibri" w:cs="Calibri"/>
          <w:b/>
          <w:bCs/>
          <w:color w:val="000000"/>
          <w:u w:val="single"/>
        </w:rPr>
        <w:t>Π Ρ Ο Κ Η Ρ Υ Ξ Η</w:t>
      </w:r>
    </w:p>
    <w:p w:rsidR="00E21FC5" w:rsidRPr="00E21FC5" w:rsidRDefault="00E21FC5" w:rsidP="00E21FC5">
      <w:pPr>
        <w:widowControl/>
        <w:adjustRightInd w:val="0"/>
        <w:rPr>
          <w:rFonts w:ascii="Calibri" w:eastAsiaTheme="minorHAnsi" w:hAnsi="Calibri" w:cs="Calibri"/>
        </w:rPr>
      </w:pPr>
    </w:p>
    <w:p w:rsidR="00E21FC5" w:rsidRDefault="00E21FC5" w:rsidP="00E21FC5">
      <w:pPr>
        <w:widowControl/>
        <w:tabs>
          <w:tab w:val="left" w:pos="8662"/>
          <w:tab w:val="left" w:pos="9656"/>
        </w:tabs>
        <w:adjustRightInd w:val="0"/>
        <w:spacing w:after="180"/>
        <w:jc w:val="both"/>
        <w:rPr>
          <w:rFonts w:ascii="Calibri" w:eastAsiaTheme="minorHAnsi" w:hAnsi="Calibri" w:cs="Calibri"/>
          <w:b/>
          <w:bCs/>
          <w:i/>
          <w:iCs/>
          <w:color w:val="373636"/>
        </w:rPr>
      </w:pPr>
      <w:r>
        <w:rPr>
          <w:rFonts w:ascii="Calibri" w:eastAsiaTheme="minorHAnsi" w:hAnsi="Calibri" w:cs="Calibri"/>
          <w:b/>
          <w:bCs/>
          <w:i/>
          <w:iCs/>
          <w:color w:val="373636"/>
        </w:rPr>
        <w:t>Για τη διενέργεια της ετήσιας παραδοσιακής εμποροπανήγυρης (χρόνος, προθεσμίες,  υποβολή αιτήσεων συμμετοχής, προϋποθέσεις, εγκρίσεις συμμετοχής και λοιπή διαδικασία)</w:t>
      </w: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color w:val="000000"/>
        </w:rPr>
        <w:t>Ο Αντιδήμαρχος Ζίτσας έχοντας υπόψη:</w:t>
      </w:r>
    </w:p>
    <w:p w:rsidR="00E21FC5" w:rsidRPr="00E21FC5" w:rsidRDefault="00E21FC5" w:rsidP="00E21FC5">
      <w:pPr>
        <w:widowControl/>
        <w:tabs>
          <w:tab w:val="left" w:pos="568"/>
          <w:tab w:val="left" w:pos="710"/>
        </w:tabs>
        <w:adjustRightInd w:val="0"/>
        <w:spacing w:before="1"/>
        <w:ind w:right="108"/>
        <w:jc w:val="both"/>
        <w:rPr>
          <w:rFonts w:ascii="Calibri" w:eastAsiaTheme="minorHAnsi" w:hAnsi="Calibri" w:cs="Calibri"/>
          <w:color w:val="000000"/>
        </w:rPr>
      </w:pPr>
      <w:r w:rsidRPr="00E21FC5">
        <w:rPr>
          <w:rFonts w:ascii="Calibri" w:eastAsiaTheme="minorHAnsi" w:hAnsi="Calibri" w:cs="Calibri"/>
          <w:color w:val="000000"/>
        </w:rPr>
        <w:t>-</w:t>
      </w:r>
      <w:r>
        <w:rPr>
          <w:rFonts w:ascii="Calibri" w:eastAsiaTheme="minorHAnsi" w:hAnsi="Calibri" w:cs="Calibri"/>
          <w:color w:val="000000"/>
        </w:rPr>
        <w:t xml:space="preserve">Τις διατάξεις του Ν.4849/2021 "Αναμόρφωση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άλλες διατάξεις του Υπουργείου Ανάπτυξης και Επενδύσεων και λοιπές επείγουσες διατάξεις" (Α’ 207) και ιδίως τις εξουσιοδοτικές διατάξεις των παρ. 5 και 6 του άρθρου 67 για τη λειτουργία των βραχυχρόνιων αγορών των Δήμων, καθώς και τις μεταβατικές διατάξεις της παρ. 9 του άρθρου 66, όπου αναφέρεται ότι </w:t>
      </w:r>
      <w:r w:rsidRPr="00E21FC5">
        <w:rPr>
          <w:rFonts w:ascii="Calibri" w:eastAsiaTheme="minorHAnsi" w:hAnsi="Calibri" w:cs="Calibri"/>
          <w:color w:val="000000"/>
        </w:rPr>
        <w:t>«…</w:t>
      </w:r>
      <w:r>
        <w:rPr>
          <w:rFonts w:ascii="Calibri" w:eastAsiaTheme="minorHAnsi" w:hAnsi="Calibri" w:cs="Calibri"/>
          <w:color w:val="000000"/>
        </w:rPr>
        <w:t>Λοιπές βραχυχρόνιες αγορές οφείλουν να εναρμονίσουν τον Κανονισμό Λειτουργίας τους εντός έξι (6) μηνών από την έναρξη ισχύος του παρόντος</w:t>
      </w:r>
      <w:r w:rsidRPr="00E21FC5">
        <w:rPr>
          <w:rFonts w:ascii="Calibri" w:eastAsiaTheme="minorHAnsi" w:hAnsi="Calibri" w:cs="Calibri"/>
          <w:color w:val="000000"/>
        </w:rPr>
        <w:t>».</w:t>
      </w:r>
    </w:p>
    <w:p w:rsidR="00E21FC5" w:rsidRDefault="00E21FC5" w:rsidP="00E21FC5">
      <w:pPr>
        <w:widowControl/>
        <w:tabs>
          <w:tab w:val="left" w:pos="822"/>
        </w:tabs>
        <w:adjustRightInd w:val="0"/>
        <w:spacing w:before="1"/>
        <w:jc w:val="both"/>
        <w:rPr>
          <w:rFonts w:ascii="Calibri" w:eastAsiaTheme="minorHAnsi" w:hAnsi="Calibri" w:cs="Calibri"/>
          <w:color w:val="000000"/>
        </w:rPr>
      </w:pPr>
      <w:r w:rsidRPr="00E21FC5">
        <w:rPr>
          <w:rFonts w:ascii="Calibri" w:eastAsiaTheme="minorHAnsi" w:hAnsi="Calibri" w:cs="Calibri"/>
          <w:color w:val="000000"/>
        </w:rPr>
        <w:t>-</w:t>
      </w:r>
      <w:r>
        <w:rPr>
          <w:rFonts w:ascii="Calibri" w:eastAsiaTheme="minorHAnsi" w:hAnsi="Calibri" w:cs="Calibri"/>
          <w:color w:val="000000"/>
          <w:lang w:val="en-US"/>
        </w:rPr>
        <w:t>T</w:t>
      </w:r>
      <w:r>
        <w:rPr>
          <w:rFonts w:ascii="Calibri" w:eastAsiaTheme="minorHAnsi" w:hAnsi="Calibri" w:cs="Calibri"/>
          <w:color w:val="000000"/>
        </w:rPr>
        <w:t>ην Απόφαση Υπ. Ανάπτυξης και Επενδύσεων 21049/25.02.2022 (ΦΕΚ 981/03.03.2022, τεύχος Β’), "Όροι και προϋποθέσεις έκδοσης και στοιχεία της βεβαίωσης δραστηριοποίησης ετήσιας  διάρκειας, για τη συμμετοχή πωλητών σε βραχυχρόνιες αγορές".</w:t>
      </w:r>
    </w:p>
    <w:p w:rsidR="00E21FC5" w:rsidRDefault="00E21FC5" w:rsidP="00E21FC5">
      <w:pPr>
        <w:widowControl/>
        <w:adjustRightInd w:val="0"/>
        <w:spacing w:before="2"/>
        <w:rPr>
          <w:rFonts w:ascii="Calibri" w:eastAsiaTheme="minorHAnsi" w:hAnsi="Calibri" w:cs="Calibri"/>
          <w:color w:val="000000"/>
        </w:rPr>
      </w:pPr>
      <w:r w:rsidRPr="00E21FC5">
        <w:rPr>
          <w:rFonts w:ascii="Calibri" w:eastAsiaTheme="minorHAnsi" w:hAnsi="Calibri" w:cs="Calibri"/>
          <w:color w:val="000000"/>
        </w:rPr>
        <w:t>-</w:t>
      </w:r>
      <w:r>
        <w:rPr>
          <w:rFonts w:ascii="Calibri" w:eastAsiaTheme="minorHAnsi" w:hAnsi="Calibri" w:cs="Calibri"/>
          <w:color w:val="000000"/>
          <w:lang w:val="en-US"/>
        </w:rPr>
        <w:t>T</w:t>
      </w:r>
      <w:r>
        <w:rPr>
          <w:rFonts w:ascii="Calibri" w:eastAsiaTheme="minorHAnsi" w:hAnsi="Calibri" w:cs="Calibri"/>
          <w:color w:val="000000"/>
        </w:rPr>
        <w:t>ην Απόφαση Υπ. Ανάπτυξης και Επενδύσεων 16469/15.02.2022 (ΦΕΚ 879/25.02.2022, τεύχος Β’), "Ειδικότεροι όροι λειτουργίας των βραχυχρόνιων αγορών και είδη προϊόντων και υπηρεσιών που διατίθενται ή παρέχονται σε αυτές".</w:t>
      </w:r>
    </w:p>
    <w:p w:rsidR="00E21FC5" w:rsidRDefault="00E21FC5" w:rsidP="00E21FC5">
      <w:pPr>
        <w:widowControl/>
        <w:adjustRightInd w:val="0"/>
        <w:jc w:val="both"/>
        <w:rPr>
          <w:rFonts w:ascii="Calibri" w:eastAsiaTheme="minorHAnsi" w:hAnsi="Calibri" w:cs="Calibri"/>
          <w:color w:val="000000"/>
        </w:rPr>
      </w:pPr>
      <w:r w:rsidRPr="00E21FC5">
        <w:rPr>
          <w:rFonts w:ascii="Calibri" w:eastAsiaTheme="minorHAnsi" w:hAnsi="Calibri" w:cs="Calibri"/>
          <w:color w:val="000000"/>
        </w:rPr>
        <w:t>-</w:t>
      </w:r>
      <w:r>
        <w:rPr>
          <w:rFonts w:ascii="Calibri" w:eastAsiaTheme="minorHAnsi" w:hAnsi="Calibri" w:cs="Calibri"/>
          <w:color w:val="000000"/>
          <w:lang w:val="en-US"/>
        </w:rPr>
        <w:t>T</w:t>
      </w:r>
      <w:r>
        <w:rPr>
          <w:rFonts w:ascii="Calibri" w:eastAsiaTheme="minorHAnsi" w:hAnsi="Calibri" w:cs="Calibri"/>
          <w:color w:val="000000"/>
        </w:rPr>
        <w:t>ην υπ’ αριθμ. 121/2024 απόφαση Δημοτικού Συμβουλίου, τροποποίηση της υπ’ αρ. 111/2022 απόφαση του Δημοτικού Συμβουλίου που αφορά την ίδρυση και λειτουργία παραδοσιακής εμποροπανήγυρης έτους 2024 και εφεξής στο Δήμο Ζίτσας.</w:t>
      </w:r>
    </w:p>
    <w:p w:rsidR="00E21FC5" w:rsidRDefault="00E21FC5" w:rsidP="00E21FC5">
      <w:pPr>
        <w:widowControl/>
        <w:adjustRightInd w:val="0"/>
        <w:jc w:val="both"/>
        <w:rPr>
          <w:rFonts w:ascii="Calibri" w:eastAsiaTheme="minorHAnsi" w:hAnsi="Calibri" w:cs="Calibri"/>
          <w:color w:val="000000"/>
        </w:rPr>
      </w:pPr>
      <w:r w:rsidRPr="00E21FC5">
        <w:rPr>
          <w:rFonts w:ascii="Calibri" w:eastAsiaTheme="minorHAnsi" w:hAnsi="Calibri" w:cs="Calibri"/>
          <w:color w:val="000000"/>
        </w:rPr>
        <w:t>-</w:t>
      </w:r>
      <w:r>
        <w:rPr>
          <w:rFonts w:ascii="Calibri" w:eastAsiaTheme="minorHAnsi" w:hAnsi="Calibri" w:cs="Calibri"/>
          <w:color w:val="000000"/>
        </w:rPr>
        <w:t>Την αρ. πρωτ. 38395/12-08-2024 Απόφαση του συντονιστή Αποκεντρωμένης Διοίκησης Ηπείρου - Δυτικής Μακεδονίας επικύρωσης της 122/2024 Απόφασης του Δημοτικού Συμβουλίου Δήμου Ζίτσας (ΑΔΑ Ψ7ΜΝΟΡ1Γ-ΜΡΒ).</w:t>
      </w:r>
    </w:p>
    <w:p w:rsidR="00E21FC5" w:rsidRDefault="00E21FC5" w:rsidP="00E21FC5">
      <w:pPr>
        <w:widowControl/>
        <w:adjustRightInd w:val="0"/>
        <w:jc w:val="both"/>
        <w:rPr>
          <w:rFonts w:ascii="Calibri" w:eastAsiaTheme="minorHAnsi" w:hAnsi="Calibri" w:cs="Calibri"/>
          <w:color w:val="000000"/>
        </w:rPr>
      </w:pP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color w:val="000000"/>
        </w:rPr>
        <w:t>Προκηρύσσει στο πλαίσιο διενέργειας της ετήσιας παραδοσιακής εμποροπανήγυρης,  την έναρξη της διαδικασίας υποβολής αιτήσεων συμμετοχής  και  όπως παρακάτω:</w:t>
      </w:r>
    </w:p>
    <w:p w:rsidR="00E21FC5" w:rsidRDefault="00E21FC5" w:rsidP="00E21FC5">
      <w:pPr>
        <w:widowControl/>
        <w:adjustRightInd w:val="0"/>
        <w:jc w:val="both"/>
        <w:rPr>
          <w:rFonts w:ascii="Calibri" w:eastAsiaTheme="minorHAnsi" w:hAnsi="Calibri" w:cs="Calibri"/>
          <w:b/>
          <w:bCs/>
          <w:color w:val="000000"/>
          <w:u w:val="single"/>
        </w:rPr>
      </w:pP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b/>
          <w:bCs/>
          <w:color w:val="000000"/>
          <w:u w:val="single"/>
        </w:rPr>
        <w:t>Άρθρο 1</w:t>
      </w:r>
      <w:r>
        <w:rPr>
          <w:rFonts w:ascii="Calibri" w:eastAsiaTheme="minorHAnsi" w:hAnsi="Calibri" w:cs="Calibri"/>
          <w:b/>
          <w:bCs/>
          <w:color w:val="000000"/>
          <w:u w:val="single"/>
          <w:vertAlign w:val="superscript"/>
        </w:rPr>
        <w:t>ο</w:t>
      </w:r>
      <w:r>
        <w:rPr>
          <w:rFonts w:ascii="Calibri" w:eastAsiaTheme="minorHAnsi" w:hAnsi="Calibri" w:cs="Calibri"/>
          <w:b/>
          <w:bCs/>
          <w:color w:val="000000"/>
          <w:u w:val="single"/>
        </w:rPr>
        <w:t xml:space="preserve"> - χώρος  και χρόνος διενέργειας</w:t>
      </w: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color w:val="000000"/>
        </w:rPr>
        <w:t xml:space="preserve">Η ετήσια παραδοσιακή εμποροπανήγυρη διεξάγεται στον ειδικά διαμορφωμένο χώρο, στην Τοπική Κοινότητα Άνω Λαψίστας στη θέση </w:t>
      </w:r>
      <w:r w:rsidRPr="00E21FC5">
        <w:rPr>
          <w:rFonts w:ascii="Calibri" w:eastAsiaTheme="minorHAnsi" w:hAnsi="Calibri" w:cs="Calibri"/>
          <w:color w:val="000000"/>
        </w:rPr>
        <w:t>«</w:t>
      </w:r>
      <w:r>
        <w:rPr>
          <w:rFonts w:ascii="Calibri" w:eastAsiaTheme="minorHAnsi" w:hAnsi="Calibri" w:cs="Calibri"/>
          <w:color w:val="000000"/>
        </w:rPr>
        <w:t>Γήπεδο</w:t>
      </w:r>
      <w:r w:rsidRPr="00E21FC5">
        <w:rPr>
          <w:rFonts w:ascii="Calibri" w:eastAsiaTheme="minorHAnsi" w:hAnsi="Calibri" w:cs="Calibri"/>
          <w:color w:val="000000"/>
        </w:rPr>
        <w:t xml:space="preserve">» </w:t>
      </w:r>
      <w:r>
        <w:rPr>
          <w:rFonts w:ascii="Calibri" w:eastAsiaTheme="minorHAnsi" w:hAnsi="Calibri" w:cs="Calibri"/>
          <w:color w:val="000000"/>
        </w:rPr>
        <w:t>του Δήμου Ζίτσας, συνολικής έκτασης 34,2 περίπου στρεμμάτων (34.267,55 τ.μ.), σύμφωνα με το συνημμένο τοπογραφικό σχεδιάγραμμα, που έχει συνταχθεί και θεωρηθεί από την τεχνική υπηρεσία του Δήμου Ζίτσας, το οποίο είναι αναρτημένο στον πίνακα ανακοινώσεων του Δημοτικού Καταστήματος και στην ιστοσελίδα του Δήμου.</w:t>
      </w:r>
    </w:p>
    <w:p w:rsidR="00E21FC5" w:rsidRDefault="00E21FC5" w:rsidP="00E21FC5">
      <w:pPr>
        <w:widowControl/>
        <w:adjustRightInd w:val="0"/>
        <w:jc w:val="both"/>
        <w:rPr>
          <w:rFonts w:ascii="Calibri" w:eastAsiaTheme="minorHAnsi" w:hAnsi="Calibri" w:cs="Calibri"/>
          <w:color w:val="000000"/>
        </w:rPr>
      </w:pPr>
    </w:p>
    <w:p w:rsidR="00E21FC5" w:rsidRDefault="00E21FC5" w:rsidP="00E21FC5">
      <w:pPr>
        <w:widowControl/>
        <w:adjustRightInd w:val="0"/>
        <w:jc w:val="both"/>
        <w:rPr>
          <w:rFonts w:ascii="Calibri" w:eastAsiaTheme="minorHAnsi" w:hAnsi="Calibri" w:cs="Calibri"/>
          <w:b/>
          <w:bCs/>
          <w:color w:val="000000"/>
          <w:u w:val="single"/>
        </w:rPr>
      </w:pPr>
      <w:r>
        <w:rPr>
          <w:rFonts w:ascii="Calibri" w:eastAsiaTheme="minorHAnsi" w:hAnsi="Calibri" w:cs="Calibri"/>
          <w:b/>
          <w:bCs/>
          <w:color w:val="000000"/>
          <w:u w:val="single"/>
        </w:rPr>
        <w:t>Άρθρο 2</w:t>
      </w:r>
      <w:r>
        <w:rPr>
          <w:rFonts w:ascii="Calibri" w:eastAsiaTheme="minorHAnsi" w:hAnsi="Calibri" w:cs="Calibri"/>
          <w:b/>
          <w:bCs/>
          <w:color w:val="000000"/>
          <w:u w:val="single"/>
          <w:vertAlign w:val="superscript"/>
        </w:rPr>
        <w:t>ο</w:t>
      </w:r>
      <w:r>
        <w:rPr>
          <w:rFonts w:ascii="Calibri" w:eastAsiaTheme="minorHAnsi" w:hAnsi="Calibri" w:cs="Calibri"/>
          <w:b/>
          <w:bCs/>
          <w:color w:val="000000"/>
          <w:u w:val="single"/>
        </w:rPr>
        <w:t xml:space="preserve"> - Προθεσμία υποβολής αιτήσεων/δηλώσεων  συμμετοχής</w:t>
      </w:r>
    </w:p>
    <w:p w:rsidR="00E21FC5" w:rsidRDefault="00E21FC5" w:rsidP="00E21FC5">
      <w:pPr>
        <w:widowControl/>
        <w:adjustRightInd w:val="0"/>
        <w:jc w:val="both"/>
        <w:rPr>
          <w:rFonts w:ascii="Calibri" w:eastAsiaTheme="minorHAnsi" w:hAnsi="Calibri" w:cs="Calibri"/>
          <w:b/>
          <w:bCs/>
          <w:color w:val="000000"/>
        </w:rPr>
      </w:pPr>
      <w:r>
        <w:rPr>
          <w:rFonts w:ascii="Calibri" w:eastAsiaTheme="minorHAnsi" w:hAnsi="Calibri" w:cs="Calibri"/>
          <w:color w:val="000000"/>
        </w:rPr>
        <w:t xml:space="preserve">Η προθεσμία υποβολής των αιτήσεων/δηλώσεων συμμετοχής από τους ενδιαφερόμενους ορίζεται από </w:t>
      </w:r>
      <w:r>
        <w:rPr>
          <w:rFonts w:ascii="Calibri" w:eastAsiaTheme="minorHAnsi" w:hAnsi="Calibri" w:cs="Calibri"/>
          <w:b/>
          <w:bCs/>
          <w:color w:val="000000"/>
        </w:rPr>
        <w:t>21/08/2024 έως 02/09/2024.</w:t>
      </w:r>
    </w:p>
    <w:p w:rsidR="00E21FC5" w:rsidRDefault="00E21FC5" w:rsidP="00E21FC5">
      <w:pPr>
        <w:widowControl/>
        <w:adjustRightInd w:val="0"/>
        <w:jc w:val="both"/>
        <w:rPr>
          <w:rFonts w:ascii="Calibri" w:eastAsiaTheme="minorHAnsi" w:hAnsi="Calibri" w:cs="Calibri"/>
          <w:b/>
          <w:bCs/>
          <w:color w:val="000000"/>
        </w:rPr>
      </w:pPr>
    </w:p>
    <w:p w:rsidR="00E21FC5" w:rsidRDefault="00E21FC5" w:rsidP="00E21FC5">
      <w:pPr>
        <w:widowControl/>
        <w:adjustRightInd w:val="0"/>
        <w:jc w:val="both"/>
        <w:rPr>
          <w:rFonts w:ascii="Calibri" w:eastAsiaTheme="minorHAnsi" w:hAnsi="Calibri" w:cs="Calibri"/>
          <w:b/>
          <w:bCs/>
          <w:color w:val="000000"/>
          <w:u w:val="single"/>
        </w:rPr>
      </w:pPr>
      <w:r>
        <w:rPr>
          <w:rFonts w:ascii="Calibri" w:eastAsiaTheme="minorHAnsi" w:hAnsi="Calibri" w:cs="Calibri"/>
          <w:b/>
          <w:bCs/>
          <w:color w:val="000000"/>
          <w:u w:val="single"/>
        </w:rPr>
        <w:t>Άρθρο 3</w:t>
      </w:r>
      <w:r>
        <w:rPr>
          <w:rFonts w:ascii="Calibri" w:eastAsiaTheme="minorHAnsi" w:hAnsi="Calibri" w:cs="Calibri"/>
          <w:b/>
          <w:bCs/>
          <w:color w:val="000000"/>
          <w:u w:val="single"/>
          <w:vertAlign w:val="superscript"/>
        </w:rPr>
        <w:t>ο</w:t>
      </w:r>
      <w:r>
        <w:rPr>
          <w:rFonts w:ascii="Calibri" w:eastAsiaTheme="minorHAnsi" w:hAnsi="Calibri" w:cs="Calibri"/>
          <w:b/>
          <w:bCs/>
          <w:color w:val="000000"/>
          <w:u w:val="single"/>
        </w:rPr>
        <w:t xml:space="preserve"> - Τρόπος υποβολής αιτήσεων/δηλώσεων συμμετοχής</w:t>
      </w: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color w:val="000000"/>
        </w:rPr>
        <w:lastRenderedPageBreak/>
        <w:t>Οι αιτήσεις/δηλώσεις συμμετοχής και τα συνημμένα δικαιολογητικά που αναφέρονται στην παρούσα  θα υποβάλλονται από τους ενδιαφερόμενους  κατά τις εργάσιμες ημέρες και ώρες στο Αρμόδιο Τμήμα Αδειοδοτήσεων και Ρύθμισης Εμπορικών Δραστηριοτήτων της Διεύθυνσης Τοπικής Οικονομικής Ανάπτυξης του Δήμου Ζίτσας. Οι αιτήσεις και τα δικαιολογητικά μπορούν να αποστέλλονται και ταχυδρομικώς στο πρωτόκολλο του Δήμου με δαπάνη που βαρύνει τους ενδιαφερόμενους στη Δ/νση: Δήμος Ζίτσας - Τμήμα Αδειοδοτήσεων και Ρύθμισης Εμπορικών Δραστηριοτήτων, Λεωφ. Πασσαρώνας 1 Τ.Κ. 45445 - Ελεούσα Ιωαννίνων - για την εμποροπανήγυρη, ή μέσω εξουσιοδοτημένου προσώπου από δημόσια αρχή με συνημμένα τα δικαιολογητικά που αναφέρονται στην παρούσα προκήρυξη και στον κανονισμό λειτουργίας.</w:t>
      </w:r>
    </w:p>
    <w:p w:rsidR="00E21FC5" w:rsidRDefault="00E21FC5" w:rsidP="00E21FC5">
      <w:pPr>
        <w:widowControl/>
        <w:adjustRightInd w:val="0"/>
        <w:jc w:val="both"/>
        <w:rPr>
          <w:rFonts w:ascii="Calibri" w:eastAsiaTheme="minorHAnsi" w:hAnsi="Calibri" w:cs="Calibri"/>
          <w:color w:val="004DBB"/>
          <w:u w:val="single"/>
        </w:rPr>
      </w:pPr>
      <w:r>
        <w:rPr>
          <w:rFonts w:ascii="Calibri" w:eastAsiaTheme="minorHAnsi" w:hAnsi="Calibri" w:cs="Calibri"/>
          <w:color w:val="000000"/>
        </w:rPr>
        <w:t xml:space="preserve">Εναλλακτικά δύναται οι αιτήσεις/δηλώσεις με τα δικαιολογητικά να αποστέλλονται και  με ηλεκτρονικό ταχυδρομείο στην ηλεκτρονική  Δ/νση: </w:t>
      </w:r>
      <w:r>
        <w:rPr>
          <w:rFonts w:ascii="Calibri" w:eastAsiaTheme="minorHAnsi" w:hAnsi="Calibri" w:cs="Calibri"/>
          <w:color w:val="004DBB"/>
          <w:u w:val="single"/>
        </w:rPr>
        <w:t>zitsa@zitsa.gov.gr</w:t>
      </w: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color w:val="000000"/>
          <w:lang w:val="en-US"/>
        </w:rPr>
        <w:t>H</w:t>
      </w:r>
      <w:r w:rsidRPr="00E21FC5">
        <w:rPr>
          <w:rFonts w:ascii="Calibri" w:eastAsiaTheme="minorHAnsi" w:hAnsi="Calibri" w:cs="Calibri"/>
          <w:color w:val="000000"/>
        </w:rPr>
        <w:t xml:space="preserve"> </w:t>
      </w:r>
      <w:r>
        <w:rPr>
          <w:rFonts w:ascii="Calibri" w:eastAsiaTheme="minorHAnsi" w:hAnsi="Calibri" w:cs="Calibri"/>
          <w:color w:val="000000"/>
        </w:rPr>
        <w:t>αίτηση/</w:t>
      </w:r>
      <w:proofErr w:type="gramStart"/>
      <w:r>
        <w:rPr>
          <w:rFonts w:ascii="Calibri" w:eastAsiaTheme="minorHAnsi" w:hAnsi="Calibri" w:cs="Calibri"/>
          <w:color w:val="000000"/>
        </w:rPr>
        <w:t>δήλωση  θα</w:t>
      </w:r>
      <w:proofErr w:type="gramEnd"/>
      <w:r>
        <w:rPr>
          <w:rFonts w:ascii="Calibri" w:eastAsiaTheme="minorHAnsi" w:hAnsi="Calibri" w:cs="Calibri"/>
          <w:color w:val="000000"/>
        </w:rPr>
        <w:t xml:space="preserve"> γίνεται σε έντυπο της υπηρεσίας το οποίο θα είναι διαθέσιμο στην ιστοσελίδα του Δήμου (</w:t>
      </w:r>
      <w:hyperlink r:id="rId10" w:history="1">
        <w:r>
          <w:rPr>
            <w:rFonts w:ascii="Calibri" w:eastAsiaTheme="minorHAnsi" w:hAnsi="Calibri" w:cs="Calibri"/>
            <w:color w:val="000000"/>
            <w:u w:val="single"/>
          </w:rPr>
          <w:t>www</w:t>
        </w:r>
      </w:hyperlink>
      <w:r w:rsidRPr="00E21FC5">
        <w:rPr>
          <w:rFonts w:ascii="Calibri" w:eastAsiaTheme="minorHAnsi" w:hAnsi="Calibri" w:cs="Calibri"/>
          <w:color w:val="000000"/>
          <w:u w:val="single"/>
        </w:rPr>
        <w:t xml:space="preserve"> </w:t>
      </w:r>
      <w:hyperlink r:id="rId11" w:history="1">
        <w:r>
          <w:rPr>
            <w:rFonts w:ascii="Calibri" w:eastAsiaTheme="minorHAnsi" w:hAnsi="Calibri" w:cs="Calibri"/>
            <w:color w:val="000000"/>
            <w:u w:val="single"/>
            <w:lang w:val="en-US"/>
          </w:rPr>
          <w:t>HYPERLINK</w:t>
        </w:r>
        <w:r w:rsidRPr="00E21FC5">
          <w:rPr>
            <w:rFonts w:ascii="Calibri" w:eastAsiaTheme="minorHAnsi" w:hAnsi="Calibri" w:cs="Calibri"/>
            <w:color w:val="000000"/>
            <w:u w:val="single"/>
          </w:rPr>
          <w:t xml:space="preserve"> "</w:t>
        </w:r>
        <w:r>
          <w:rPr>
            <w:rFonts w:ascii="Calibri" w:eastAsiaTheme="minorHAnsi" w:hAnsi="Calibri" w:cs="Calibri"/>
            <w:color w:val="000000"/>
            <w:u w:val="single"/>
            <w:lang w:val="en-US"/>
          </w:rPr>
          <w:t>http</w:t>
        </w:r>
        <w:r w:rsidRPr="00E21FC5">
          <w:rPr>
            <w:rFonts w:ascii="Calibri" w:eastAsiaTheme="minorHAnsi" w:hAnsi="Calibri" w:cs="Calibri"/>
            <w:color w:val="000000"/>
            <w:u w:val="single"/>
          </w:rPr>
          <w:t>://</w:t>
        </w:r>
        <w:r>
          <w:rPr>
            <w:rFonts w:ascii="Calibri" w:eastAsiaTheme="minorHAnsi" w:hAnsi="Calibri" w:cs="Calibri"/>
            <w:color w:val="000000"/>
            <w:u w:val="single"/>
            <w:lang w:val="en-US"/>
          </w:rPr>
          <w:t>www</w:t>
        </w:r>
        <w:r w:rsidRPr="00E21FC5">
          <w:rPr>
            <w:rFonts w:ascii="Calibri" w:eastAsiaTheme="minorHAnsi" w:hAnsi="Calibri" w:cs="Calibri"/>
            <w:color w:val="000000"/>
            <w:u w:val="single"/>
          </w:rPr>
          <w:t>.</w:t>
        </w:r>
        <w:r>
          <w:rPr>
            <w:rFonts w:ascii="Calibri" w:eastAsiaTheme="minorHAnsi" w:hAnsi="Calibri" w:cs="Calibri"/>
            <w:color w:val="000000"/>
            <w:u w:val="single"/>
            <w:lang w:val="en-US"/>
          </w:rPr>
          <w:t>zitsa</w:t>
        </w:r>
        <w:r w:rsidRPr="00E21FC5">
          <w:rPr>
            <w:rFonts w:ascii="Calibri" w:eastAsiaTheme="minorHAnsi" w:hAnsi="Calibri" w:cs="Calibri"/>
            <w:color w:val="000000"/>
            <w:u w:val="single"/>
          </w:rPr>
          <w:t>.</w:t>
        </w:r>
        <w:r>
          <w:rPr>
            <w:rFonts w:ascii="Calibri" w:eastAsiaTheme="minorHAnsi" w:hAnsi="Calibri" w:cs="Calibri"/>
            <w:color w:val="000000"/>
            <w:u w:val="single"/>
            <w:lang w:val="en-US"/>
          </w:rPr>
          <w:t>gov</w:t>
        </w:r>
        <w:r w:rsidRPr="00E21FC5">
          <w:rPr>
            <w:rFonts w:ascii="Calibri" w:eastAsiaTheme="minorHAnsi" w:hAnsi="Calibri" w:cs="Calibri"/>
            <w:color w:val="000000"/>
            <w:u w:val="single"/>
          </w:rPr>
          <w:t>.</w:t>
        </w:r>
        <w:r>
          <w:rPr>
            <w:rFonts w:ascii="Calibri" w:eastAsiaTheme="minorHAnsi" w:hAnsi="Calibri" w:cs="Calibri"/>
            <w:color w:val="000000"/>
            <w:u w:val="single"/>
            <w:lang w:val="en-US"/>
          </w:rPr>
          <w:t>gr</w:t>
        </w:r>
        <w:r w:rsidRPr="00E21FC5">
          <w:rPr>
            <w:rFonts w:ascii="Calibri" w:eastAsiaTheme="minorHAnsi" w:hAnsi="Calibri" w:cs="Calibri"/>
            <w:color w:val="000000"/>
            <w:u w:val="single"/>
          </w:rPr>
          <w:t>/"</w:t>
        </w:r>
      </w:hyperlink>
      <w:r w:rsidRPr="00E21FC5">
        <w:rPr>
          <w:rFonts w:ascii="Calibri" w:eastAsiaTheme="minorHAnsi" w:hAnsi="Calibri" w:cs="Calibri"/>
          <w:color w:val="000000"/>
        </w:rPr>
        <w:t xml:space="preserve">), </w:t>
      </w:r>
      <w:r>
        <w:rPr>
          <w:rFonts w:ascii="Calibri" w:eastAsiaTheme="minorHAnsi" w:hAnsi="Calibri" w:cs="Calibri"/>
          <w:color w:val="000000"/>
        </w:rPr>
        <w:t xml:space="preserve">που θα περιλαμβάνει τα στοιχεία: </w:t>
      </w:r>
    </w:p>
    <w:p w:rsidR="00E21FC5" w:rsidRDefault="00E21FC5" w:rsidP="00E21FC5">
      <w:pPr>
        <w:widowControl/>
        <w:adjustRightInd w:val="0"/>
        <w:jc w:val="both"/>
        <w:rPr>
          <w:rFonts w:ascii="Calibri" w:eastAsiaTheme="minorHAnsi" w:hAnsi="Calibri" w:cs="Calibri"/>
          <w:color w:val="000000"/>
        </w:rPr>
      </w:pPr>
      <w:r w:rsidRPr="00E21FC5">
        <w:rPr>
          <w:rFonts w:ascii="Calibri" w:eastAsiaTheme="minorHAnsi" w:hAnsi="Calibri" w:cs="Calibri"/>
          <w:color w:val="000000"/>
        </w:rPr>
        <w:t xml:space="preserve">- </w:t>
      </w:r>
      <w:r>
        <w:rPr>
          <w:rFonts w:ascii="Calibri" w:eastAsiaTheme="minorHAnsi" w:hAnsi="Calibri" w:cs="Calibri"/>
          <w:color w:val="000000"/>
        </w:rPr>
        <w:t xml:space="preserve">Ονοματεπώνυμο ή την Επωνυμία του αιτούντος </w:t>
      </w:r>
    </w:p>
    <w:p w:rsidR="00E21FC5" w:rsidRDefault="00E21FC5" w:rsidP="00E21FC5">
      <w:pPr>
        <w:widowControl/>
        <w:adjustRightInd w:val="0"/>
        <w:jc w:val="both"/>
        <w:rPr>
          <w:rFonts w:ascii="Calibri" w:eastAsiaTheme="minorHAnsi" w:hAnsi="Calibri" w:cs="Calibri"/>
          <w:color w:val="000000"/>
        </w:rPr>
      </w:pPr>
      <w:r w:rsidRPr="00E21FC5">
        <w:rPr>
          <w:rFonts w:ascii="Calibri" w:eastAsiaTheme="minorHAnsi" w:hAnsi="Calibri" w:cs="Calibri"/>
          <w:color w:val="000000"/>
        </w:rPr>
        <w:t xml:space="preserve">- </w:t>
      </w:r>
      <w:r>
        <w:rPr>
          <w:rFonts w:ascii="Calibri" w:eastAsiaTheme="minorHAnsi" w:hAnsi="Calibri" w:cs="Calibri"/>
          <w:color w:val="000000"/>
        </w:rPr>
        <w:t xml:space="preserve">Όνομα Πατρός </w:t>
      </w:r>
    </w:p>
    <w:p w:rsidR="00E21FC5" w:rsidRDefault="00E21FC5" w:rsidP="00E21FC5">
      <w:pPr>
        <w:widowControl/>
        <w:adjustRightInd w:val="0"/>
        <w:jc w:val="both"/>
        <w:rPr>
          <w:rFonts w:ascii="Calibri" w:eastAsiaTheme="minorHAnsi" w:hAnsi="Calibri" w:cs="Calibri"/>
          <w:color w:val="000000"/>
        </w:rPr>
      </w:pPr>
      <w:r w:rsidRPr="00E21FC5">
        <w:rPr>
          <w:rFonts w:ascii="Calibri" w:eastAsiaTheme="minorHAnsi" w:hAnsi="Calibri" w:cs="Calibri"/>
          <w:color w:val="000000"/>
        </w:rPr>
        <w:t xml:space="preserve">- </w:t>
      </w:r>
      <w:r>
        <w:rPr>
          <w:rFonts w:ascii="Calibri" w:eastAsiaTheme="minorHAnsi" w:hAnsi="Calibri" w:cs="Calibri"/>
          <w:color w:val="000000"/>
        </w:rPr>
        <w:t xml:space="preserve">Δελτίο Αστυνομικής Ταυτότητας ή θεωρημένο διαβατήριο για αλλοδαπούς, με την αντίστοιχη άδεια παραμονής σε ισχύ </w:t>
      </w:r>
    </w:p>
    <w:p w:rsidR="00E21FC5" w:rsidRDefault="00E21FC5" w:rsidP="00E21FC5">
      <w:pPr>
        <w:widowControl/>
        <w:adjustRightInd w:val="0"/>
        <w:jc w:val="both"/>
        <w:rPr>
          <w:rFonts w:ascii="Calibri" w:eastAsiaTheme="minorHAnsi" w:hAnsi="Calibri" w:cs="Calibri"/>
          <w:color w:val="000000"/>
        </w:rPr>
      </w:pPr>
      <w:r w:rsidRPr="00E21FC5">
        <w:rPr>
          <w:rFonts w:ascii="Calibri" w:eastAsiaTheme="minorHAnsi" w:hAnsi="Calibri" w:cs="Calibri"/>
          <w:color w:val="000000"/>
        </w:rPr>
        <w:t xml:space="preserve">- </w:t>
      </w:r>
      <w:r>
        <w:rPr>
          <w:rFonts w:ascii="Calibri" w:eastAsiaTheme="minorHAnsi" w:hAnsi="Calibri" w:cs="Calibri"/>
          <w:color w:val="000000"/>
        </w:rPr>
        <w:t xml:space="preserve">Διεύθυνση κατοικίας </w:t>
      </w:r>
    </w:p>
    <w:p w:rsidR="00E21FC5" w:rsidRDefault="00E21FC5" w:rsidP="00E21FC5">
      <w:pPr>
        <w:widowControl/>
        <w:adjustRightInd w:val="0"/>
        <w:jc w:val="both"/>
        <w:rPr>
          <w:rFonts w:ascii="Calibri" w:eastAsiaTheme="minorHAnsi" w:hAnsi="Calibri" w:cs="Calibri"/>
          <w:color w:val="000000"/>
        </w:rPr>
      </w:pPr>
      <w:r w:rsidRPr="00E21FC5">
        <w:rPr>
          <w:rFonts w:ascii="Calibri" w:eastAsiaTheme="minorHAnsi" w:hAnsi="Calibri" w:cs="Calibri"/>
          <w:color w:val="000000"/>
        </w:rPr>
        <w:t xml:space="preserve">- </w:t>
      </w:r>
      <w:r>
        <w:rPr>
          <w:rFonts w:ascii="Calibri" w:eastAsiaTheme="minorHAnsi" w:hAnsi="Calibri" w:cs="Calibri"/>
          <w:color w:val="000000"/>
        </w:rPr>
        <w:t xml:space="preserve">ΑΦΜ και ΔΟΥ </w:t>
      </w:r>
    </w:p>
    <w:p w:rsidR="00E21FC5" w:rsidRDefault="00E21FC5" w:rsidP="00E21FC5">
      <w:pPr>
        <w:widowControl/>
        <w:adjustRightInd w:val="0"/>
        <w:jc w:val="both"/>
        <w:rPr>
          <w:rFonts w:ascii="Calibri" w:eastAsiaTheme="minorHAnsi" w:hAnsi="Calibri" w:cs="Calibri"/>
          <w:color w:val="000000"/>
          <w:u w:val="single"/>
        </w:rPr>
      </w:pPr>
      <w:r w:rsidRPr="00E21FC5">
        <w:rPr>
          <w:rFonts w:ascii="Calibri" w:eastAsiaTheme="minorHAnsi" w:hAnsi="Calibri" w:cs="Calibri"/>
          <w:color w:val="000000"/>
        </w:rPr>
        <w:t xml:space="preserve">- </w:t>
      </w:r>
      <w:r>
        <w:rPr>
          <w:rFonts w:ascii="Calibri" w:eastAsiaTheme="minorHAnsi" w:hAnsi="Calibri" w:cs="Calibri"/>
          <w:color w:val="000000"/>
          <w:u w:val="single"/>
        </w:rPr>
        <w:t>θέση του χώρου που επιθυμεί</w:t>
      </w:r>
    </w:p>
    <w:p w:rsidR="00E21FC5" w:rsidRDefault="00E21FC5" w:rsidP="00E21FC5">
      <w:pPr>
        <w:widowControl/>
        <w:adjustRightInd w:val="0"/>
        <w:jc w:val="both"/>
        <w:rPr>
          <w:rFonts w:ascii="Calibri" w:eastAsiaTheme="minorHAnsi" w:hAnsi="Calibri" w:cs="Calibri"/>
          <w:color w:val="000000"/>
        </w:rPr>
      </w:pPr>
      <w:r w:rsidRPr="00E21FC5">
        <w:rPr>
          <w:rFonts w:ascii="Calibri" w:eastAsiaTheme="minorHAnsi" w:hAnsi="Calibri" w:cs="Calibri"/>
          <w:color w:val="000000"/>
        </w:rPr>
        <w:t xml:space="preserve">- </w:t>
      </w:r>
      <w:r>
        <w:rPr>
          <w:rFonts w:ascii="Calibri" w:eastAsiaTheme="minorHAnsi" w:hAnsi="Calibri" w:cs="Calibri"/>
          <w:color w:val="000000"/>
        </w:rPr>
        <w:t xml:space="preserve">Αριθμό τηλεφώνου και ηλεκτρονική διεύθυνση αν υπάρχει </w:t>
      </w: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color w:val="000000"/>
          <w:lang w:val="en-US"/>
        </w:rPr>
        <w:t xml:space="preserve">- </w:t>
      </w:r>
      <w:r>
        <w:rPr>
          <w:rFonts w:ascii="Calibri" w:eastAsiaTheme="minorHAnsi" w:hAnsi="Calibri" w:cs="Calibri"/>
          <w:color w:val="000000"/>
        </w:rPr>
        <w:t>Πωλούμενο είδος</w:t>
      </w:r>
    </w:p>
    <w:p w:rsidR="00E21FC5" w:rsidRDefault="00E21FC5" w:rsidP="00E21FC5">
      <w:pPr>
        <w:widowControl/>
        <w:adjustRightInd w:val="0"/>
        <w:jc w:val="both"/>
        <w:rPr>
          <w:rFonts w:ascii="Calibri" w:eastAsiaTheme="minorHAnsi" w:hAnsi="Calibri" w:cs="Calibri"/>
          <w:color w:val="000000"/>
        </w:rPr>
      </w:pPr>
    </w:p>
    <w:p w:rsidR="00E21FC5" w:rsidRDefault="00E21FC5" w:rsidP="00E21FC5">
      <w:pPr>
        <w:widowControl/>
        <w:adjustRightInd w:val="0"/>
        <w:jc w:val="both"/>
        <w:rPr>
          <w:rFonts w:ascii="Calibri" w:eastAsiaTheme="minorHAnsi" w:hAnsi="Calibri" w:cs="Calibri"/>
          <w:b/>
          <w:bCs/>
          <w:color w:val="000000"/>
          <w:u w:val="single"/>
        </w:rPr>
      </w:pPr>
      <w:r>
        <w:rPr>
          <w:rFonts w:ascii="Calibri" w:eastAsiaTheme="minorHAnsi" w:hAnsi="Calibri" w:cs="Calibri"/>
          <w:b/>
          <w:bCs/>
          <w:color w:val="000000"/>
          <w:u w:val="single"/>
        </w:rPr>
        <w:t>Άρθρο 4</w:t>
      </w:r>
      <w:r>
        <w:rPr>
          <w:rFonts w:ascii="Calibri" w:eastAsiaTheme="minorHAnsi" w:hAnsi="Calibri" w:cs="Calibri"/>
          <w:b/>
          <w:bCs/>
          <w:color w:val="000000"/>
          <w:u w:val="single"/>
          <w:vertAlign w:val="superscript"/>
        </w:rPr>
        <w:t>ο</w:t>
      </w:r>
      <w:r>
        <w:rPr>
          <w:rFonts w:ascii="Calibri" w:eastAsiaTheme="minorHAnsi" w:hAnsi="Calibri" w:cs="Calibri"/>
          <w:b/>
          <w:bCs/>
          <w:color w:val="000000"/>
          <w:u w:val="single"/>
        </w:rPr>
        <w:t xml:space="preserve"> - Δικαιούχοι συμμετοχής – δικαιολογητικά</w:t>
      </w:r>
    </w:p>
    <w:p w:rsidR="00E21FC5" w:rsidRDefault="00E21FC5" w:rsidP="00E21FC5">
      <w:pPr>
        <w:widowControl/>
        <w:adjustRightInd w:val="0"/>
        <w:ind w:right="42"/>
        <w:jc w:val="both"/>
        <w:rPr>
          <w:rFonts w:ascii="Calibri" w:eastAsiaTheme="minorHAnsi" w:hAnsi="Calibri" w:cs="Calibri"/>
          <w:color w:val="000000"/>
        </w:rPr>
      </w:pPr>
      <w:r>
        <w:rPr>
          <w:rFonts w:ascii="Calibri" w:eastAsiaTheme="minorHAnsi" w:hAnsi="Calibri" w:cs="Calibri"/>
          <w:color w:val="000000"/>
        </w:rPr>
        <w:t>Στην εμποροπανήγυρη σύμφωνα με το άρθρο 37 του Ν. 4849/2021, μπορούν να συμμετέχουν ως πωλητές, φυσικά και νομικά πρόσωπα, κάτοχοι:</w:t>
      </w:r>
    </w:p>
    <w:p w:rsidR="00E21FC5" w:rsidRDefault="00E21FC5" w:rsidP="00E21FC5">
      <w:pPr>
        <w:widowControl/>
        <w:adjustRightInd w:val="0"/>
        <w:ind w:left="42" w:right="184" w:hanging="13"/>
        <w:jc w:val="both"/>
        <w:rPr>
          <w:rFonts w:ascii="Calibri" w:eastAsiaTheme="minorHAnsi" w:hAnsi="Calibri" w:cs="Calibri"/>
          <w:color w:val="000000"/>
        </w:rPr>
      </w:pPr>
      <w:r>
        <w:rPr>
          <w:rFonts w:ascii="Calibri" w:eastAsiaTheme="minorHAnsi" w:hAnsi="Calibri" w:cs="Calibri"/>
          <w:color w:val="000000"/>
        </w:rPr>
        <w:t>α) Βεβαίωσης δραστηριοποίησης ετήσιας διάρκειας στις βραχυχρόνιες αγορές. Η βεβαίωση αυτή εκδίδεται από το Δήμο της μόνιμης κατοικίας των πωλητών με την προσκόμιση των δικαιολογητικών που ορίζονται στην αριθ. 21049/25-2-2022  απόφαση του Υπουργού Ανάπτυξης και Επενδύσεων (981/Β΄/ΦΕΚ 3-3-2022), και όπως  αναφέρονται στο επόμενο άρθρο.</w:t>
      </w:r>
    </w:p>
    <w:p w:rsidR="00E21FC5" w:rsidRDefault="00E21FC5" w:rsidP="00E21FC5">
      <w:pPr>
        <w:widowControl/>
        <w:adjustRightInd w:val="0"/>
        <w:ind w:left="29" w:right="42"/>
        <w:jc w:val="both"/>
        <w:rPr>
          <w:rFonts w:ascii="Calibri" w:eastAsiaTheme="minorHAnsi" w:hAnsi="Calibri" w:cs="Calibri"/>
          <w:color w:val="000000"/>
        </w:rPr>
      </w:pPr>
      <w:r>
        <w:rPr>
          <w:rFonts w:ascii="Calibri" w:eastAsiaTheme="minorHAnsi" w:hAnsi="Calibri" w:cs="Calibri"/>
          <w:color w:val="000000"/>
        </w:rPr>
        <w:t xml:space="preserve">β) Άδειας παραγωγού πωλητή και επαγγελματία πωλητή που δραστηριοποιούνται στις λαϊκές αγορές. </w:t>
      </w:r>
    </w:p>
    <w:p w:rsidR="00E21FC5" w:rsidRDefault="00E21FC5" w:rsidP="00E21FC5">
      <w:pPr>
        <w:widowControl/>
        <w:adjustRightInd w:val="0"/>
        <w:ind w:left="29" w:right="42"/>
        <w:jc w:val="both"/>
        <w:rPr>
          <w:rFonts w:ascii="Calibri" w:eastAsiaTheme="minorHAnsi" w:hAnsi="Calibri" w:cs="Calibri"/>
          <w:color w:val="000000"/>
        </w:rPr>
      </w:pPr>
      <w:r>
        <w:rPr>
          <w:rFonts w:ascii="Calibri" w:eastAsiaTheme="minorHAnsi" w:hAnsi="Calibri" w:cs="Calibri"/>
          <w:color w:val="000000"/>
        </w:rPr>
        <w:t xml:space="preserve">γ) Άδειας δραστηριοποίησης στο στάσιμο ή στο πλανόδιο εμπόριο. </w:t>
      </w:r>
    </w:p>
    <w:p w:rsidR="00E21FC5" w:rsidRDefault="00E21FC5" w:rsidP="00E21FC5">
      <w:pPr>
        <w:widowControl/>
        <w:adjustRightInd w:val="0"/>
        <w:ind w:left="29" w:right="42"/>
        <w:jc w:val="both"/>
        <w:rPr>
          <w:rFonts w:ascii="Calibri" w:eastAsiaTheme="minorHAnsi" w:hAnsi="Calibri" w:cs="Calibri"/>
          <w:color w:val="000000"/>
        </w:rPr>
      </w:pPr>
      <w:r>
        <w:rPr>
          <w:rFonts w:ascii="Calibri" w:eastAsiaTheme="minorHAnsi" w:hAnsi="Calibri" w:cs="Calibri"/>
          <w:color w:val="000000"/>
        </w:rPr>
        <w:t>δ) Άδειας χειροτέχνη - καλλιτέχνη.</w:t>
      </w:r>
    </w:p>
    <w:p w:rsidR="00E21FC5" w:rsidRPr="00E21FC5" w:rsidRDefault="00E21FC5" w:rsidP="00E21FC5">
      <w:pPr>
        <w:widowControl/>
        <w:adjustRightInd w:val="0"/>
        <w:ind w:left="29" w:right="42"/>
        <w:jc w:val="both"/>
        <w:rPr>
          <w:rFonts w:ascii="Calibri" w:eastAsiaTheme="minorHAnsi" w:hAnsi="Calibri" w:cs="Calibri"/>
        </w:rPr>
      </w:pPr>
    </w:p>
    <w:p w:rsidR="00E21FC5" w:rsidRDefault="00E21FC5" w:rsidP="00E21FC5">
      <w:pPr>
        <w:widowControl/>
        <w:adjustRightInd w:val="0"/>
        <w:ind w:left="29" w:right="184"/>
        <w:jc w:val="both"/>
        <w:rPr>
          <w:rFonts w:ascii="Calibri" w:eastAsiaTheme="minorHAnsi" w:hAnsi="Calibri" w:cs="Calibri"/>
          <w:color w:val="000000"/>
        </w:rPr>
      </w:pPr>
      <w:r>
        <w:rPr>
          <w:rFonts w:ascii="Calibri" w:eastAsiaTheme="minorHAnsi" w:hAnsi="Calibri" w:cs="Calibri"/>
          <w:color w:val="000000"/>
        </w:rPr>
        <w:t>Οι αιτήσεις/δηλώσεις  συμμετοχής θα συνοδεύονται με τα παρακάτω δικαιολογητικά:</w:t>
      </w:r>
    </w:p>
    <w:p w:rsidR="00E21FC5" w:rsidRDefault="00E21FC5" w:rsidP="00E21FC5">
      <w:pPr>
        <w:widowControl/>
        <w:adjustRightInd w:val="0"/>
        <w:ind w:left="29" w:right="184"/>
        <w:jc w:val="both"/>
        <w:rPr>
          <w:rFonts w:ascii="Calibri" w:eastAsiaTheme="minorHAnsi" w:hAnsi="Calibri" w:cs="Calibri"/>
          <w:color w:val="000000"/>
        </w:rPr>
      </w:pPr>
      <w:r>
        <w:rPr>
          <w:rFonts w:ascii="Calibri" w:eastAsiaTheme="minorHAnsi" w:hAnsi="Calibri" w:cs="Calibri"/>
          <w:color w:val="000000"/>
        </w:rPr>
        <w:t>α) Την κατά περίπτωση άδεια που διαθέτει (βεβαίωση δραστηριοποίησης ετήσιας διάρκειας στις βραχυχρόνιες αγορές, άδεια παραγωγού πωλητή και επαγγελματία πωλητή που δραστηριοποιούνται στις λαϊκές αγορές, άδεια δραστηριοποίησης στο στάσιμο ή στο πλανόδιο εμπόριο, άδεια χειροτέχνη - καλλιτέχνη).</w:t>
      </w:r>
    </w:p>
    <w:p w:rsidR="00E21FC5" w:rsidRDefault="00E21FC5" w:rsidP="00E21FC5">
      <w:pPr>
        <w:widowControl/>
        <w:adjustRightInd w:val="0"/>
        <w:ind w:left="29" w:right="184"/>
        <w:jc w:val="both"/>
        <w:rPr>
          <w:rFonts w:ascii="Calibri" w:eastAsiaTheme="minorHAnsi" w:hAnsi="Calibri" w:cs="Calibri"/>
          <w:color w:val="000000"/>
        </w:rPr>
      </w:pPr>
      <w:r>
        <w:rPr>
          <w:rFonts w:ascii="Calibri" w:eastAsiaTheme="minorHAnsi" w:hAnsi="Calibri" w:cs="Calibri"/>
          <w:color w:val="000000"/>
        </w:rPr>
        <w:t>β) Φωτοαντίγραφο της Αστυνομικής Ταυτότητας ή αν πρόκειται για αλλοδαπούς φωτ/φο της άδειας διαμονής σε ισχύ ή διαβατηρίου.</w:t>
      </w:r>
    </w:p>
    <w:p w:rsidR="00E21FC5" w:rsidRDefault="00E21FC5" w:rsidP="00E21FC5">
      <w:pPr>
        <w:widowControl/>
        <w:adjustRightInd w:val="0"/>
        <w:ind w:left="29" w:right="184"/>
        <w:jc w:val="both"/>
        <w:rPr>
          <w:rFonts w:ascii="Calibri" w:eastAsiaTheme="minorHAnsi" w:hAnsi="Calibri" w:cs="Calibri"/>
          <w:color w:val="000000"/>
        </w:rPr>
      </w:pPr>
      <w:r>
        <w:rPr>
          <w:rFonts w:ascii="Calibri" w:eastAsiaTheme="minorHAnsi" w:hAnsi="Calibri" w:cs="Calibri"/>
          <w:color w:val="000000"/>
        </w:rPr>
        <w:t xml:space="preserve">γ) Βιβλιάριο υγείας ή πιστοποιητικό υγείας, εφόσον πρόκειται για διάθεση τροφίμων. </w:t>
      </w:r>
    </w:p>
    <w:p w:rsidR="00E21FC5" w:rsidRDefault="00E21FC5" w:rsidP="00E21FC5">
      <w:pPr>
        <w:widowControl/>
        <w:adjustRightInd w:val="0"/>
        <w:ind w:left="29" w:right="184"/>
        <w:jc w:val="both"/>
        <w:rPr>
          <w:rFonts w:ascii="Calibri" w:eastAsiaTheme="minorHAnsi" w:hAnsi="Calibri" w:cs="Calibri"/>
          <w:color w:val="000000"/>
        </w:rPr>
      </w:pPr>
      <w:r>
        <w:rPr>
          <w:rFonts w:ascii="Calibri" w:eastAsiaTheme="minorHAnsi" w:hAnsi="Calibri" w:cs="Calibri"/>
          <w:color w:val="000000"/>
        </w:rPr>
        <w:t>δ) Δημοτική Ενημερότητα από τον Δήμο Ζίτσας (άρθρο 285 Δ.Κ.Κ. θα  αναζητείται αυτεπάγγελτα από την υπηρεσία).</w:t>
      </w:r>
    </w:p>
    <w:p w:rsidR="00E21FC5" w:rsidRDefault="00E21FC5" w:rsidP="00E21FC5">
      <w:pPr>
        <w:widowControl/>
        <w:adjustRightInd w:val="0"/>
        <w:ind w:left="29" w:right="184"/>
        <w:jc w:val="both"/>
        <w:rPr>
          <w:rFonts w:ascii="Calibri" w:eastAsiaTheme="minorHAnsi" w:hAnsi="Calibri" w:cs="Calibri"/>
          <w:color w:val="000000"/>
        </w:rPr>
      </w:pPr>
      <w:r>
        <w:rPr>
          <w:rFonts w:ascii="Calibri" w:eastAsiaTheme="minorHAnsi" w:hAnsi="Calibri" w:cs="Calibri"/>
          <w:color w:val="000000"/>
        </w:rPr>
        <w:t>ε) Κατά περίπτωση γνωστοποίηση αποτελέσματος πιστοποίησης αναπηρίας από ΚΕΠΑ για άτομα με αναπηρία σε ποσοστό  πάνω από 67% και πιστοποιητικό πολυτεκνικής ιδιότητας (ΠΠΙ), από την ΑΣΠΕ (για έκπτωση 15%).</w:t>
      </w:r>
    </w:p>
    <w:p w:rsidR="00E21FC5" w:rsidRPr="00E21FC5" w:rsidRDefault="00E21FC5" w:rsidP="00E21FC5">
      <w:pPr>
        <w:widowControl/>
        <w:adjustRightInd w:val="0"/>
        <w:ind w:left="29" w:right="184"/>
        <w:jc w:val="both"/>
        <w:rPr>
          <w:rFonts w:ascii="Calibri" w:eastAsiaTheme="minorHAnsi" w:hAnsi="Calibri" w:cs="Calibri"/>
          <w:color w:val="000000"/>
        </w:rPr>
      </w:pPr>
      <w:r>
        <w:rPr>
          <w:rFonts w:ascii="Calibri" w:eastAsiaTheme="minorHAnsi" w:hAnsi="Calibri" w:cs="Calibri"/>
          <w:color w:val="000000"/>
        </w:rPr>
        <w:t xml:space="preserve">στ) Τα κατά περίπτωση δικαιολογητικά  του άρθρου 13 του  κανονισμού λειτουργίας σε περίπτωση συμμετεχόντων που υπάγονται στην κατηγορία </w:t>
      </w:r>
      <w:r w:rsidRPr="00E21FC5">
        <w:rPr>
          <w:rFonts w:ascii="Calibri" w:eastAsiaTheme="minorHAnsi" w:hAnsi="Calibri" w:cs="Calibri"/>
          <w:color w:val="000000"/>
        </w:rPr>
        <w:t>«</w:t>
      </w:r>
      <w:r>
        <w:rPr>
          <w:rFonts w:ascii="Calibri" w:eastAsiaTheme="minorHAnsi" w:hAnsi="Calibri" w:cs="Calibri"/>
          <w:color w:val="000000"/>
        </w:rPr>
        <w:t>επιχείρηση μαζικής εστίασης - επιχείρηση παρασκευής και προσφοράς τροφίμων και ποτών σε προσωρινό χώρο</w:t>
      </w:r>
      <w:r w:rsidRPr="00E21FC5">
        <w:rPr>
          <w:rFonts w:ascii="Calibri" w:eastAsiaTheme="minorHAnsi" w:hAnsi="Calibri" w:cs="Calibri"/>
          <w:color w:val="000000"/>
        </w:rPr>
        <w:t>»</w:t>
      </w: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color w:val="000000"/>
        </w:rPr>
        <w:t>ζ) Σε περίπτωση ύπαρξης οχήματος, φωτ/φο της άδειας κυκλοφορίας και άδειας ικανότητας  οδηγού του ενδιαφερομένου ή του προσώπου που τον αναπληρώνει για το όχημα που τυχόν πρόκειται να χρησιμοποιηθεί για την άσκηση της αιτούμενης δραστηριότητας.</w:t>
      </w:r>
    </w:p>
    <w:p w:rsidR="00E21FC5" w:rsidRDefault="00E21FC5" w:rsidP="00E21FC5">
      <w:pPr>
        <w:widowControl/>
        <w:adjustRightInd w:val="0"/>
        <w:jc w:val="both"/>
        <w:rPr>
          <w:rFonts w:ascii="Calibri" w:eastAsiaTheme="minorHAnsi" w:hAnsi="Calibri" w:cs="Calibri"/>
          <w:color w:val="000000"/>
        </w:rPr>
      </w:pPr>
    </w:p>
    <w:p w:rsidR="00E21FC5" w:rsidRDefault="00E21FC5" w:rsidP="00E21FC5">
      <w:pPr>
        <w:widowControl/>
        <w:adjustRightInd w:val="0"/>
        <w:jc w:val="both"/>
        <w:rPr>
          <w:rFonts w:ascii="Calibri" w:eastAsiaTheme="minorHAnsi" w:hAnsi="Calibri" w:cs="Calibri"/>
          <w:b/>
          <w:bCs/>
          <w:color w:val="000000"/>
          <w:u w:val="single"/>
        </w:rPr>
      </w:pPr>
      <w:r>
        <w:rPr>
          <w:rFonts w:ascii="Calibri" w:eastAsiaTheme="minorHAnsi" w:hAnsi="Calibri" w:cs="Calibri"/>
          <w:b/>
          <w:bCs/>
          <w:color w:val="000000"/>
          <w:u w:val="single"/>
        </w:rPr>
        <w:t>Άρθρο 5</w:t>
      </w:r>
      <w:r>
        <w:rPr>
          <w:rFonts w:ascii="Calibri" w:eastAsiaTheme="minorHAnsi" w:hAnsi="Calibri" w:cs="Calibri"/>
          <w:b/>
          <w:bCs/>
          <w:color w:val="000000"/>
          <w:u w:val="single"/>
          <w:vertAlign w:val="superscript"/>
        </w:rPr>
        <w:t>ο</w:t>
      </w:r>
      <w:r>
        <w:rPr>
          <w:rFonts w:ascii="Calibri" w:eastAsiaTheme="minorHAnsi" w:hAnsi="Calibri" w:cs="Calibri"/>
          <w:b/>
          <w:bCs/>
          <w:color w:val="000000"/>
          <w:u w:val="single"/>
        </w:rPr>
        <w:t xml:space="preserve"> - Βεβαίωση δραστηριοποίησης ετήσιας διάρκειας</w:t>
      </w: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color w:val="000000"/>
        </w:rPr>
        <w:t>Η βεβαίωση δραστηριοποίησης ετήσιας διάρκειας στις βραχυχρόνιες αγορές εκδίδεται από τον Δήμο της μόνιμης κατοικίας των πωλητών (άρθρο παρ. 2</w:t>
      </w:r>
      <w:r>
        <w:rPr>
          <w:rFonts w:ascii="Calibri" w:eastAsiaTheme="minorHAnsi" w:hAnsi="Calibri" w:cs="Calibri"/>
          <w:color w:val="000000"/>
          <w:vertAlign w:val="superscript"/>
        </w:rPr>
        <w:t>ε</w:t>
      </w:r>
      <w:r>
        <w:rPr>
          <w:rFonts w:ascii="Calibri" w:eastAsiaTheme="minorHAnsi" w:hAnsi="Calibri" w:cs="Calibri"/>
          <w:color w:val="000000"/>
        </w:rPr>
        <w:t xml:space="preserve"> άρθρου 34 Ν. 4849/2021), με την προσκόμιση των δικαιολογητικών που </w:t>
      </w:r>
      <w:r>
        <w:rPr>
          <w:rFonts w:ascii="Calibri" w:eastAsiaTheme="minorHAnsi" w:hAnsi="Calibri" w:cs="Calibri"/>
          <w:color w:val="000000"/>
        </w:rPr>
        <w:lastRenderedPageBreak/>
        <w:t>ορίζονται στην αριθ. 21049/25-2-2022 απόφαση του Υπουργού Ανάπτυξης και Επενδύσεων (981/Β΄, ΦΕΚ 3-3-2022), και όπως παρακάτω:</w:t>
      </w:r>
    </w:p>
    <w:p w:rsidR="00E21FC5" w:rsidRPr="00E21FC5" w:rsidRDefault="00E21FC5" w:rsidP="00E21FC5">
      <w:pPr>
        <w:widowControl/>
        <w:adjustRightInd w:val="0"/>
        <w:ind w:firstLine="1086"/>
        <w:jc w:val="both"/>
        <w:rPr>
          <w:rFonts w:ascii="Calibri" w:eastAsiaTheme="minorHAnsi" w:hAnsi="Calibri" w:cs="Calibri"/>
        </w:rPr>
      </w:pPr>
    </w:p>
    <w:p w:rsidR="00E21FC5" w:rsidRDefault="00E21FC5" w:rsidP="00E21FC5">
      <w:pPr>
        <w:widowControl/>
        <w:adjustRightInd w:val="0"/>
        <w:jc w:val="both"/>
        <w:rPr>
          <w:rFonts w:ascii="Calibri" w:eastAsiaTheme="minorHAnsi" w:hAnsi="Calibri" w:cs="Calibri"/>
          <w:color w:val="000000"/>
          <w:u w:val="single"/>
        </w:rPr>
      </w:pPr>
      <w:r>
        <w:rPr>
          <w:rFonts w:ascii="Calibri" w:eastAsiaTheme="minorHAnsi" w:hAnsi="Calibri" w:cs="Calibri"/>
          <w:color w:val="000000"/>
          <w:u w:val="single"/>
        </w:rPr>
        <w:t>Φυσικά πρόσωπα</w:t>
      </w:r>
    </w:p>
    <w:p w:rsidR="00E21FC5" w:rsidRPr="00E21FC5" w:rsidRDefault="00E21FC5" w:rsidP="00E21FC5">
      <w:pPr>
        <w:widowControl/>
        <w:adjustRightInd w:val="0"/>
        <w:jc w:val="both"/>
        <w:rPr>
          <w:rFonts w:ascii="Calibri" w:eastAsiaTheme="minorHAnsi" w:hAnsi="Calibri" w:cs="Calibri"/>
        </w:rPr>
      </w:pP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color w:val="000000"/>
        </w:rPr>
        <w:t>Για την έκδοση βεβαίωσης δραστηριοποίησης τα φυσικά πρόσωπα υποβάλλουν στον  Δήμο τα ακόλουθα στοιχεία και δικαιολογητικά:</w:t>
      </w:r>
    </w:p>
    <w:p w:rsidR="00E21FC5" w:rsidRPr="00E21FC5" w:rsidRDefault="00E21FC5" w:rsidP="00E21FC5">
      <w:pPr>
        <w:widowControl/>
        <w:adjustRightInd w:val="0"/>
        <w:jc w:val="both"/>
        <w:rPr>
          <w:rFonts w:ascii="Calibri" w:eastAsiaTheme="minorHAnsi" w:hAnsi="Calibri" w:cs="Calibri"/>
        </w:rPr>
      </w:pP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b/>
          <w:bCs/>
          <w:color w:val="000000"/>
        </w:rPr>
        <w:t>α</w:t>
      </w:r>
      <w:r>
        <w:rPr>
          <w:rFonts w:ascii="Calibri" w:eastAsiaTheme="minorHAnsi" w:hAnsi="Calibri" w:cs="Calibri"/>
          <w:color w:val="000000"/>
        </w:rPr>
        <w:t>) Αίτηση στην οποία περιλαμβάνονται:</w:t>
      </w:r>
    </w:p>
    <w:p w:rsidR="00E21FC5" w:rsidRPr="00E21FC5" w:rsidRDefault="00E21FC5" w:rsidP="00E21FC5">
      <w:pPr>
        <w:widowControl/>
        <w:adjustRightInd w:val="0"/>
        <w:jc w:val="both"/>
        <w:rPr>
          <w:rFonts w:ascii="Calibri" w:eastAsiaTheme="minorHAnsi" w:hAnsi="Calibri" w:cs="Calibri"/>
        </w:rPr>
      </w:pP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color w:val="000000"/>
        </w:rPr>
        <w:t xml:space="preserve">αα) τα στοιχεία ταυτότητας του αιτούντος, </w:t>
      </w: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color w:val="000000"/>
        </w:rPr>
        <w:t>αβ) η διεύθυνση κατοικίας του αιτούντος,</w:t>
      </w: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color w:val="000000"/>
        </w:rPr>
        <w:t xml:space="preserve">αγ) ο αριθμός φορολογικού μητρώου (ΑΦΜ) του αιτούντος, </w:t>
      </w: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color w:val="000000"/>
        </w:rPr>
        <w:t>αδ) ο αριθμός μητρώου κοινωνικής ασφάλισης (ΑΜΚΑ) και ο ασφαλιστικός φορέας του αιτούντος,</w:t>
      </w: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color w:val="000000"/>
        </w:rPr>
        <w:t>αε) τα πωλούμενα είδη σύμφωνα με όσα προβλέπονται από την απόφαση που εκδίδεται κατ’ εξουσιοδότηση της παρ. 2 του άρθρου 67 του ν.4849/2021,</w:t>
      </w: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color w:val="000000"/>
        </w:rPr>
        <w:t>αστ) ο Κωδικός Αριθμός Δραστηριότητας (ΚΑΔ) σχετικός με δραστηριοποίηση στο υπαίθριο εμπόριο και τα πωλούμενα είδη,</w:t>
      </w:r>
    </w:p>
    <w:p w:rsidR="00E21FC5" w:rsidRDefault="00E21FC5" w:rsidP="00E21FC5">
      <w:pPr>
        <w:widowControl/>
        <w:adjustRightInd w:val="0"/>
        <w:jc w:val="both"/>
        <w:rPr>
          <w:rFonts w:ascii="Calibri" w:eastAsiaTheme="minorHAnsi" w:hAnsi="Calibri" w:cs="Calibri"/>
          <w:color w:val="000000"/>
        </w:rPr>
      </w:pPr>
      <w:proofErr w:type="spellStart"/>
      <w:r>
        <w:rPr>
          <w:rFonts w:ascii="Calibri" w:eastAsiaTheme="minorHAnsi" w:hAnsi="Calibri" w:cs="Calibri"/>
          <w:color w:val="000000"/>
        </w:rPr>
        <w:t>αζ</w:t>
      </w:r>
      <w:proofErr w:type="spellEnd"/>
      <w:r>
        <w:rPr>
          <w:rFonts w:ascii="Calibri" w:eastAsiaTheme="minorHAnsi" w:hAnsi="Calibri" w:cs="Calibri"/>
          <w:color w:val="000000"/>
        </w:rPr>
        <w:t>) ο αριθμός κυκλοφορίας του προς χρήση οχήματος,</w:t>
      </w: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color w:val="000000"/>
        </w:rPr>
        <w:t>αη) υπεύθυνη δήλωση ότι όλα τα δηλούμενα στοιχεία είναι αληθή,</w:t>
      </w:r>
    </w:p>
    <w:p w:rsidR="00E21FC5" w:rsidRPr="00E21FC5" w:rsidRDefault="00E21FC5" w:rsidP="00E21FC5">
      <w:pPr>
        <w:widowControl/>
        <w:adjustRightInd w:val="0"/>
        <w:jc w:val="both"/>
        <w:rPr>
          <w:rFonts w:ascii="Calibri" w:eastAsiaTheme="minorHAnsi" w:hAnsi="Calibri" w:cs="Calibri"/>
        </w:rPr>
      </w:pP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b/>
          <w:bCs/>
          <w:color w:val="000000"/>
        </w:rPr>
        <w:t xml:space="preserve">β) </w:t>
      </w:r>
      <w:r>
        <w:rPr>
          <w:rFonts w:ascii="Calibri" w:eastAsiaTheme="minorHAnsi" w:hAnsi="Calibri" w:cs="Calibri"/>
          <w:color w:val="000000"/>
        </w:rPr>
        <w:t xml:space="preserve">υπεύθυνη δήλωση του αιτούντος ότι δεν κατέχει άδεια υπαίθριου εμπορίου, που μπορεί να επαληθεύεται από την αρμόδια αρχή μέσω του Ολοκληρωμένου Πληροφοριακού Συστήματος </w:t>
      </w:r>
      <w:r w:rsidRPr="00E21FC5">
        <w:rPr>
          <w:rFonts w:ascii="Calibri" w:eastAsiaTheme="minorHAnsi" w:hAnsi="Calibri" w:cs="Calibri"/>
          <w:color w:val="000000"/>
        </w:rPr>
        <w:t>«</w:t>
      </w:r>
      <w:r>
        <w:rPr>
          <w:rFonts w:ascii="Calibri" w:eastAsiaTheme="minorHAnsi" w:hAnsi="Calibri" w:cs="Calibri"/>
          <w:color w:val="000000"/>
        </w:rPr>
        <w:t>Ανοικτή Αγορά</w:t>
      </w:r>
      <w:r w:rsidRPr="00E21FC5">
        <w:rPr>
          <w:rFonts w:ascii="Calibri" w:eastAsiaTheme="minorHAnsi" w:hAnsi="Calibri" w:cs="Calibri"/>
          <w:color w:val="000000"/>
        </w:rPr>
        <w:t>» (</w:t>
      </w:r>
      <w:r>
        <w:rPr>
          <w:rFonts w:ascii="Calibri" w:eastAsiaTheme="minorHAnsi" w:hAnsi="Calibri" w:cs="Calibri"/>
          <w:color w:val="000000"/>
        </w:rPr>
        <w:t>Ο.Π.Σ.Α.Α.) του άρθρου 56 του νόμου 4849/2021,</w:t>
      </w: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b/>
          <w:bCs/>
          <w:color w:val="000000"/>
        </w:rPr>
        <w:t>γ</w:t>
      </w:r>
      <w:r>
        <w:rPr>
          <w:rFonts w:ascii="Calibri" w:eastAsiaTheme="minorHAnsi" w:hAnsi="Calibri" w:cs="Calibri"/>
          <w:color w:val="000000"/>
        </w:rPr>
        <w:t>) αποδεικτικό έναρξης δραστηριότητας στην αρμόδια φορολογική αρχή και ταμειακής μηχανής δηλωμένης και συνδεδεμένης στο πληροφοριακό σύστημα της Ανεξάρτητης Αρχής Δημοσίων Εσόδων (TAXIS) ή απαλλαγής από τη σχετική υποχρέωση που έχει εκδοθεί από την αρμόδια φορολογική αρχή,</w:t>
      </w: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b/>
          <w:bCs/>
          <w:color w:val="000000"/>
        </w:rPr>
        <w:t xml:space="preserve">δ) </w:t>
      </w:r>
      <w:r>
        <w:rPr>
          <w:rFonts w:ascii="Calibri" w:eastAsiaTheme="minorHAnsi" w:hAnsi="Calibri" w:cs="Calibri"/>
          <w:color w:val="000000"/>
        </w:rPr>
        <w:t>άδεια κυκλοφορίας σε ισχύ, καθώς και Δελτίο Καταλληλότητας Τεχνικού Ελέγχου (ΚΤΕΟ) σε ισχύ, του δηλούμενου προς χρήση οχήματος,</w:t>
      </w: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b/>
          <w:bCs/>
          <w:color w:val="000000"/>
        </w:rPr>
        <w:t xml:space="preserve">ε) </w:t>
      </w:r>
      <w:r>
        <w:rPr>
          <w:rFonts w:ascii="Calibri" w:eastAsiaTheme="minorHAnsi" w:hAnsi="Calibri" w:cs="Calibri"/>
          <w:color w:val="000000"/>
        </w:rPr>
        <w:t>βεβαίωση υγειονομικής καταλληλότητας από την Υγειονομική Υπηρεσία της Περιφερειακής Ενότητας στην οποία ανήκει η Διεύθυνση Μεταφορών, όπου θα γίνεται ή ταξινόμηση ή η έκδοση άδειας κυκλοφορίας του οχήματος, εφόσον απαιτείται, του δηλούμενου προς χρήση οχήματος,</w:t>
      </w: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b/>
          <w:bCs/>
          <w:color w:val="000000"/>
        </w:rPr>
        <w:t xml:space="preserve">στ) </w:t>
      </w:r>
      <w:r>
        <w:rPr>
          <w:rFonts w:ascii="Calibri" w:eastAsiaTheme="minorHAnsi" w:hAnsi="Calibri" w:cs="Calibri"/>
          <w:color w:val="000000"/>
        </w:rPr>
        <w:t xml:space="preserve">πιστοποιητικό υγείας σε ισχύ, σύμφωνα με την Υ1γ/Γ.Π./οικ. 35797/04.04.2012 (Β’ 1199) απόφασης του Υπουργού Υγείας και Κοινωνικής Αλληλεγγύης, όπως ισχύει. </w:t>
      </w: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b/>
          <w:bCs/>
          <w:color w:val="000000"/>
          <w:u w:val="single"/>
        </w:rPr>
        <w:t>Ζ</w:t>
      </w:r>
      <w:r>
        <w:rPr>
          <w:rFonts w:ascii="Calibri" w:eastAsiaTheme="minorHAnsi" w:hAnsi="Calibri" w:cs="Calibri"/>
          <w:color w:val="000000"/>
        </w:rPr>
        <w:t>) άδεια διαμονής σε ισχύ</w:t>
      </w:r>
    </w:p>
    <w:p w:rsidR="00E21FC5" w:rsidRPr="00E21FC5" w:rsidRDefault="00E21FC5" w:rsidP="00E21FC5">
      <w:pPr>
        <w:widowControl/>
        <w:adjustRightInd w:val="0"/>
        <w:ind w:firstLine="1086"/>
        <w:jc w:val="both"/>
        <w:rPr>
          <w:rFonts w:ascii="Calibri" w:eastAsiaTheme="minorHAnsi" w:hAnsi="Calibri" w:cs="Calibri"/>
        </w:rPr>
      </w:pPr>
    </w:p>
    <w:p w:rsidR="00E21FC5" w:rsidRDefault="00E21FC5" w:rsidP="00E21FC5">
      <w:pPr>
        <w:widowControl/>
        <w:adjustRightInd w:val="0"/>
        <w:rPr>
          <w:rFonts w:ascii="Calibri" w:eastAsiaTheme="minorHAnsi" w:hAnsi="Calibri" w:cs="Calibri"/>
          <w:color w:val="000000"/>
          <w:u w:val="single"/>
        </w:rPr>
      </w:pPr>
      <w:r>
        <w:rPr>
          <w:rFonts w:ascii="Calibri" w:eastAsiaTheme="minorHAnsi" w:hAnsi="Calibri" w:cs="Calibri"/>
          <w:color w:val="000000"/>
          <w:u w:val="single"/>
        </w:rPr>
        <w:t>Νομικά πρόσωπα</w:t>
      </w:r>
    </w:p>
    <w:p w:rsidR="00E21FC5" w:rsidRPr="00E21FC5" w:rsidRDefault="00E21FC5" w:rsidP="00E21FC5">
      <w:pPr>
        <w:widowControl/>
        <w:adjustRightInd w:val="0"/>
        <w:ind w:firstLine="1086"/>
        <w:jc w:val="both"/>
        <w:rPr>
          <w:rFonts w:ascii="Calibri" w:eastAsiaTheme="minorHAnsi" w:hAnsi="Calibri" w:cs="Calibri"/>
        </w:rPr>
      </w:pP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color w:val="000000"/>
        </w:rPr>
        <w:t>Για την έκδοση βεβαίωσης δραστηριοποίησης τα νομικά πρόσωπα υποβάλλουν στον Δήμο τα ακόλουθα στοιχεία και δικαιολογητικά:</w:t>
      </w:r>
    </w:p>
    <w:p w:rsidR="00E21FC5" w:rsidRPr="00E21FC5" w:rsidRDefault="00E21FC5" w:rsidP="00E21FC5">
      <w:pPr>
        <w:widowControl/>
        <w:adjustRightInd w:val="0"/>
        <w:jc w:val="both"/>
        <w:rPr>
          <w:rFonts w:ascii="Calibri" w:eastAsiaTheme="minorHAnsi" w:hAnsi="Calibri" w:cs="Calibri"/>
        </w:rPr>
      </w:pP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b/>
          <w:bCs/>
          <w:color w:val="000000"/>
        </w:rPr>
        <w:t>α)</w:t>
      </w:r>
      <w:r>
        <w:rPr>
          <w:rFonts w:ascii="Calibri" w:eastAsiaTheme="minorHAnsi" w:hAnsi="Calibri" w:cs="Calibri"/>
          <w:color w:val="000000"/>
        </w:rPr>
        <w:t>Αίτηση του νόμιμου εκπροσώπου του νομικού προσώπου στην οποία περιλαμβάνονται:</w:t>
      </w:r>
    </w:p>
    <w:p w:rsidR="00E21FC5" w:rsidRDefault="00E21FC5" w:rsidP="00E21FC5">
      <w:pPr>
        <w:widowControl/>
        <w:adjustRightInd w:val="0"/>
        <w:jc w:val="both"/>
        <w:rPr>
          <w:rFonts w:ascii="Calibri" w:eastAsiaTheme="minorHAnsi" w:hAnsi="Calibri" w:cs="Calibri"/>
          <w:color w:val="000000"/>
        </w:rPr>
      </w:pP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color w:val="000000"/>
        </w:rPr>
        <w:t>αα) τα στοιχεία ταυτότητας του αιτούντος και η επωνυμία του νομικού προσώπου,</w:t>
      </w: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color w:val="000000"/>
        </w:rPr>
        <w:t>αβ) η διεύθυνση της έδρας του νομικού προσώπου,</w:t>
      </w: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color w:val="000000"/>
        </w:rPr>
        <w:t>αγ) ο αριθμός φορολογικού μητρώου (ΑΦΜ) του νομικού προσώπου,</w:t>
      </w: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color w:val="000000"/>
        </w:rPr>
        <w:t>αδ) τα πωλούμενα είδη σύμφωνα με όσα προβλέπονται από την απόφαση που εκδίδεται κατ’ εξουσιοδότηση</w:t>
      </w: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color w:val="000000"/>
        </w:rPr>
        <w:t>της παρ. 2 του άρθρου 67 του ν.4849/2021,</w:t>
      </w: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color w:val="000000"/>
        </w:rPr>
        <w:t>αε) ο Κωδικός Αριθμός Δραστηριότητας (ΚΑΔ) σχετικός με δραστηριοποίηση στο υπαίθριο εμπόριο και τα   πωλούμενα είδη,</w:t>
      </w: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color w:val="000000"/>
        </w:rPr>
        <w:t>αστ) ο αριθμός κυκλοφορίας του προς χρήση οχήματος,</w:t>
      </w: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color w:val="000000"/>
        </w:rPr>
        <w:t>αη) υπεύθυνη δήλωση ότι όλα τα δηλούμενα στοιχεία είναι αληθή,</w:t>
      </w:r>
    </w:p>
    <w:p w:rsidR="00E21FC5" w:rsidRPr="00E21FC5" w:rsidRDefault="00E21FC5" w:rsidP="00E21FC5">
      <w:pPr>
        <w:widowControl/>
        <w:adjustRightInd w:val="0"/>
        <w:jc w:val="both"/>
        <w:rPr>
          <w:rFonts w:ascii="Calibri" w:eastAsiaTheme="minorHAnsi" w:hAnsi="Calibri" w:cs="Calibri"/>
        </w:rPr>
      </w:pP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b/>
          <w:bCs/>
          <w:color w:val="000000"/>
        </w:rPr>
        <w:t>β)</w:t>
      </w:r>
      <w:r>
        <w:rPr>
          <w:rFonts w:ascii="Calibri" w:eastAsiaTheme="minorHAnsi" w:hAnsi="Calibri" w:cs="Calibri"/>
          <w:color w:val="000000"/>
        </w:rPr>
        <w:t>αντίγραφο του ισχύοντος κωδικοποιημένου καταστατικού με την τελευταία εκπροσώπηση και ο αριθμός ΓΕΜΗ</w:t>
      </w:r>
    </w:p>
    <w:p w:rsidR="00E21FC5" w:rsidRDefault="00E21FC5" w:rsidP="00E21FC5">
      <w:pPr>
        <w:widowControl/>
        <w:adjustRightInd w:val="0"/>
        <w:jc w:val="both"/>
        <w:rPr>
          <w:rFonts w:ascii="Calibri" w:eastAsiaTheme="minorHAnsi" w:hAnsi="Calibri" w:cs="Calibri"/>
          <w:color w:val="000000"/>
        </w:rPr>
      </w:pPr>
      <w:r w:rsidRPr="00E21FC5">
        <w:rPr>
          <w:rFonts w:ascii="Calibri" w:eastAsiaTheme="minorHAnsi" w:hAnsi="Calibri" w:cs="Calibri"/>
          <w:color w:val="000000"/>
        </w:rPr>
        <w:t>(</w:t>
      </w:r>
      <w:r>
        <w:rPr>
          <w:rFonts w:ascii="Calibri" w:eastAsiaTheme="minorHAnsi" w:hAnsi="Calibri" w:cs="Calibri"/>
          <w:color w:val="000000"/>
        </w:rPr>
        <w:t xml:space="preserve">εφόσον είναι υπόχρεα εγγραφής στο ΓΕΜΗ), </w:t>
      </w:r>
    </w:p>
    <w:p w:rsidR="00E21FC5" w:rsidRP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b/>
          <w:bCs/>
          <w:color w:val="000000"/>
        </w:rPr>
        <w:lastRenderedPageBreak/>
        <w:t>γ</w:t>
      </w:r>
      <w:r>
        <w:rPr>
          <w:rFonts w:ascii="Calibri" w:eastAsiaTheme="minorHAnsi" w:hAnsi="Calibri" w:cs="Calibri"/>
          <w:color w:val="000000"/>
        </w:rPr>
        <w:t xml:space="preserve">) υπεύθυνη δήλωση του αιτούντος ότι το νομικό πρόσωπο δεν κατέχει άδεια υπαίθριου εμπορίου, που μπορεί να επαληθεύεται από την αρμόδια αρχή μέσω του Ολοκληρωμένου Πληροφοριακού Συστήματος </w:t>
      </w:r>
      <w:r w:rsidRPr="00E21FC5">
        <w:rPr>
          <w:rFonts w:ascii="Calibri" w:eastAsiaTheme="minorHAnsi" w:hAnsi="Calibri" w:cs="Calibri"/>
          <w:color w:val="000000"/>
        </w:rPr>
        <w:t>«</w:t>
      </w:r>
      <w:r>
        <w:rPr>
          <w:rFonts w:ascii="Calibri" w:eastAsiaTheme="minorHAnsi" w:hAnsi="Calibri" w:cs="Calibri"/>
          <w:color w:val="000000"/>
        </w:rPr>
        <w:t>Ανοικτή Αγορά</w:t>
      </w:r>
      <w:r w:rsidRPr="00E21FC5">
        <w:rPr>
          <w:rFonts w:ascii="Calibri" w:eastAsiaTheme="minorHAnsi" w:hAnsi="Calibri" w:cs="Calibri"/>
          <w:color w:val="000000"/>
        </w:rPr>
        <w:t>»</w:t>
      </w:r>
    </w:p>
    <w:p w:rsidR="00E21FC5" w:rsidRDefault="00E21FC5" w:rsidP="00E21FC5">
      <w:pPr>
        <w:widowControl/>
        <w:adjustRightInd w:val="0"/>
        <w:jc w:val="both"/>
        <w:rPr>
          <w:rFonts w:ascii="Calibri" w:eastAsiaTheme="minorHAnsi" w:hAnsi="Calibri" w:cs="Calibri"/>
          <w:color w:val="000000"/>
        </w:rPr>
      </w:pPr>
      <w:r w:rsidRPr="00E21FC5">
        <w:rPr>
          <w:rFonts w:ascii="Calibri" w:eastAsiaTheme="minorHAnsi" w:hAnsi="Calibri" w:cs="Calibri"/>
          <w:color w:val="000000"/>
        </w:rPr>
        <w:t>(</w:t>
      </w:r>
      <w:r>
        <w:rPr>
          <w:rFonts w:ascii="Calibri" w:eastAsiaTheme="minorHAnsi" w:hAnsi="Calibri" w:cs="Calibri"/>
          <w:color w:val="000000"/>
        </w:rPr>
        <w:t>Ο.Π.Σ.Α.Α.) του άρθρου 56 του ν. 4849/2021,</w:t>
      </w: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b/>
          <w:bCs/>
          <w:color w:val="000000"/>
        </w:rPr>
        <w:t>δ</w:t>
      </w:r>
      <w:r>
        <w:rPr>
          <w:rFonts w:ascii="Calibri" w:eastAsiaTheme="minorHAnsi" w:hAnsi="Calibri" w:cs="Calibri"/>
          <w:color w:val="000000"/>
        </w:rPr>
        <w:t xml:space="preserve">) αποδεικτικό έναρξης δραστηριότητας στην αρμόδια φορολογική αρχή και ταμειακής μηχανής δηλωμένης </w:t>
      </w: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color w:val="000000"/>
        </w:rPr>
        <w:t xml:space="preserve">και συνδεδεμένης στο πληροφοριακό σύστημα της Ανεξάρτητης Αρχής Δημοσίων Εσόδων (TAXIS) ή απαλλαγής </w:t>
      </w: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color w:val="000000"/>
        </w:rPr>
        <w:t>από τη σχετική υποχρέωση που έχει εκδοθεί από την αρμόδια φορολογική αρχή,</w:t>
      </w: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b/>
          <w:bCs/>
          <w:color w:val="000000"/>
        </w:rPr>
        <w:t>ε)</w:t>
      </w:r>
      <w:r>
        <w:rPr>
          <w:rFonts w:ascii="Calibri" w:eastAsiaTheme="minorHAnsi" w:hAnsi="Calibri" w:cs="Calibri"/>
          <w:color w:val="000000"/>
        </w:rPr>
        <w:t>άδεια κυκλοφορίας σε ισχύ, καθώς και Δελτίο Καταλληλότητας Τεχνικού Ελέγχου (ΚΤΕΟ) σε ισχύ, του δηλούμενου</w:t>
      </w: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color w:val="000000"/>
        </w:rPr>
        <w:t>προς χρήση οχήματος,</w:t>
      </w: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b/>
          <w:bCs/>
          <w:color w:val="000000"/>
        </w:rPr>
        <w:t>στ)</w:t>
      </w:r>
      <w:r>
        <w:rPr>
          <w:rFonts w:ascii="Calibri" w:eastAsiaTheme="minorHAnsi" w:hAnsi="Calibri" w:cs="Calibri"/>
          <w:color w:val="000000"/>
        </w:rPr>
        <w:t>βεβαίωση υγειονομικής καταλληλότητας από την υγειονομική Υπηρεσία της Περιφερειακής Ενότητας την οποία ανήκει η Διεύθυνση Μεταφορών, όπου θα γίνεται ή ταξινόμηση ή η έκδοση άδειας κυκλοφορίας του οχήματος, εφόσον απαιτείται, του δηλούμενου προς χρήση οχήματος,</w:t>
      </w: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b/>
          <w:bCs/>
          <w:color w:val="000000"/>
        </w:rPr>
        <w:t>ζ)</w:t>
      </w:r>
      <w:r>
        <w:rPr>
          <w:rFonts w:ascii="Calibri" w:eastAsiaTheme="minorHAnsi" w:hAnsi="Calibri" w:cs="Calibri"/>
          <w:color w:val="000000"/>
        </w:rPr>
        <w:t>για το φυσικό πρόσωπο που θα απασχολείται ως πωλητής:</w:t>
      </w:r>
    </w:p>
    <w:p w:rsidR="00E21FC5" w:rsidRDefault="00E21FC5" w:rsidP="00E21FC5">
      <w:pPr>
        <w:widowControl/>
        <w:adjustRightInd w:val="0"/>
        <w:jc w:val="both"/>
        <w:rPr>
          <w:rFonts w:ascii="Calibri" w:eastAsiaTheme="minorHAnsi" w:hAnsi="Calibri" w:cs="Calibri"/>
          <w:color w:val="000000"/>
        </w:rPr>
      </w:pPr>
      <w:proofErr w:type="spellStart"/>
      <w:r>
        <w:rPr>
          <w:rFonts w:ascii="Calibri" w:eastAsiaTheme="minorHAnsi" w:hAnsi="Calibri" w:cs="Calibri"/>
          <w:color w:val="000000"/>
        </w:rPr>
        <w:t>ζα</w:t>
      </w:r>
      <w:proofErr w:type="spellEnd"/>
      <w:r>
        <w:rPr>
          <w:rFonts w:ascii="Calibri" w:eastAsiaTheme="minorHAnsi" w:hAnsi="Calibri" w:cs="Calibri"/>
          <w:color w:val="000000"/>
        </w:rPr>
        <w:t>) τα στοιχεία ταυτότητάς του,</w:t>
      </w:r>
    </w:p>
    <w:p w:rsidR="00E21FC5" w:rsidRDefault="00E21FC5" w:rsidP="00E21FC5">
      <w:pPr>
        <w:widowControl/>
        <w:adjustRightInd w:val="0"/>
        <w:jc w:val="both"/>
        <w:rPr>
          <w:rFonts w:ascii="Calibri" w:eastAsiaTheme="minorHAnsi" w:hAnsi="Calibri" w:cs="Calibri"/>
          <w:color w:val="000000"/>
        </w:rPr>
      </w:pPr>
      <w:proofErr w:type="spellStart"/>
      <w:r>
        <w:rPr>
          <w:rFonts w:ascii="Calibri" w:eastAsiaTheme="minorHAnsi" w:hAnsi="Calibri" w:cs="Calibri"/>
          <w:color w:val="000000"/>
        </w:rPr>
        <w:t>ζβ</w:t>
      </w:r>
      <w:proofErr w:type="spellEnd"/>
      <w:r>
        <w:rPr>
          <w:rFonts w:ascii="Calibri" w:eastAsiaTheme="minorHAnsi" w:hAnsi="Calibri" w:cs="Calibri"/>
          <w:b/>
          <w:bCs/>
          <w:color w:val="000000"/>
        </w:rPr>
        <w:t>)</w:t>
      </w:r>
      <w:r>
        <w:rPr>
          <w:rFonts w:ascii="Calibri" w:eastAsiaTheme="minorHAnsi" w:hAnsi="Calibri" w:cs="Calibri"/>
          <w:color w:val="000000"/>
        </w:rPr>
        <w:t>ο αριθμός φορολογικού μητρώου (ΑΦΜ),</w:t>
      </w:r>
    </w:p>
    <w:p w:rsidR="00E21FC5" w:rsidRDefault="00E21FC5" w:rsidP="00E21FC5">
      <w:pPr>
        <w:widowControl/>
        <w:adjustRightInd w:val="0"/>
        <w:jc w:val="both"/>
        <w:rPr>
          <w:rFonts w:ascii="Calibri" w:eastAsiaTheme="minorHAnsi" w:hAnsi="Calibri" w:cs="Calibri"/>
          <w:color w:val="000000"/>
        </w:rPr>
      </w:pPr>
      <w:proofErr w:type="spellStart"/>
      <w:r>
        <w:rPr>
          <w:rFonts w:ascii="Calibri" w:eastAsiaTheme="minorHAnsi" w:hAnsi="Calibri" w:cs="Calibri"/>
          <w:color w:val="000000"/>
        </w:rPr>
        <w:t>ζγ</w:t>
      </w:r>
      <w:proofErr w:type="spellEnd"/>
      <w:r>
        <w:rPr>
          <w:rFonts w:ascii="Calibri" w:eastAsiaTheme="minorHAnsi" w:hAnsi="Calibri" w:cs="Calibri"/>
          <w:color w:val="000000"/>
        </w:rPr>
        <w:t>) ο αριθμός μητρώου κοινωνικής ασφάλισης (ΑΜΚΑ)  και ο ασφαλιστικός του φορέας του,</w:t>
      </w:r>
    </w:p>
    <w:p w:rsidR="00E21FC5" w:rsidRDefault="00E21FC5" w:rsidP="00E21FC5">
      <w:pPr>
        <w:widowControl/>
        <w:adjustRightInd w:val="0"/>
        <w:jc w:val="both"/>
        <w:rPr>
          <w:rFonts w:ascii="Calibri" w:eastAsiaTheme="minorHAnsi" w:hAnsi="Calibri" w:cs="Calibri"/>
          <w:color w:val="000000"/>
        </w:rPr>
      </w:pPr>
      <w:proofErr w:type="spellStart"/>
      <w:r>
        <w:rPr>
          <w:rFonts w:ascii="Calibri" w:eastAsiaTheme="minorHAnsi" w:hAnsi="Calibri" w:cs="Calibri"/>
          <w:color w:val="000000"/>
        </w:rPr>
        <w:t>ζδ</w:t>
      </w:r>
      <w:proofErr w:type="spellEnd"/>
      <w:r>
        <w:rPr>
          <w:rFonts w:ascii="Calibri" w:eastAsiaTheme="minorHAnsi" w:hAnsi="Calibri" w:cs="Calibri"/>
          <w:color w:val="000000"/>
        </w:rPr>
        <w:t>) πιστοποιητικό υγείας σε ισχύ, σύμφωνα με την υπό στοιχεία Υ1γ/Γ.Π./οικ. 35797/04.04.2012 (Β’ 1199) απόφασης</w:t>
      </w:r>
    </w:p>
    <w:p w:rsidR="00E21FC5" w:rsidRDefault="00E21FC5" w:rsidP="00E21FC5">
      <w:pPr>
        <w:widowControl/>
        <w:adjustRightInd w:val="0"/>
        <w:jc w:val="both"/>
        <w:rPr>
          <w:rFonts w:ascii="Calibri" w:eastAsiaTheme="minorHAnsi" w:hAnsi="Calibri" w:cs="Calibri"/>
          <w:color w:val="000000"/>
        </w:rPr>
      </w:pPr>
      <w:r>
        <w:rPr>
          <w:rFonts w:ascii="Calibri" w:eastAsiaTheme="minorHAnsi" w:hAnsi="Calibri" w:cs="Calibri"/>
          <w:color w:val="000000"/>
        </w:rPr>
        <w:t>του Υπουργού Υγείας και Κοινωνικής Αλληλεγγύης, όπως ισχύει,</w:t>
      </w:r>
    </w:p>
    <w:p w:rsidR="00E21FC5" w:rsidRDefault="00E21FC5" w:rsidP="00E21FC5">
      <w:pPr>
        <w:widowControl/>
        <w:adjustRightInd w:val="0"/>
        <w:jc w:val="both"/>
        <w:rPr>
          <w:rFonts w:ascii="Calibri" w:eastAsiaTheme="minorHAnsi" w:hAnsi="Calibri" w:cs="Calibri"/>
          <w:color w:val="000000"/>
        </w:rPr>
      </w:pPr>
      <w:proofErr w:type="spellStart"/>
      <w:r>
        <w:rPr>
          <w:rFonts w:ascii="Calibri" w:eastAsiaTheme="minorHAnsi" w:hAnsi="Calibri" w:cs="Calibri"/>
          <w:color w:val="000000"/>
        </w:rPr>
        <w:t>ζε</w:t>
      </w:r>
      <w:proofErr w:type="spellEnd"/>
      <w:r>
        <w:rPr>
          <w:rFonts w:ascii="Calibri" w:eastAsiaTheme="minorHAnsi" w:hAnsi="Calibri" w:cs="Calibri"/>
          <w:color w:val="000000"/>
        </w:rPr>
        <w:t>) άδεια διαμονής σε ισχύ.</w:t>
      </w:r>
    </w:p>
    <w:p w:rsidR="00E21FC5" w:rsidRDefault="00E21FC5" w:rsidP="00E21FC5">
      <w:pPr>
        <w:widowControl/>
        <w:adjustRightInd w:val="0"/>
        <w:jc w:val="both"/>
        <w:rPr>
          <w:rFonts w:ascii="Calibri" w:eastAsiaTheme="minorHAnsi" w:hAnsi="Calibri" w:cs="Calibri"/>
          <w:color w:val="000000"/>
        </w:rPr>
      </w:pPr>
    </w:p>
    <w:p w:rsidR="00E21FC5" w:rsidRDefault="00E21FC5" w:rsidP="00E21FC5">
      <w:pPr>
        <w:widowControl/>
        <w:adjustRightInd w:val="0"/>
        <w:ind w:firstLine="42"/>
        <w:jc w:val="both"/>
        <w:rPr>
          <w:rFonts w:ascii="Calibri" w:eastAsiaTheme="minorHAnsi" w:hAnsi="Calibri" w:cs="Calibri"/>
          <w:color w:val="000000"/>
        </w:rPr>
      </w:pPr>
      <w:r>
        <w:rPr>
          <w:rFonts w:ascii="Calibri" w:eastAsiaTheme="minorHAnsi" w:hAnsi="Calibri" w:cs="Calibri"/>
          <w:color w:val="000000"/>
        </w:rPr>
        <w:t xml:space="preserve">Η βεβαίωση δραστηριοποίησης ετήσιας διάρκειας στις βραχυχρόνιες αγορές φέρει την ονομασία: </w:t>
      </w:r>
      <w:r w:rsidRPr="00E21FC5">
        <w:rPr>
          <w:rFonts w:ascii="Calibri" w:eastAsiaTheme="minorHAnsi" w:hAnsi="Calibri" w:cs="Calibri"/>
          <w:b/>
          <w:bCs/>
          <w:color w:val="000000"/>
        </w:rPr>
        <w:t>«</w:t>
      </w:r>
      <w:r>
        <w:rPr>
          <w:rFonts w:ascii="Calibri" w:eastAsiaTheme="minorHAnsi" w:hAnsi="Calibri" w:cs="Calibri"/>
          <w:b/>
          <w:bCs/>
          <w:color w:val="000000"/>
        </w:rPr>
        <w:t>ΒΕΒΑΙΩΣΗ ΔΡΑΣΤΗΡΙΟΠΟΙΗΣΗΣ ΕΤΗΣΙΑΣ ΔΙΑΡΚΕΙΑΣ ΣΕ ΒΡΑΧΥΧΡΟΝΙΕΣ ΑΓΟΡΕΣ</w:t>
      </w:r>
      <w:r w:rsidRPr="00E21FC5">
        <w:rPr>
          <w:rFonts w:ascii="Calibri" w:eastAsiaTheme="minorHAnsi" w:hAnsi="Calibri" w:cs="Calibri"/>
          <w:b/>
          <w:bCs/>
          <w:color w:val="000000"/>
        </w:rPr>
        <w:t xml:space="preserve">» </w:t>
      </w:r>
      <w:r>
        <w:rPr>
          <w:rFonts w:ascii="Calibri" w:eastAsiaTheme="minorHAnsi" w:hAnsi="Calibri" w:cs="Calibri"/>
          <w:color w:val="000000"/>
        </w:rPr>
        <w:t>και περιλαμβάνει τα ακόλουθα στοιχεία:</w:t>
      </w:r>
    </w:p>
    <w:p w:rsidR="00E21FC5" w:rsidRDefault="00E21FC5" w:rsidP="00E21FC5">
      <w:pPr>
        <w:widowControl/>
        <w:adjustRightInd w:val="0"/>
        <w:ind w:hanging="142"/>
        <w:jc w:val="both"/>
        <w:rPr>
          <w:rFonts w:ascii="Calibri" w:eastAsiaTheme="minorHAnsi" w:hAnsi="Calibri" w:cs="Calibri"/>
          <w:color w:val="000000"/>
        </w:rPr>
      </w:pPr>
      <w:r>
        <w:rPr>
          <w:rFonts w:ascii="Calibri" w:eastAsiaTheme="minorHAnsi" w:hAnsi="Calibri" w:cs="Calibri"/>
          <w:color w:val="000000"/>
        </w:rPr>
        <w:t xml:space="preserve">   α) Την αρχή που τη χορηγεί, την ημερομηνία έκδοσης και λήξης ισχύος αυτής,</w:t>
      </w:r>
    </w:p>
    <w:p w:rsidR="00E21FC5" w:rsidRDefault="00E21FC5" w:rsidP="00E21FC5">
      <w:pPr>
        <w:widowControl/>
        <w:adjustRightInd w:val="0"/>
        <w:ind w:hanging="142"/>
        <w:jc w:val="both"/>
        <w:rPr>
          <w:rFonts w:ascii="Calibri" w:eastAsiaTheme="minorHAnsi" w:hAnsi="Calibri" w:cs="Calibri"/>
          <w:color w:val="000000"/>
        </w:rPr>
      </w:pPr>
      <w:r>
        <w:rPr>
          <w:rFonts w:ascii="Calibri" w:eastAsiaTheme="minorHAnsi" w:hAnsi="Calibri" w:cs="Calibri"/>
          <w:color w:val="000000"/>
        </w:rPr>
        <w:t xml:space="preserve">   β) κατά περίπτωση, όταν πρόκειται </w:t>
      </w:r>
    </w:p>
    <w:p w:rsidR="00E21FC5" w:rsidRDefault="00E21FC5" w:rsidP="00E21FC5">
      <w:pPr>
        <w:widowControl/>
        <w:adjustRightInd w:val="0"/>
        <w:ind w:hanging="142"/>
        <w:jc w:val="both"/>
        <w:rPr>
          <w:rFonts w:ascii="Calibri" w:eastAsiaTheme="minorHAnsi" w:hAnsi="Calibri" w:cs="Calibri"/>
          <w:color w:val="000000"/>
        </w:rPr>
      </w:pPr>
      <w:r>
        <w:rPr>
          <w:rFonts w:ascii="Calibri" w:eastAsiaTheme="minorHAnsi" w:hAnsi="Calibri" w:cs="Calibri"/>
          <w:color w:val="000000"/>
        </w:rPr>
        <w:t xml:space="preserve">   </w:t>
      </w:r>
      <w:proofErr w:type="spellStart"/>
      <w:r>
        <w:rPr>
          <w:rFonts w:ascii="Calibri" w:eastAsiaTheme="minorHAnsi" w:hAnsi="Calibri" w:cs="Calibri"/>
          <w:color w:val="000000"/>
        </w:rPr>
        <w:t>βα</w:t>
      </w:r>
      <w:proofErr w:type="spellEnd"/>
      <w:r>
        <w:rPr>
          <w:rFonts w:ascii="Calibri" w:eastAsiaTheme="minorHAnsi" w:hAnsi="Calibri" w:cs="Calibri"/>
          <w:color w:val="000000"/>
        </w:rPr>
        <w:t xml:space="preserve">) για φυσικό πρόσωπο, τα στοιχεία της ταυτότητας ή της άδειας διαμονής, τον αριθμό φορολογικού μητρώου (ΑΦΜ) και την αρμόδια Δημόσια Οικονομική Υπηρεσία (ΔΟΥ), τη διεύθυνση κατοικίας του πωλητή και </w:t>
      </w:r>
    </w:p>
    <w:p w:rsidR="00E21FC5" w:rsidRDefault="00E21FC5" w:rsidP="00E21FC5">
      <w:pPr>
        <w:widowControl/>
        <w:adjustRightInd w:val="0"/>
        <w:ind w:hanging="142"/>
        <w:jc w:val="both"/>
        <w:rPr>
          <w:rFonts w:ascii="Calibri" w:eastAsiaTheme="minorHAnsi" w:hAnsi="Calibri" w:cs="Calibri"/>
          <w:color w:val="000000"/>
        </w:rPr>
      </w:pPr>
      <w:r>
        <w:rPr>
          <w:rFonts w:ascii="Calibri" w:eastAsiaTheme="minorHAnsi" w:hAnsi="Calibri" w:cs="Calibri"/>
          <w:color w:val="000000"/>
        </w:rPr>
        <w:t xml:space="preserve">   </w:t>
      </w:r>
      <w:proofErr w:type="spellStart"/>
      <w:r>
        <w:rPr>
          <w:rFonts w:ascii="Calibri" w:eastAsiaTheme="minorHAnsi" w:hAnsi="Calibri" w:cs="Calibri"/>
          <w:color w:val="000000"/>
        </w:rPr>
        <w:t>ββ</w:t>
      </w:r>
      <w:proofErr w:type="spellEnd"/>
      <w:r>
        <w:rPr>
          <w:rFonts w:ascii="Calibri" w:eastAsiaTheme="minorHAnsi" w:hAnsi="Calibri" w:cs="Calibri"/>
          <w:color w:val="000000"/>
        </w:rPr>
        <w:t>) για νομικό πρόσωπο, τα πλήρη στοιχεία του υπαλλήλου/πωλητή (τα στοιχεία της ταυτότητας ή της άδειας διαμονής, τον ΑΦΜ, τη διεύθυνση κατοικίας), καθώς και την επωνυμία, την έδρα, τον ΑΦΜ, τη ΔΟΥ και τον αριθμό ΓΕΜΗ του νομικού προσώπου,</w:t>
      </w:r>
    </w:p>
    <w:p w:rsidR="00E21FC5" w:rsidRDefault="00E21FC5" w:rsidP="00E21FC5">
      <w:pPr>
        <w:widowControl/>
        <w:adjustRightInd w:val="0"/>
        <w:ind w:hanging="142"/>
        <w:jc w:val="both"/>
        <w:rPr>
          <w:rFonts w:ascii="Calibri" w:eastAsiaTheme="minorHAnsi" w:hAnsi="Calibri" w:cs="Calibri"/>
          <w:color w:val="000000"/>
        </w:rPr>
      </w:pPr>
      <w:r>
        <w:rPr>
          <w:rFonts w:ascii="Calibri" w:eastAsiaTheme="minorHAnsi" w:hAnsi="Calibri" w:cs="Calibri"/>
          <w:color w:val="000000"/>
        </w:rPr>
        <w:t xml:space="preserve">   γ) τον ασφαλιστικό φορέα και τον αριθμό μητρώου κοινωνικής ασφάλισης (ΑΜΚΑ), όταν πρόκειται για φυσικό πρόσωπο,</w:t>
      </w:r>
    </w:p>
    <w:p w:rsidR="00E21FC5" w:rsidRDefault="00E21FC5" w:rsidP="00E21FC5">
      <w:pPr>
        <w:widowControl/>
        <w:adjustRightInd w:val="0"/>
        <w:ind w:hanging="142"/>
        <w:jc w:val="both"/>
        <w:rPr>
          <w:rFonts w:ascii="Calibri" w:eastAsiaTheme="minorHAnsi" w:hAnsi="Calibri" w:cs="Calibri"/>
          <w:color w:val="000000"/>
        </w:rPr>
      </w:pPr>
      <w:r>
        <w:rPr>
          <w:rFonts w:ascii="Calibri" w:eastAsiaTheme="minorHAnsi" w:hAnsi="Calibri" w:cs="Calibri"/>
          <w:color w:val="000000"/>
        </w:rPr>
        <w:t xml:space="preserve">   δ) τον αριθμό της ταμειακής μηχανής,</w:t>
      </w:r>
    </w:p>
    <w:p w:rsidR="00E21FC5" w:rsidRDefault="00E21FC5" w:rsidP="00E21FC5">
      <w:pPr>
        <w:widowControl/>
        <w:adjustRightInd w:val="0"/>
        <w:ind w:hanging="142"/>
        <w:jc w:val="both"/>
        <w:rPr>
          <w:rFonts w:ascii="Calibri" w:eastAsiaTheme="minorHAnsi" w:hAnsi="Calibri" w:cs="Calibri"/>
          <w:color w:val="000000"/>
        </w:rPr>
      </w:pPr>
      <w:r>
        <w:rPr>
          <w:rFonts w:ascii="Calibri" w:eastAsiaTheme="minorHAnsi" w:hAnsi="Calibri" w:cs="Calibri"/>
          <w:color w:val="000000"/>
        </w:rPr>
        <w:t xml:space="preserve">   ε) τον Κωδικό Αριθμό Δραστηριότητας (ΚΑΔ),</w:t>
      </w:r>
    </w:p>
    <w:p w:rsidR="00E21FC5" w:rsidRDefault="00E21FC5" w:rsidP="00E21FC5">
      <w:pPr>
        <w:widowControl/>
        <w:adjustRightInd w:val="0"/>
        <w:ind w:hanging="142"/>
        <w:jc w:val="both"/>
        <w:rPr>
          <w:rFonts w:ascii="Calibri" w:eastAsiaTheme="minorHAnsi" w:hAnsi="Calibri" w:cs="Calibri"/>
          <w:color w:val="000000"/>
        </w:rPr>
      </w:pPr>
      <w:r>
        <w:rPr>
          <w:rFonts w:ascii="Calibri" w:eastAsiaTheme="minorHAnsi" w:hAnsi="Calibri" w:cs="Calibri"/>
          <w:color w:val="000000"/>
        </w:rPr>
        <w:t xml:space="preserve">   στ) τον αριθμό κυκλοφορίας του προς χρήση οχήματος,</w:t>
      </w:r>
    </w:p>
    <w:p w:rsidR="00E21FC5" w:rsidRDefault="00E21FC5" w:rsidP="00E21FC5">
      <w:pPr>
        <w:widowControl/>
        <w:adjustRightInd w:val="0"/>
        <w:ind w:hanging="142"/>
        <w:jc w:val="both"/>
        <w:rPr>
          <w:rFonts w:ascii="Calibri" w:eastAsiaTheme="minorHAnsi" w:hAnsi="Calibri" w:cs="Calibri"/>
          <w:color w:val="000000"/>
        </w:rPr>
      </w:pPr>
      <w:r>
        <w:rPr>
          <w:rFonts w:ascii="Calibri" w:eastAsiaTheme="minorHAnsi" w:hAnsi="Calibri" w:cs="Calibri"/>
          <w:color w:val="000000"/>
        </w:rPr>
        <w:t xml:space="preserve">   ζ) στις περιπτώσεις έγκρισης υποβοήθησης, πρόσληψης υπαλλήλου και αναπλήρωσης, τα στοιχεία (της ταυτότητας ή της άδειας διαμονής, ΑΦΜ, διεύθυνση κατοικίας) των προσώπων που υποβοηθούν, εργάζονται ή αναπληρώνουν τον δικαιούχου πωλητή.</w:t>
      </w:r>
    </w:p>
    <w:p w:rsidR="00E21FC5" w:rsidRDefault="00E21FC5" w:rsidP="00E21FC5">
      <w:pPr>
        <w:widowControl/>
        <w:adjustRightInd w:val="0"/>
        <w:jc w:val="both"/>
        <w:rPr>
          <w:rFonts w:ascii="Calibri" w:eastAsiaTheme="minorHAnsi" w:hAnsi="Calibri" w:cs="Calibri"/>
          <w:color w:val="000000"/>
        </w:rPr>
      </w:pPr>
    </w:p>
    <w:p w:rsidR="00AE79F3" w:rsidRDefault="00AE79F3" w:rsidP="00E21FC5">
      <w:pPr>
        <w:widowControl/>
        <w:adjustRightInd w:val="0"/>
        <w:jc w:val="both"/>
        <w:rPr>
          <w:rFonts w:ascii="Calibri" w:eastAsiaTheme="minorHAnsi" w:hAnsi="Calibri" w:cs="Calibri"/>
          <w:b/>
          <w:bCs/>
          <w:color w:val="000000"/>
          <w:u w:val="single"/>
        </w:rPr>
      </w:pPr>
      <w:r>
        <w:rPr>
          <w:rFonts w:ascii="Calibri" w:eastAsiaTheme="minorHAnsi" w:hAnsi="Calibri" w:cs="Calibri"/>
          <w:b/>
          <w:bCs/>
          <w:color w:val="000000"/>
          <w:u w:val="single"/>
        </w:rPr>
        <w:t>Άρθρο 6</w:t>
      </w:r>
      <w:r>
        <w:rPr>
          <w:rFonts w:ascii="Calibri" w:eastAsiaTheme="minorHAnsi" w:hAnsi="Calibri" w:cs="Calibri"/>
          <w:b/>
          <w:bCs/>
          <w:color w:val="000000"/>
          <w:u w:val="single"/>
          <w:vertAlign w:val="superscript"/>
        </w:rPr>
        <w:t>ο</w:t>
      </w:r>
      <w:r>
        <w:rPr>
          <w:rFonts w:ascii="Calibri" w:eastAsiaTheme="minorHAnsi" w:hAnsi="Calibri" w:cs="Calibri"/>
          <w:b/>
          <w:bCs/>
          <w:color w:val="000000"/>
          <w:u w:val="single"/>
        </w:rPr>
        <w:t xml:space="preserve"> - Διάρθρωση της εμποροπανήγυρης σε κατηγορίες ανάλογα με τα πωλούμενα είδη/παροχή υπηρεσίας</w:t>
      </w:r>
    </w:p>
    <w:p w:rsidR="00AE79F3" w:rsidRDefault="00AE79F3" w:rsidP="00E21FC5">
      <w:pPr>
        <w:widowControl/>
        <w:adjustRightInd w:val="0"/>
        <w:jc w:val="both"/>
        <w:rPr>
          <w:rFonts w:ascii="Calibri" w:eastAsiaTheme="minorHAnsi" w:hAnsi="Calibri" w:cs="Calibri"/>
          <w:color w:val="000000"/>
        </w:rPr>
      </w:pPr>
      <w:r>
        <w:rPr>
          <w:rFonts w:ascii="Calibri" w:eastAsiaTheme="minorHAnsi" w:hAnsi="Calibri" w:cs="Calibri"/>
          <w:color w:val="000000"/>
        </w:rPr>
        <w:t>Οι θέσεις ανάλογα με τα πωλούμενα είδη ή την παρεχόμενη υπηρεσία κατατάσσονται στις παρακάτω κατηγορίες:</w:t>
      </w:r>
    </w:p>
    <w:p w:rsidR="00AE79F3" w:rsidRDefault="00AE79F3" w:rsidP="00E21FC5">
      <w:pPr>
        <w:widowControl/>
        <w:adjustRightInd w:val="0"/>
        <w:jc w:val="both"/>
        <w:rPr>
          <w:rFonts w:ascii="Calibri" w:eastAsiaTheme="minorHAnsi" w:hAnsi="Calibri" w:cs="Calibri"/>
          <w:color w:val="000000"/>
        </w:rPr>
      </w:pPr>
    </w:p>
    <w:p w:rsidR="00AE79F3" w:rsidRDefault="00AE79F3" w:rsidP="00AE79F3">
      <w:pPr>
        <w:widowControl/>
        <w:adjustRightInd w:val="0"/>
        <w:jc w:val="both"/>
        <w:rPr>
          <w:rFonts w:ascii="Calibri" w:eastAsiaTheme="minorHAnsi" w:hAnsi="Calibri" w:cs="Calibri"/>
          <w:lang w:val="en-US"/>
        </w:rPr>
      </w:pPr>
    </w:p>
    <w:tbl>
      <w:tblPr>
        <w:tblW w:w="0" w:type="auto"/>
        <w:tblInd w:w="10" w:type="dxa"/>
        <w:tblLayout w:type="fixed"/>
        <w:tblCellMar>
          <w:left w:w="10" w:type="dxa"/>
          <w:right w:w="10" w:type="dxa"/>
        </w:tblCellMar>
        <w:tblLook w:val="0000"/>
      </w:tblPr>
      <w:tblGrid>
        <w:gridCol w:w="633"/>
        <w:gridCol w:w="6580"/>
        <w:gridCol w:w="1140"/>
      </w:tblGrid>
      <w:tr w:rsidR="00AE79F3">
        <w:tblPrEx>
          <w:tblCellMar>
            <w:top w:w="0" w:type="dxa"/>
            <w:bottom w:w="0" w:type="dxa"/>
          </w:tblCellMar>
        </w:tblPrEx>
        <w:trPr>
          <w:trHeight w:val="326"/>
        </w:trPr>
        <w:tc>
          <w:tcPr>
            <w:tcW w:w="633" w:type="dxa"/>
            <w:tcBorders>
              <w:top w:val="single" w:sz="4" w:space="0" w:color="00000A"/>
              <w:left w:val="single" w:sz="4" w:space="0" w:color="00000A"/>
              <w:bottom w:val="single" w:sz="2" w:space="0" w:color="000000"/>
              <w:right w:val="single" w:sz="2" w:space="0" w:color="000000"/>
            </w:tcBorders>
            <w:shd w:val="clear" w:color="000000" w:fill="FFFFFF"/>
          </w:tcPr>
          <w:p w:rsidR="00AE79F3" w:rsidRDefault="00AE79F3">
            <w:pPr>
              <w:widowControl/>
              <w:adjustRightInd w:val="0"/>
              <w:ind w:left="120"/>
              <w:rPr>
                <w:rFonts w:ascii="Calibri" w:eastAsiaTheme="minorHAnsi" w:hAnsi="Calibri" w:cs="Calibri"/>
                <w:lang w:val="en-US"/>
              </w:rPr>
            </w:pPr>
            <w:r>
              <w:rPr>
                <w:rFonts w:ascii="Calibri" w:eastAsiaTheme="minorHAnsi" w:hAnsi="Calibri" w:cs="Calibri"/>
                <w:b/>
                <w:bCs/>
                <w:color w:val="000000"/>
              </w:rPr>
              <w:t>Α/α</w:t>
            </w:r>
          </w:p>
        </w:tc>
        <w:tc>
          <w:tcPr>
            <w:tcW w:w="6580" w:type="dxa"/>
            <w:tcBorders>
              <w:top w:val="single" w:sz="4" w:space="0" w:color="00000A"/>
              <w:left w:val="single" w:sz="4" w:space="0" w:color="00000A"/>
              <w:bottom w:val="single" w:sz="2" w:space="0" w:color="000000"/>
              <w:right w:val="single" w:sz="2" w:space="0" w:color="000000"/>
            </w:tcBorders>
            <w:shd w:val="clear" w:color="000000" w:fill="FFFFFF"/>
          </w:tcPr>
          <w:p w:rsidR="00AE79F3" w:rsidRPr="00AE79F3" w:rsidRDefault="00AE79F3">
            <w:pPr>
              <w:widowControl/>
              <w:adjustRightInd w:val="0"/>
              <w:jc w:val="center"/>
              <w:rPr>
                <w:rFonts w:ascii="Calibri" w:eastAsiaTheme="minorHAnsi" w:hAnsi="Calibri" w:cs="Calibri"/>
              </w:rPr>
            </w:pPr>
            <w:r>
              <w:rPr>
                <w:rFonts w:ascii="Calibri" w:eastAsiaTheme="minorHAnsi" w:hAnsi="Calibri" w:cs="Calibri"/>
                <w:b/>
                <w:bCs/>
                <w:color w:val="000000"/>
              </w:rPr>
              <w:t xml:space="preserve">Κατηγορία - Πωλούμενα είδη / παροχή υπηρεσίας </w:t>
            </w:r>
          </w:p>
        </w:tc>
        <w:tc>
          <w:tcPr>
            <w:tcW w:w="1140" w:type="dxa"/>
            <w:tcBorders>
              <w:top w:val="single" w:sz="4" w:space="0" w:color="00000A"/>
              <w:left w:val="single" w:sz="4" w:space="0" w:color="00000A"/>
              <w:bottom w:val="single" w:sz="4" w:space="0" w:color="00000A"/>
              <w:right w:val="single" w:sz="4" w:space="0" w:color="00000A"/>
            </w:tcBorders>
            <w:shd w:val="clear" w:color="000000" w:fill="FFFFFF"/>
          </w:tcPr>
          <w:p w:rsidR="00AE79F3" w:rsidRDefault="00AE79F3">
            <w:pPr>
              <w:widowControl/>
              <w:adjustRightInd w:val="0"/>
              <w:jc w:val="center"/>
              <w:rPr>
                <w:rFonts w:ascii="Calibri" w:eastAsiaTheme="minorHAnsi" w:hAnsi="Calibri" w:cs="Calibri"/>
                <w:lang w:val="en-US"/>
              </w:rPr>
            </w:pPr>
            <w:r>
              <w:rPr>
                <w:rFonts w:ascii="Calibri" w:eastAsiaTheme="minorHAnsi" w:hAnsi="Calibri" w:cs="Calibri"/>
                <w:b/>
                <w:bCs/>
                <w:color w:val="000000"/>
              </w:rPr>
              <w:t>Αριθμός Θέσεων</w:t>
            </w:r>
          </w:p>
        </w:tc>
      </w:tr>
      <w:tr w:rsidR="00AE79F3">
        <w:tblPrEx>
          <w:tblCellMar>
            <w:top w:w="0" w:type="dxa"/>
            <w:bottom w:w="0" w:type="dxa"/>
          </w:tblCellMar>
        </w:tblPrEx>
        <w:trPr>
          <w:trHeight w:val="658"/>
        </w:trPr>
        <w:tc>
          <w:tcPr>
            <w:tcW w:w="633" w:type="dxa"/>
            <w:tcBorders>
              <w:top w:val="single" w:sz="4" w:space="0" w:color="00000A"/>
              <w:left w:val="single" w:sz="4" w:space="0" w:color="00000A"/>
              <w:bottom w:val="single" w:sz="2" w:space="0" w:color="000000"/>
              <w:right w:val="single" w:sz="2" w:space="0" w:color="000000"/>
            </w:tcBorders>
            <w:shd w:val="clear" w:color="000000" w:fill="FFFFFF"/>
          </w:tcPr>
          <w:p w:rsidR="00AE79F3" w:rsidRDefault="00AE79F3">
            <w:pPr>
              <w:widowControl/>
              <w:adjustRightInd w:val="0"/>
              <w:ind w:right="240"/>
              <w:jc w:val="right"/>
              <w:rPr>
                <w:rFonts w:ascii="Calibri" w:eastAsiaTheme="minorHAnsi" w:hAnsi="Calibri" w:cs="Calibri"/>
                <w:lang w:val="en-US"/>
              </w:rPr>
            </w:pPr>
            <w:r>
              <w:rPr>
                <w:rFonts w:ascii="Calibri" w:eastAsiaTheme="minorHAnsi" w:hAnsi="Calibri" w:cs="Calibri"/>
                <w:color w:val="000000"/>
                <w:lang w:val="en-US"/>
              </w:rPr>
              <w:t>1</w:t>
            </w:r>
          </w:p>
        </w:tc>
        <w:tc>
          <w:tcPr>
            <w:tcW w:w="6580" w:type="dxa"/>
            <w:tcBorders>
              <w:top w:val="single" w:sz="4" w:space="0" w:color="00000A"/>
              <w:left w:val="single" w:sz="4" w:space="0" w:color="00000A"/>
              <w:bottom w:val="single" w:sz="2" w:space="0" w:color="000000"/>
              <w:right w:val="single" w:sz="2" w:space="0" w:color="000000"/>
            </w:tcBorders>
            <w:shd w:val="clear" w:color="000000" w:fill="FFFFFF"/>
          </w:tcPr>
          <w:p w:rsidR="00AE79F3" w:rsidRPr="00AE79F3" w:rsidRDefault="00AE79F3">
            <w:pPr>
              <w:widowControl/>
              <w:adjustRightInd w:val="0"/>
              <w:ind w:left="120"/>
              <w:rPr>
                <w:rFonts w:ascii="Calibri" w:eastAsiaTheme="minorHAnsi" w:hAnsi="Calibri" w:cs="Calibri"/>
              </w:rPr>
            </w:pPr>
            <w:r>
              <w:rPr>
                <w:rFonts w:ascii="Calibri" w:eastAsiaTheme="minorHAnsi" w:hAnsi="Calibri" w:cs="Calibri"/>
                <w:color w:val="000000"/>
              </w:rPr>
              <w:t>Περίπτερα (μη γωνιακά, συμπεριλαμβανομένων των κυλικείων στην Ζώνη Α, Β, Γ)</w:t>
            </w:r>
          </w:p>
        </w:tc>
        <w:tc>
          <w:tcPr>
            <w:tcW w:w="1140" w:type="dxa"/>
            <w:tcBorders>
              <w:top w:val="single" w:sz="4" w:space="0" w:color="00000A"/>
              <w:left w:val="single" w:sz="4" w:space="0" w:color="00000A"/>
              <w:bottom w:val="single" w:sz="4" w:space="0" w:color="00000A"/>
              <w:right w:val="single" w:sz="4" w:space="0" w:color="00000A"/>
            </w:tcBorders>
            <w:shd w:val="clear" w:color="000000" w:fill="FFFFFF"/>
          </w:tcPr>
          <w:p w:rsidR="00AE79F3" w:rsidRDefault="00AE79F3">
            <w:pPr>
              <w:widowControl/>
              <w:adjustRightInd w:val="0"/>
              <w:jc w:val="center"/>
              <w:rPr>
                <w:rFonts w:ascii="Calibri" w:eastAsiaTheme="minorHAnsi" w:hAnsi="Calibri" w:cs="Calibri"/>
                <w:lang w:val="en-US"/>
              </w:rPr>
            </w:pPr>
            <w:r>
              <w:rPr>
                <w:rFonts w:ascii="Calibri" w:eastAsiaTheme="minorHAnsi" w:hAnsi="Calibri" w:cs="Calibri"/>
                <w:color w:val="000000"/>
                <w:lang w:val="en-US"/>
              </w:rPr>
              <w:t>115</w:t>
            </w:r>
          </w:p>
        </w:tc>
      </w:tr>
      <w:tr w:rsidR="00AE79F3">
        <w:tblPrEx>
          <w:tblCellMar>
            <w:top w:w="0" w:type="dxa"/>
            <w:bottom w:w="0" w:type="dxa"/>
          </w:tblCellMar>
        </w:tblPrEx>
        <w:trPr>
          <w:trHeight w:val="327"/>
        </w:trPr>
        <w:tc>
          <w:tcPr>
            <w:tcW w:w="633" w:type="dxa"/>
            <w:tcBorders>
              <w:top w:val="single" w:sz="4" w:space="0" w:color="00000A"/>
              <w:left w:val="single" w:sz="4" w:space="0" w:color="00000A"/>
              <w:bottom w:val="single" w:sz="2" w:space="0" w:color="000000"/>
              <w:right w:val="single" w:sz="2" w:space="0" w:color="000000"/>
            </w:tcBorders>
            <w:shd w:val="clear" w:color="000000" w:fill="FFFFFF"/>
          </w:tcPr>
          <w:p w:rsidR="00AE79F3" w:rsidRDefault="00AE79F3">
            <w:pPr>
              <w:widowControl/>
              <w:adjustRightInd w:val="0"/>
              <w:ind w:left="280"/>
              <w:rPr>
                <w:rFonts w:ascii="Calibri" w:eastAsiaTheme="minorHAnsi" w:hAnsi="Calibri" w:cs="Calibri"/>
                <w:lang w:val="en-US"/>
              </w:rPr>
            </w:pPr>
            <w:r>
              <w:rPr>
                <w:rFonts w:ascii="Calibri" w:eastAsiaTheme="minorHAnsi" w:hAnsi="Calibri" w:cs="Calibri"/>
                <w:color w:val="000000"/>
                <w:lang w:val="en-US"/>
              </w:rPr>
              <w:t>2</w:t>
            </w:r>
          </w:p>
        </w:tc>
        <w:tc>
          <w:tcPr>
            <w:tcW w:w="6580" w:type="dxa"/>
            <w:tcBorders>
              <w:top w:val="single" w:sz="4" w:space="0" w:color="00000A"/>
              <w:left w:val="single" w:sz="4" w:space="0" w:color="00000A"/>
              <w:bottom w:val="single" w:sz="2" w:space="0" w:color="000000"/>
              <w:right w:val="single" w:sz="2" w:space="0" w:color="000000"/>
            </w:tcBorders>
            <w:shd w:val="clear" w:color="000000" w:fill="FFFFFF"/>
          </w:tcPr>
          <w:p w:rsidR="00AE79F3" w:rsidRPr="00AE79F3" w:rsidRDefault="00AE79F3">
            <w:pPr>
              <w:widowControl/>
              <w:adjustRightInd w:val="0"/>
              <w:ind w:left="120"/>
              <w:rPr>
                <w:rFonts w:ascii="Calibri" w:eastAsiaTheme="minorHAnsi" w:hAnsi="Calibri" w:cs="Calibri"/>
              </w:rPr>
            </w:pPr>
            <w:r>
              <w:rPr>
                <w:rFonts w:ascii="Calibri" w:eastAsiaTheme="minorHAnsi" w:hAnsi="Calibri" w:cs="Calibri"/>
                <w:color w:val="000000"/>
              </w:rPr>
              <w:t>Περίπτερα (γωνιακά), (Ζώνη Α, Β, Γ)</w:t>
            </w:r>
          </w:p>
        </w:tc>
        <w:tc>
          <w:tcPr>
            <w:tcW w:w="1140" w:type="dxa"/>
            <w:tcBorders>
              <w:top w:val="single" w:sz="4" w:space="0" w:color="00000A"/>
              <w:left w:val="single" w:sz="4" w:space="0" w:color="00000A"/>
              <w:bottom w:val="single" w:sz="4" w:space="0" w:color="00000A"/>
              <w:right w:val="single" w:sz="4" w:space="0" w:color="00000A"/>
            </w:tcBorders>
            <w:shd w:val="clear" w:color="000000" w:fill="FFFFFF"/>
          </w:tcPr>
          <w:p w:rsidR="00AE79F3" w:rsidRDefault="00AE79F3">
            <w:pPr>
              <w:widowControl/>
              <w:adjustRightInd w:val="0"/>
              <w:jc w:val="center"/>
              <w:rPr>
                <w:rFonts w:ascii="Calibri" w:eastAsiaTheme="minorHAnsi" w:hAnsi="Calibri" w:cs="Calibri"/>
                <w:lang w:val="en-US"/>
              </w:rPr>
            </w:pPr>
            <w:r>
              <w:rPr>
                <w:rFonts w:ascii="Calibri" w:eastAsiaTheme="minorHAnsi" w:hAnsi="Calibri" w:cs="Calibri"/>
                <w:color w:val="000000"/>
                <w:lang w:val="en-US"/>
              </w:rPr>
              <w:t>25</w:t>
            </w:r>
          </w:p>
        </w:tc>
      </w:tr>
      <w:tr w:rsidR="00AE79F3">
        <w:tblPrEx>
          <w:tblCellMar>
            <w:top w:w="0" w:type="dxa"/>
            <w:bottom w:w="0" w:type="dxa"/>
          </w:tblCellMar>
        </w:tblPrEx>
        <w:trPr>
          <w:trHeight w:val="306"/>
        </w:trPr>
        <w:tc>
          <w:tcPr>
            <w:tcW w:w="633" w:type="dxa"/>
            <w:tcBorders>
              <w:top w:val="single" w:sz="4" w:space="0" w:color="00000A"/>
              <w:left w:val="single" w:sz="4" w:space="0" w:color="00000A"/>
              <w:bottom w:val="single" w:sz="2" w:space="0" w:color="000000"/>
              <w:right w:val="single" w:sz="2" w:space="0" w:color="000000"/>
            </w:tcBorders>
            <w:shd w:val="clear" w:color="000000" w:fill="FFFFFF"/>
          </w:tcPr>
          <w:p w:rsidR="00AE79F3" w:rsidRDefault="00AE79F3">
            <w:pPr>
              <w:widowControl/>
              <w:adjustRightInd w:val="0"/>
              <w:ind w:left="280"/>
              <w:rPr>
                <w:rFonts w:ascii="Calibri" w:eastAsiaTheme="minorHAnsi" w:hAnsi="Calibri" w:cs="Calibri"/>
                <w:lang w:val="en-US"/>
              </w:rPr>
            </w:pPr>
            <w:r>
              <w:rPr>
                <w:rFonts w:ascii="Calibri" w:eastAsiaTheme="minorHAnsi" w:hAnsi="Calibri" w:cs="Calibri"/>
                <w:color w:val="000000"/>
                <w:lang w:val="en-US"/>
              </w:rPr>
              <w:t>3</w:t>
            </w:r>
          </w:p>
        </w:tc>
        <w:tc>
          <w:tcPr>
            <w:tcW w:w="6580" w:type="dxa"/>
            <w:tcBorders>
              <w:top w:val="single" w:sz="4" w:space="0" w:color="00000A"/>
              <w:left w:val="single" w:sz="4" w:space="0" w:color="00000A"/>
              <w:bottom w:val="single" w:sz="2" w:space="0" w:color="000000"/>
              <w:right w:val="single" w:sz="2" w:space="0" w:color="000000"/>
            </w:tcBorders>
            <w:shd w:val="clear" w:color="000000" w:fill="FFFFFF"/>
          </w:tcPr>
          <w:p w:rsidR="00AE79F3" w:rsidRPr="00AE79F3" w:rsidRDefault="00AE79F3">
            <w:pPr>
              <w:widowControl/>
              <w:adjustRightInd w:val="0"/>
              <w:ind w:left="120"/>
              <w:rPr>
                <w:rFonts w:ascii="Calibri" w:eastAsiaTheme="minorHAnsi" w:hAnsi="Calibri" w:cs="Calibri"/>
              </w:rPr>
            </w:pPr>
            <w:r>
              <w:rPr>
                <w:rFonts w:ascii="Calibri" w:eastAsiaTheme="minorHAnsi" w:hAnsi="Calibri" w:cs="Calibri"/>
                <w:color w:val="000000"/>
              </w:rPr>
              <w:t>Περίπτερα Χαλβάδων (Ζώνη Α, Β, Γ)</w:t>
            </w:r>
          </w:p>
        </w:tc>
        <w:tc>
          <w:tcPr>
            <w:tcW w:w="1140" w:type="dxa"/>
            <w:tcBorders>
              <w:top w:val="single" w:sz="4" w:space="0" w:color="00000A"/>
              <w:left w:val="single" w:sz="4" w:space="0" w:color="00000A"/>
              <w:bottom w:val="single" w:sz="4" w:space="0" w:color="00000A"/>
              <w:right w:val="single" w:sz="4" w:space="0" w:color="00000A"/>
            </w:tcBorders>
            <w:shd w:val="clear" w:color="000000" w:fill="FFFFFF"/>
          </w:tcPr>
          <w:p w:rsidR="00AE79F3" w:rsidRDefault="00AE79F3">
            <w:pPr>
              <w:widowControl/>
              <w:adjustRightInd w:val="0"/>
              <w:jc w:val="center"/>
              <w:rPr>
                <w:rFonts w:ascii="Calibri" w:eastAsiaTheme="minorHAnsi" w:hAnsi="Calibri" w:cs="Calibri"/>
                <w:lang w:val="en-US"/>
              </w:rPr>
            </w:pPr>
            <w:r>
              <w:rPr>
                <w:rFonts w:ascii="Calibri" w:eastAsiaTheme="minorHAnsi" w:hAnsi="Calibri" w:cs="Calibri"/>
                <w:color w:val="000000"/>
                <w:lang w:val="en-US"/>
              </w:rPr>
              <w:t>20</w:t>
            </w:r>
          </w:p>
        </w:tc>
      </w:tr>
      <w:tr w:rsidR="00AE79F3">
        <w:tblPrEx>
          <w:tblCellMar>
            <w:top w:w="0" w:type="dxa"/>
            <w:bottom w:w="0" w:type="dxa"/>
          </w:tblCellMar>
        </w:tblPrEx>
        <w:trPr>
          <w:trHeight w:val="307"/>
        </w:trPr>
        <w:tc>
          <w:tcPr>
            <w:tcW w:w="633" w:type="dxa"/>
            <w:tcBorders>
              <w:top w:val="single" w:sz="4" w:space="0" w:color="00000A"/>
              <w:left w:val="single" w:sz="4" w:space="0" w:color="00000A"/>
              <w:bottom w:val="single" w:sz="2" w:space="0" w:color="000000"/>
              <w:right w:val="single" w:sz="2" w:space="0" w:color="000000"/>
            </w:tcBorders>
            <w:shd w:val="clear" w:color="000000" w:fill="FFFFFF"/>
          </w:tcPr>
          <w:p w:rsidR="00AE79F3" w:rsidRDefault="00AE79F3">
            <w:pPr>
              <w:widowControl/>
              <w:adjustRightInd w:val="0"/>
              <w:ind w:left="280"/>
              <w:rPr>
                <w:rFonts w:ascii="Calibri" w:eastAsiaTheme="minorHAnsi" w:hAnsi="Calibri" w:cs="Calibri"/>
                <w:lang w:val="en-US"/>
              </w:rPr>
            </w:pPr>
            <w:r>
              <w:rPr>
                <w:rFonts w:ascii="Calibri" w:eastAsiaTheme="minorHAnsi" w:hAnsi="Calibri" w:cs="Calibri"/>
                <w:color w:val="000000"/>
                <w:lang w:val="en-US"/>
              </w:rPr>
              <w:t>4</w:t>
            </w:r>
          </w:p>
        </w:tc>
        <w:tc>
          <w:tcPr>
            <w:tcW w:w="6580" w:type="dxa"/>
            <w:tcBorders>
              <w:top w:val="single" w:sz="4" w:space="0" w:color="00000A"/>
              <w:left w:val="single" w:sz="4" w:space="0" w:color="00000A"/>
              <w:bottom w:val="single" w:sz="2" w:space="0" w:color="000000"/>
              <w:right w:val="single" w:sz="2" w:space="0" w:color="000000"/>
            </w:tcBorders>
            <w:shd w:val="clear" w:color="000000" w:fill="FFFFFF"/>
          </w:tcPr>
          <w:p w:rsidR="00AE79F3" w:rsidRDefault="00AE79F3">
            <w:pPr>
              <w:widowControl/>
              <w:adjustRightInd w:val="0"/>
              <w:ind w:left="120"/>
              <w:rPr>
                <w:rFonts w:ascii="Calibri" w:eastAsiaTheme="minorHAnsi" w:hAnsi="Calibri" w:cs="Calibri"/>
                <w:lang w:val="en-US"/>
              </w:rPr>
            </w:pPr>
            <w:r>
              <w:rPr>
                <w:rFonts w:ascii="Calibri" w:eastAsiaTheme="minorHAnsi" w:hAnsi="Calibri" w:cs="Calibri"/>
                <w:color w:val="000000"/>
              </w:rPr>
              <w:t xml:space="preserve">Μικροπωλητές </w:t>
            </w:r>
          </w:p>
        </w:tc>
        <w:tc>
          <w:tcPr>
            <w:tcW w:w="1140" w:type="dxa"/>
            <w:tcBorders>
              <w:top w:val="single" w:sz="4" w:space="0" w:color="00000A"/>
              <w:left w:val="single" w:sz="4" w:space="0" w:color="00000A"/>
              <w:bottom w:val="single" w:sz="4" w:space="0" w:color="00000A"/>
              <w:right w:val="single" w:sz="4" w:space="0" w:color="00000A"/>
            </w:tcBorders>
            <w:shd w:val="clear" w:color="000000" w:fill="FFFFFF"/>
          </w:tcPr>
          <w:p w:rsidR="00AE79F3" w:rsidRDefault="00AE79F3">
            <w:pPr>
              <w:widowControl/>
              <w:adjustRightInd w:val="0"/>
              <w:jc w:val="center"/>
              <w:rPr>
                <w:rFonts w:ascii="Calibri" w:eastAsiaTheme="minorHAnsi" w:hAnsi="Calibri" w:cs="Calibri"/>
                <w:lang w:val="en-US"/>
              </w:rPr>
            </w:pPr>
            <w:r>
              <w:rPr>
                <w:rFonts w:ascii="Calibri" w:eastAsiaTheme="minorHAnsi" w:hAnsi="Calibri" w:cs="Calibri"/>
                <w:color w:val="000000"/>
                <w:lang w:val="en-US"/>
              </w:rPr>
              <w:t>12</w:t>
            </w:r>
          </w:p>
        </w:tc>
      </w:tr>
      <w:tr w:rsidR="00AE79F3">
        <w:tblPrEx>
          <w:tblCellMar>
            <w:top w:w="0" w:type="dxa"/>
            <w:bottom w:w="0" w:type="dxa"/>
          </w:tblCellMar>
        </w:tblPrEx>
        <w:trPr>
          <w:trHeight w:val="312"/>
        </w:trPr>
        <w:tc>
          <w:tcPr>
            <w:tcW w:w="633" w:type="dxa"/>
            <w:tcBorders>
              <w:top w:val="single" w:sz="4" w:space="0" w:color="00000A"/>
              <w:left w:val="single" w:sz="4" w:space="0" w:color="00000A"/>
              <w:bottom w:val="single" w:sz="2" w:space="0" w:color="000000"/>
              <w:right w:val="single" w:sz="2" w:space="0" w:color="000000"/>
            </w:tcBorders>
            <w:shd w:val="clear" w:color="000000" w:fill="FFFFFF"/>
          </w:tcPr>
          <w:p w:rsidR="00AE79F3" w:rsidRDefault="00AE79F3">
            <w:pPr>
              <w:widowControl/>
              <w:adjustRightInd w:val="0"/>
              <w:ind w:left="280"/>
              <w:rPr>
                <w:rFonts w:ascii="Calibri" w:eastAsiaTheme="minorHAnsi" w:hAnsi="Calibri" w:cs="Calibri"/>
                <w:lang w:val="en-US"/>
              </w:rPr>
            </w:pPr>
            <w:r>
              <w:rPr>
                <w:rFonts w:ascii="Calibri" w:eastAsiaTheme="minorHAnsi" w:hAnsi="Calibri" w:cs="Calibri"/>
                <w:color w:val="000000"/>
                <w:lang w:val="en-US"/>
              </w:rPr>
              <w:t>5</w:t>
            </w:r>
          </w:p>
        </w:tc>
        <w:tc>
          <w:tcPr>
            <w:tcW w:w="6580" w:type="dxa"/>
            <w:tcBorders>
              <w:top w:val="single" w:sz="4" w:space="0" w:color="00000A"/>
              <w:left w:val="single" w:sz="4" w:space="0" w:color="00000A"/>
              <w:bottom w:val="single" w:sz="2" w:space="0" w:color="000000"/>
              <w:right w:val="single" w:sz="2" w:space="0" w:color="000000"/>
            </w:tcBorders>
            <w:shd w:val="clear" w:color="000000" w:fill="FFFFFF"/>
          </w:tcPr>
          <w:p w:rsidR="00AE79F3" w:rsidRDefault="00AE79F3">
            <w:pPr>
              <w:widowControl/>
              <w:adjustRightInd w:val="0"/>
              <w:ind w:left="120"/>
              <w:rPr>
                <w:rFonts w:ascii="Calibri" w:eastAsiaTheme="minorHAnsi" w:hAnsi="Calibri" w:cs="Calibri"/>
                <w:lang w:val="en-US"/>
              </w:rPr>
            </w:pPr>
            <w:r>
              <w:rPr>
                <w:rFonts w:ascii="Calibri" w:eastAsiaTheme="minorHAnsi" w:hAnsi="Calibri" w:cs="Calibri"/>
                <w:color w:val="000000"/>
              </w:rPr>
              <w:t xml:space="preserve">Μικροπωλητές-Πώληση Τυροκομικών </w:t>
            </w:r>
          </w:p>
        </w:tc>
        <w:tc>
          <w:tcPr>
            <w:tcW w:w="1140" w:type="dxa"/>
            <w:tcBorders>
              <w:top w:val="single" w:sz="4" w:space="0" w:color="00000A"/>
              <w:left w:val="single" w:sz="4" w:space="0" w:color="00000A"/>
              <w:bottom w:val="single" w:sz="4" w:space="0" w:color="00000A"/>
              <w:right w:val="single" w:sz="4" w:space="0" w:color="00000A"/>
            </w:tcBorders>
            <w:shd w:val="clear" w:color="000000" w:fill="FFFFFF"/>
          </w:tcPr>
          <w:p w:rsidR="00AE79F3" w:rsidRDefault="00AE79F3">
            <w:pPr>
              <w:widowControl/>
              <w:adjustRightInd w:val="0"/>
              <w:jc w:val="center"/>
              <w:rPr>
                <w:rFonts w:ascii="Calibri" w:eastAsiaTheme="minorHAnsi" w:hAnsi="Calibri" w:cs="Calibri"/>
                <w:lang w:val="en-US"/>
              </w:rPr>
            </w:pPr>
            <w:r>
              <w:rPr>
                <w:rFonts w:ascii="Calibri" w:eastAsiaTheme="minorHAnsi" w:hAnsi="Calibri" w:cs="Calibri"/>
                <w:color w:val="000000"/>
                <w:lang w:val="en-US"/>
              </w:rPr>
              <w:t>02</w:t>
            </w:r>
          </w:p>
        </w:tc>
      </w:tr>
      <w:tr w:rsidR="00AE79F3">
        <w:tblPrEx>
          <w:tblCellMar>
            <w:top w:w="0" w:type="dxa"/>
            <w:bottom w:w="0" w:type="dxa"/>
          </w:tblCellMar>
        </w:tblPrEx>
        <w:trPr>
          <w:trHeight w:val="346"/>
        </w:trPr>
        <w:tc>
          <w:tcPr>
            <w:tcW w:w="633" w:type="dxa"/>
            <w:tcBorders>
              <w:top w:val="single" w:sz="4" w:space="0" w:color="00000A"/>
              <w:left w:val="single" w:sz="4" w:space="0" w:color="00000A"/>
              <w:bottom w:val="single" w:sz="4" w:space="0" w:color="00000A"/>
              <w:right w:val="single" w:sz="2" w:space="0" w:color="000000"/>
            </w:tcBorders>
            <w:shd w:val="clear" w:color="000000" w:fill="FFFFFF"/>
          </w:tcPr>
          <w:p w:rsidR="00AE79F3" w:rsidRDefault="00AE79F3">
            <w:pPr>
              <w:widowControl/>
              <w:adjustRightInd w:val="0"/>
              <w:ind w:right="240"/>
              <w:jc w:val="right"/>
              <w:rPr>
                <w:rFonts w:ascii="Calibri" w:eastAsiaTheme="minorHAnsi" w:hAnsi="Calibri" w:cs="Calibri"/>
                <w:lang w:val="en-US"/>
              </w:rPr>
            </w:pPr>
            <w:r>
              <w:rPr>
                <w:rFonts w:ascii="Calibri" w:eastAsiaTheme="minorHAnsi" w:hAnsi="Calibri" w:cs="Calibri"/>
                <w:color w:val="000000"/>
                <w:lang w:val="en-US"/>
              </w:rPr>
              <w:t>6</w:t>
            </w:r>
          </w:p>
        </w:tc>
        <w:tc>
          <w:tcPr>
            <w:tcW w:w="6580" w:type="dxa"/>
            <w:tcBorders>
              <w:top w:val="single" w:sz="4" w:space="0" w:color="00000A"/>
              <w:left w:val="single" w:sz="4" w:space="0" w:color="00000A"/>
              <w:bottom w:val="single" w:sz="4" w:space="0" w:color="00000A"/>
              <w:right w:val="single" w:sz="2" w:space="0" w:color="000000"/>
            </w:tcBorders>
            <w:shd w:val="clear" w:color="000000" w:fill="FFFFFF"/>
          </w:tcPr>
          <w:p w:rsidR="00AE79F3" w:rsidRDefault="00AE79F3">
            <w:pPr>
              <w:widowControl/>
              <w:adjustRightInd w:val="0"/>
              <w:ind w:left="120"/>
              <w:rPr>
                <w:rFonts w:ascii="Calibri" w:eastAsiaTheme="minorHAnsi" w:hAnsi="Calibri" w:cs="Calibri"/>
                <w:lang w:val="en-US"/>
              </w:rPr>
            </w:pPr>
            <w:r>
              <w:rPr>
                <w:rFonts w:ascii="Calibri" w:eastAsiaTheme="minorHAnsi" w:hAnsi="Calibri" w:cs="Calibri"/>
                <w:color w:val="000000"/>
              </w:rPr>
              <w:t>Ψησταριές (Ζώνη Ε)</w:t>
            </w:r>
          </w:p>
        </w:tc>
        <w:tc>
          <w:tcPr>
            <w:tcW w:w="1140" w:type="dxa"/>
            <w:tcBorders>
              <w:top w:val="single" w:sz="4" w:space="0" w:color="00000A"/>
              <w:left w:val="single" w:sz="4" w:space="0" w:color="00000A"/>
              <w:bottom w:val="single" w:sz="4" w:space="0" w:color="00000A"/>
              <w:right w:val="single" w:sz="4" w:space="0" w:color="00000A"/>
            </w:tcBorders>
            <w:shd w:val="clear" w:color="000000" w:fill="FFFFFF"/>
          </w:tcPr>
          <w:p w:rsidR="00AE79F3" w:rsidRDefault="00AE79F3">
            <w:pPr>
              <w:widowControl/>
              <w:adjustRightInd w:val="0"/>
              <w:jc w:val="center"/>
              <w:rPr>
                <w:rFonts w:ascii="Calibri" w:eastAsiaTheme="minorHAnsi" w:hAnsi="Calibri" w:cs="Calibri"/>
                <w:lang w:val="en-US"/>
              </w:rPr>
            </w:pPr>
            <w:r>
              <w:rPr>
                <w:rFonts w:ascii="Calibri" w:eastAsiaTheme="minorHAnsi" w:hAnsi="Calibri" w:cs="Calibri"/>
                <w:color w:val="000000"/>
                <w:lang w:val="en-US"/>
              </w:rPr>
              <w:t>30</w:t>
            </w:r>
          </w:p>
        </w:tc>
      </w:tr>
      <w:tr w:rsidR="00AE79F3">
        <w:tblPrEx>
          <w:tblCellMar>
            <w:top w:w="0" w:type="dxa"/>
            <w:bottom w:w="0" w:type="dxa"/>
          </w:tblCellMar>
        </w:tblPrEx>
        <w:trPr>
          <w:trHeight w:val="346"/>
        </w:trPr>
        <w:tc>
          <w:tcPr>
            <w:tcW w:w="633" w:type="dxa"/>
            <w:tcBorders>
              <w:top w:val="single" w:sz="4" w:space="0" w:color="00000A"/>
              <w:left w:val="single" w:sz="4" w:space="0" w:color="00000A"/>
              <w:bottom w:val="single" w:sz="4" w:space="0" w:color="00000A"/>
              <w:right w:val="single" w:sz="2" w:space="0" w:color="000000"/>
            </w:tcBorders>
            <w:shd w:val="clear" w:color="000000" w:fill="FFFFFF"/>
          </w:tcPr>
          <w:p w:rsidR="00AE79F3" w:rsidRDefault="00AE79F3">
            <w:pPr>
              <w:widowControl/>
              <w:adjustRightInd w:val="0"/>
              <w:ind w:right="240"/>
              <w:jc w:val="right"/>
              <w:rPr>
                <w:rFonts w:ascii="Calibri" w:eastAsiaTheme="minorHAnsi" w:hAnsi="Calibri" w:cs="Calibri"/>
                <w:lang w:val="en-US"/>
              </w:rPr>
            </w:pPr>
            <w:r>
              <w:rPr>
                <w:rFonts w:ascii="Calibri" w:eastAsiaTheme="minorHAnsi" w:hAnsi="Calibri" w:cs="Calibri"/>
                <w:color w:val="000000"/>
                <w:lang w:val="en-US"/>
              </w:rPr>
              <w:t>7</w:t>
            </w:r>
          </w:p>
        </w:tc>
        <w:tc>
          <w:tcPr>
            <w:tcW w:w="6580" w:type="dxa"/>
            <w:tcBorders>
              <w:top w:val="single" w:sz="4" w:space="0" w:color="00000A"/>
              <w:left w:val="single" w:sz="4" w:space="0" w:color="00000A"/>
              <w:bottom w:val="single" w:sz="4" w:space="0" w:color="00000A"/>
              <w:right w:val="single" w:sz="2" w:space="0" w:color="000000"/>
            </w:tcBorders>
            <w:shd w:val="clear" w:color="000000" w:fill="FFFFFF"/>
          </w:tcPr>
          <w:p w:rsidR="00AE79F3" w:rsidRDefault="00AE79F3">
            <w:pPr>
              <w:widowControl/>
              <w:adjustRightInd w:val="0"/>
              <w:ind w:left="120"/>
              <w:rPr>
                <w:rFonts w:ascii="Calibri" w:eastAsiaTheme="minorHAnsi" w:hAnsi="Calibri" w:cs="Calibri"/>
                <w:lang w:val="en-US"/>
              </w:rPr>
            </w:pPr>
            <w:r>
              <w:rPr>
                <w:rFonts w:ascii="Calibri" w:eastAsiaTheme="minorHAnsi" w:hAnsi="Calibri" w:cs="Calibri"/>
                <w:color w:val="000000"/>
              </w:rPr>
              <w:t>Χαλιά (Ζώνη Δ)</w:t>
            </w:r>
          </w:p>
        </w:tc>
        <w:tc>
          <w:tcPr>
            <w:tcW w:w="1140" w:type="dxa"/>
            <w:tcBorders>
              <w:top w:val="single" w:sz="4" w:space="0" w:color="00000A"/>
              <w:left w:val="single" w:sz="4" w:space="0" w:color="00000A"/>
              <w:bottom w:val="single" w:sz="4" w:space="0" w:color="00000A"/>
              <w:right w:val="single" w:sz="4" w:space="0" w:color="00000A"/>
            </w:tcBorders>
            <w:shd w:val="clear" w:color="000000" w:fill="FFFFFF"/>
          </w:tcPr>
          <w:p w:rsidR="00AE79F3" w:rsidRDefault="00AE79F3">
            <w:pPr>
              <w:widowControl/>
              <w:adjustRightInd w:val="0"/>
              <w:jc w:val="center"/>
              <w:rPr>
                <w:rFonts w:ascii="Calibri" w:eastAsiaTheme="minorHAnsi" w:hAnsi="Calibri" w:cs="Calibri"/>
                <w:lang w:val="en-US"/>
              </w:rPr>
            </w:pPr>
            <w:r>
              <w:rPr>
                <w:rFonts w:ascii="Calibri" w:eastAsiaTheme="minorHAnsi" w:hAnsi="Calibri" w:cs="Calibri"/>
                <w:color w:val="000000"/>
                <w:lang w:val="en-US"/>
              </w:rPr>
              <w:t>26</w:t>
            </w:r>
          </w:p>
        </w:tc>
      </w:tr>
    </w:tbl>
    <w:p w:rsidR="00AE79F3" w:rsidRDefault="00AE79F3" w:rsidP="00AE79F3">
      <w:pPr>
        <w:widowControl/>
        <w:tabs>
          <w:tab w:val="left" w:pos="1320"/>
        </w:tabs>
        <w:adjustRightInd w:val="0"/>
        <w:jc w:val="both"/>
        <w:rPr>
          <w:rFonts w:ascii="Calibri" w:eastAsiaTheme="minorHAnsi" w:hAnsi="Calibri" w:cs="Calibri"/>
          <w:b/>
          <w:bCs/>
          <w:color w:val="000000"/>
          <w:u w:val="single"/>
        </w:rPr>
      </w:pPr>
      <w:r>
        <w:rPr>
          <w:rFonts w:ascii="Calibri" w:eastAsiaTheme="minorHAnsi" w:hAnsi="Calibri" w:cs="Calibri"/>
          <w:b/>
          <w:bCs/>
          <w:color w:val="000000"/>
          <w:u w:val="single"/>
        </w:rPr>
        <w:lastRenderedPageBreak/>
        <w:t>Άρθρο 7</w:t>
      </w:r>
      <w:r>
        <w:rPr>
          <w:rFonts w:ascii="Calibri" w:eastAsiaTheme="minorHAnsi" w:hAnsi="Calibri" w:cs="Calibri"/>
          <w:b/>
          <w:bCs/>
          <w:color w:val="000000"/>
          <w:u w:val="single"/>
          <w:vertAlign w:val="superscript"/>
        </w:rPr>
        <w:t>ο</w:t>
      </w:r>
      <w:r>
        <w:rPr>
          <w:rFonts w:ascii="Calibri" w:eastAsiaTheme="minorHAnsi" w:hAnsi="Calibri" w:cs="Calibri"/>
          <w:b/>
          <w:bCs/>
          <w:color w:val="000000"/>
          <w:u w:val="single"/>
        </w:rPr>
        <w:t xml:space="preserve"> - Πωλούμενα είδη - όροι διάθεσης</w:t>
      </w:r>
    </w:p>
    <w:p w:rsidR="00AE79F3" w:rsidRPr="00AE79F3" w:rsidRDefault="00AE79F3" w:rsidP="00AE79F3">
      <w:pPr>
        <w:widowControl/>
        <w:tabs>
          <w:tab w:val="left" w:pos="1320"/>
        </w:tabs>
        <w:adjustRightInd w:val="0"/>
        <w:jc w:val="both"/>
        <w:rPr>
          <w:rFonts w:ascii="Calibri" w:eastAsiaTheme="minorHAnsi" w:hAnsi="Calibri" w:cs="Calibri"/>
        </w:rPr>
      </w:pPr>
    </w:p>
    <w:p w:rsidR="00AE79F3" w:rsidRDefault="00AE79F3" w:rsidP="00AE79F3">
      <w:pPr>
        <w:widowControl/>
        <w:adjustRightInd w:val="0"/>
        <w:jc w:val="both"/>
        <w:rPr>
          <w:rFonts w:ascii="Calibri" w:eastAsiaTheme="minorHAnsi" w:hAnsi="Calibri" w:cs="Calibri"/>
          <w:color w:val="000000"/>
        </w:rPr>
      </w:pPr>
      <w:r>
        <w:rPr>
          <w:rFonts w:ascii="Calibri" w:eastAsiaTheme="minorHAnsi" w:hAnsi="Calibri" w:cs="Calibri"/>
          <w:color w:val="000000"/>
        </w:rPr>
        <w:t>Τα επιτρεπόμενα πωλούμενα είδη ενδεικτικά είναι τα εξής:</w:t>
      </w:r>
    </w:p>
    <w:p w:rsidR="00AE79F3" w:rsidRPr="00AE79F3" w:rsidRDefault="00AE79F3" w:rsidP="00AE79F3">
      <w:pPr>
        <w:widowControl/>
        <w:adjustRightInd w:val="0"/>
        <w:jc w:val="both"/>
        <w:rPr>
          <w:rFonts w:ascii="Calibri" w:eastAsiaTheme="minorHAnsi" w:hAnsi="Calibri" w:cs="Calibri"/>
        </w:rPr>
      </w:pPr>
    </w:p>
    <w:p w:rsidR="00AE79F3" w:rsidRDefault="00AE79F3" w:rsidP="00AE79F3">
      <w:pPr>
        <w:widowControl/>
        <w:adjustRightInd w:val="0"/>
        <w:jc w:val="both"/>
        <w:rPr>
          <w:rFonts w:ascii="Calibri" w:eastAsiaTheme="minorHAnsi" w:hAnsi="Calibri" w:cs="Calibri"/>
          <w:color w:val="000000"/>
        </w:rPr>
      </w:pPr>
      <w:r w:rsidRPr="00AE79F3">
        <w:rPr>
          <w:rFonts w:ascii="Calibri" w:eastAsiaTheme="minorHAnsi" w:hAnsi="Calibri" w:cs="Calibri"/>
          <w:color w:val="000000"/>
        </w:rPr>
        <w:t>1.</w:t>
      </w:r>
      <w:r>
        <w:rPr>
          <w:rFonts w:ascii="Calibri" w:eastAsiaTheme="minorHAnsi" w:hAnsi="Calibri" w:cs="Calibri"/>
          <w:color w:val="000000"/>
        </w:rPr>
        <w:t>Είδη προικός, Λευκά είδη.</w:t>
      </w:r>
    </w:p>
    <w:p w:rsidR="00AE79F3" w:rsidRDefault="00AE79F3" w:rsidP="00AE79F3">
      <w:pPr>
        <w:widowControl/>
        <w:adjustRightInd w:val="0"/>
        <w:jc w:val="both"/>
        <w:rPr>
          <w:rFonts w:ascii="Calibri" w:eastAsiaTheme="minorHAnsi" w:hAnsi="Calibri" w:cs="Calibri"/>
          <w:color w:val="000000"/>
        </w:rPr>
      </w:pPr>
      <w:r w:rsidRPr="00AE79F3">
        <w:rPr>
          <w:rFonts w:ascii="Calibri" w:eastAsiaTheme="minorHAnsi" w:hAnsi="Calibri" w:cs="Calibri"/>
          <w:color w:val="000000"/>
        </w:rPr>
        <w:t>2.</w:t>
      </w:r>
      <w:r>
        <w:rPr>
          <w:rFonts w:ascii="Calibri" w:eastAsiaTheme="minorHAnsi" w:hAnsi="Calibri" w:cs="Calibri"/>
          <w:color w:val="000000"/>
        </w:rPr>
        <w:t>Είδη υπόδησης.</w:t>
      </w:r>
    </w:p>
    <w:p w:rsidR="00AE79F3" w:rsidRDefault="00AE79F3" w:rsidP="00AE79F3">
      <w:pPr>
        <w:widowControl/>
        <w:adjustRightInd w:val="0"/>
        <w:jc w:val="both"/>
        <w:rPr>
          <w:rFonts w:ascii="Calibri" w:eastAsiaTheme="minorHAnsi" w:hAnsi="Calibri" w:cs="Calibri"/>
          <w:color w:val="000000"/>
        </w:rPr>
      </w:pPr>
      <w:r w:rsidRPr="00AE79F3">
        <w:rPr>
          <w:rFonts w:ascii="Calibri" w:eastAsiaTheme="minorHAnsi" w:hAnsi="Calibri" w:cs="Calibri"/>
          <w:color w:val="000000"/>
        </w:rPr>
        <w:t>3.</w:t>
      </w:r>
      <w:r>
        <w:rPr>
          <w:rFonts w:ascii="Calibri" w:eastAsiaTheme="minorHAnsi" w:hAnsi="Calibri" w:cs="Calibri"/>
          <w:color w:val="000000"/>
        </w:rPr>
        <w:t>Είδη ένδυσης.</w:t>
      </w:r>
    </w:p>
    <w:p w:rsidR="00AE79F3" w:rsidRDefault="00AE79F3" w:rsidP="00AE79F3">
      <w:pPr>
        <w:widowControl/>
        <w:adjustRightInd w:val="0"/>
        <w:jc w:val="both"/>
        <w:rPr>
          <w:rFonts w:ascii="Calibri" w:eastAsiaTheme="minorHAnsi" w:hAnsi="Calibri" w:cs="Calibri"/>
          <w:color w:val="000000"/>
        </w:rPr>
      </w:pPr>
      <w:r w:rsidRPr="00AE79F3">
        <w:rPr>
          <w:rFonts w:ascii="Calibri" w:eastAsiaTheme="minorHAnsi" w:hAnsi="Calibri" w:cs="Calibri"/>
          <w:color w:val="000000"/>
        </w:rPr>
        <w:t>4.</w:t>
      </w:r>
      <w:r>
        <w:rPr>
          <w:rFonts w:ascii="Calibri" w:eastAsiaTheme="minorHAnsi" w:hAnsi="Calibri" w:cs="Calibri"/>
          <w:color w:val="000000"/>
        </w:rPr>
        <w:t>Δερμάτινα (τσάντες, ζώνες, κλπ).</w:t>
      </w:r>
    </w:p>
    <w:p w:rsidR="00AE79F3" w:rsidRDefault="00AE79F3" w:rsidP="00AE79F3">
      <w:pPr>
        <w:widowControl/>
        <w:adjustRightInd w:val="0"/>
        <w:jc w:val="both"/>
        <w:rPr>
          <w:rFonts w:ascii="Calibri" w:eastAsiaTheme="minorHAnsi" w:hAnsi="Calibri" w:cs="Calibri"/>
          <w:color w:val="000000"/>
        </w:rPr>
      </w:pPr>
      <w:r w:rsidRPr="00AE79F3">
        <w:rPr>
          <w:rFonts w:ascii="Calibri" w:eastAsiaTheme="minorHAnsi" w:hAnsi="Calibri" w:cs="Calibri"/>
          <w:color w:val="000000"/>
        </w:rPr>
        <w:t>5.</w:t>
      </w:r>
      <w:r>
        <w:rPr>
          <w:rFonts w:ascii="Calibri" w:eastAsiaTheme="minorHAnsi" w:hAnsi="Calibri" w:cs="Calibri"/>
          <w:color w:val="000000"/>
        </w:rPr>
        <w:t>Είδη οικιακής χρήσης, οικιακής φροντίδας.</w:t>
      </w:r>
    </w:p>
    <w:p w:rsidR="00AE79F3" w:rsidRDefault="00AE79F3" w:rsidP="00AE79F3">
      <w:pPr>
        <w:widowControl/>
        <w:adjustRightInd w:val="0"/>
        <w:jc w:val="both"/>
        <w:rPr>
          <w:rFonts w:ascii="Calibri" w:eastAsiaTheme="minorHAnsi" w:hAnsi="Calibri" w:cs="Calibri"/>
          <w:color w:val="000000"/>
        </w:rPr>
      </w:pPr>
      <w:r w:rsidRPr="00AE79F3">
        <w:rPr>
          <w:rFonts w:ascii="Calibri" w:eastAsiaTheme="minorHAnsi" w:hAnsi="Calibri" w:cs="Calibri"/>
          <w:color w:val="000000"/>
        </w:rPr>
        <w:t>6.</w:t>
      </w:r>
      <w:r>
        <w:rPr>
          <w:rFonts w:ascii="Calibri" w:eastAsiaTheme="minorHAnsi" w:hAnsi="Calibri" w:cs="Calibri"/>
          <w:color w:val="000000"/>
        </w:rPr>
        <w:t>Ζαχαρώδη είδη και αναψυκτικά.</w:t>
      </w:r>
    </w:p>
    <w:p w:rsidR="00AE79F3" w:rsidRDefault="00AE79F3" w:rsidP="00AE79F3">
      <w:pPr>
        <w:widowControl/>
        <w:adjustRightInd w:val="0"/>
        <w:jc w:val="both"/>
        <w:rPr>
          <w:rFonts w:ascii="Calibri" w:eastAsiaTheme="minorHAnsi" w:hAnsi="Calibri" w:cs="Calibri"/>
          <w:color w:val="000000"/>
        </w:rPr>
      </w:pPr>
      <w:r w:rsidRPr="00AE79F3">
        <w:rPr>
          <w:rFonts w:ascii="Calibri" w:eastAsiaTheme="minorHAnsi" w:hAnsi="Calibri" w:cs="Calibri"/>
          <w:color w:val="000000"/>
        </w:rPr>
        <w:t>7.</w:t>
      </w:r>
      <w:r>
        <w:rPr>
          <w:rFonts w:ascii="Calibri" w:eastAsiaTheme="minorHAnsi" w:hAnsi="Calibri" w:cs="Calibri"/>
          <w:color w:val="000000"/>
        </w:rPr>
        <w:t>Παραδοσιακά Γλυκά-Παγωτά, μαλλί της γριάς και λουκουμάδες, κρέπες, χαλβά, μελισσοκομικά, ροφήματα, κλπ.</w:t>
      </w:r>
    </w:p>
    <w:p w:rsidR="00AE79F3" w:rsidRDefault="00AE79F3" w:rsidP="00AE79F3">
      <w:pPr>
        <w:widowControl/>
        <w:adjustRightInd w:val="0"/>
        <w:jc w:val="both"/>
        <w:rPr>
          <w:rFonts w:ascii="Calibri" w:eastAsiaTheme="minorHAnsi" w:hAnsi="Calibri" w:cs="Calibri"/>
          <w:color w:val="000000"/>
        </w:rPr>
      </w:pPr>
      <w:r w:rsidRPr="00AE79F3">
        <w:rPr>
          <w:rFonts w:ascii="Calibri" w:eastAsiaTheme="minorHAnsi" w:hAnsi="Calibri" w:cs="Calibri"/>
          <w:color w:val="000000"/>
        </w:rPr>
        <w:t>8.</w:t>
      </w:r>
      <w:r>
        <w:rPr>
          <w:rFonts w:ascii="Calibri" w:eastAsiaTheme="minorHAnsi" w:hAnsi="Calibri" w:cs="Calibri"/>
          <w:color w:val="000000"/>
        </w:rPr>
        <w:t>Ξηροί καρποί, είδη διατροφής.</w:t>
      </w:r>
    </w:p>
    <w:p w:rsidR="00AE79F3" w:rsidRDefault="00AE79F3" w:rsidP="00AE79F3">
      <w:pPr>
        <w:widowControl/>
        <w:adjustRightInd w:val="0"/>
        <w:jc w:val="both"/>
        <w:rPr>
          <w:rFonts w:ascii="Calibri" w:eastAsiaTheme="minorHAnsi" w:hAnsi="Calibri" w:cs="Calibri"/>
          <w:color w:val="000000"/>
        </w:rPr>
      </w:pPr>
      <w:r w:rsidRPr="00AE79F3">
        <w:rPr>
          <w:rFonts w:ascii="Calibri" w:eastAsiaTheme="minorHAnsi" w:hAnsi="Calibri" w:cs="Calibri"/>
          <w:color w:val="000000"/>
        </w:rPr>
        <w:t xml:space="preserve">9. </w:t>
      </w:r>
      <w:r>
        <w:rPr>
          <w:rFonts w:ascii="Calibri" w:eastAsiaTheme="minorHAnsi" w:hAnsi="Calibri" w:cs="Calibri"/>
          <w:color w:val="000000"/>
        </w:rPr>
        <w:t>Εργαλεία,  μικροεργαλεία, κλπ.</w:t>
      </w:r>
    </w:p>
    <w:p w:rsidR="00AE79F3" w:rsidRDefault="00AE79F3" w:rsidP="00AE79F3">
      <w:pPr>
        <w:widowControl/>
        <w:adjustRightInd w:val="0"/>
        <w:jc w:val="both"/>
        <w:rPr>
          <w:rFonts w:ascii="Calibri" w:eastAsiaTheme="minorHAnsi" w:hAnsi="Calibri" w:cs="Calibri"/>
          <w:color w:val="000000"/>
        </w:rPr>
      </w:pPr>
      <w:r w:rsidRPr="00AE79F3">
        <w:rPr>
          <w:rFonts w:ascii="Calibri" w:eastAsiaTheme="minorHAnsi" w:hAnsi="Calibri" w:cs="Calibri"/>
          <w:color w:val="000000"/>
        </w:rPr>
        <w:t>10.</w:t>
      </w:r>
      <w:r>
        <w:rPr>
          <w:rFonts w:ascii="Calibri" w:eastAsiaTheme="minorHAnsi" w:hAnsi="Calibri" w:cs="Calibri"/>
          <w:color w:val="000000"/>
        </w:rPr>
        <w:t>Είδη Λαϊκής Τέχνης, έργων τέχνης.</w:t>
      </w:r>
    </w:p>
    <w:p w:rsidR="00AE79F3" w:rsidRDefault="00AE79F3" w:rsidP="00AE79F3">
      <w:pPr>
        <w:widowControl/>
        <w:adjustRightInd w:val="0"/>
        <w:jc w:val="both"/>
        <w:rPr>
          <w:rFonts w:ascii="Calibri" w:eastAsiaTheme="minorHAnsi" w:hAnsi="Calibri" w:cs="Calibri"/>
          <w:color w:val="000000"/>
        </w:rPr>
      </w:pPr>
      <w:r w:rsidRPr="00AE79F3">
        <w:rPr>
          <w:rFonts w:ascii="Calibri" w:eastAsiaTheme="minorHAnsi" w:hAnsi="Calibri" w:cs="Calibri"/>
          <w:color w:val="000000"/>
        </w:rPr>
        <w:t xml:space="preserve">11. </w:t>
      </w:r>
      <w:r>
        <w:rPr>
          <w:rFonts w:ascii="Calibri" w:eastAsiaTheme="minorHAnsi" w:hAnsi="Calibri" w:cs="Calibri"/>
          <w:color w:val="000000"/>
        </w:rPr>
        <w:t>Είδη δώρων και διακόσμησης.</w:t>
      </w:r>
    </w:p>
    <w:p w:rsidR="00AE79F3" w:rsidRDefault="00AE79F3" w:rsidP="00AE79F3">
      <w:pPr>
        <w:widowControl/>
        <w:adjustRightInd w:val="0"/>
        <w:jc w:val="both"/>
        <w:rPr>
          <w:rFonts w:ascii="Calibri" w:eastAsiaTheme="minorHAnsi" w:hAnsi="Calibri" w:cs="Calibri"/>
          <w:color w:val="000000"/>
        </w:rPr>
      </w:pPr>
      <w:r w:rsidRPr="00AE79F3">
        <w:rPr>
          <w:rFonts w:ascii="Calibri" w:eastAsiaTheme="minorHAnsi" w:hAnsi="Calibri" w:cs="Calibri"/>
          <w:color w:val="000000"/>
        </w:rPr>
        <w:t xml:space="preserve">12. </w:t>
      </w:r>
      <w:r>
        <w:rPr>
          <w:rFonts w:ascii="Calibri" w:eastAsiaTheme="minorHAnsi" w:hAnsi="Calibri" w:cs="Calibri"/>
          <w:color w:val="000000"/>
        </w:rPr>
        <w:t>Ασημικά και Φο Μπιζού.</w:t>
      </w:r>
    </w:p>
    <w:p w:rsidR="00AE79F3" w:rsidRDefault="00AE79F3" w:rsidP="00AE79F3">
      <w:pPr>
        <w:widowControl/>
        <w:adjustRightInd w:val="0"/>
        <w:jc w:val="both"/>
        <w:rPr>
          <w:rFonts w:ascii="Calibri" w:eastAsiaTheme="minorHAnsi" w:hAnsi="Calibri" w:cs="Calibri"/>
          <w:color w:val="000000"/>
        </w:rPr>
      </w:pPr>
      <w:r w:rsidRPr="00AE79F3">
        <w:rPr>
          <w:rFonts w:ascii="Calibri" w:eastAsiaTheme="minorHAnsi" w:hAnsi="Calibri" w:cs="Calibri"/>
          <w:color w:val="000000"/>
        </w:rPr>
        <w:t>13.</w:t>
      </w:r>
      <w:r>
        <w:rPr>
          <w:rFonts w:ascii="Calibri" w:eastAsiaTheme="minorHAnsi" w:hAnsi="Calibri" w:cs="Calibri"/>
          <w:color w:val="000000"/>
        </w:rPr>
        <w:t>Άνθη, αποξηραμένα άνθη, καλλωπιστικά φυτά, αρωματικά και φαρμακευτικά φυτά, είδη ανθοκομίας, κηπουρικής, μεταποιημένα αγροτικά προϊόντα, μπαχαρικά, βότανα, αρτύματα, κλπ.</w:t>
      </w:r>
    </w:p>
    <w:p w:rsidR="00AE79F3" w:rsidRDefault="00AE79F3" w:rsidP="00AE79F3">
      <w:pPr>
        <w:widowControl/>
        <w:adjustRightInd w:val="0"/>
        <w:jc w:val="both"/>
        <w:rPr>
          <w:rFonts w:ascii="Calibri" w:eastAsiaTheme="minorHAnsi" w:hAnsi="Calibri" w:cs="Calibri"/>
          <w:color w:val="000000"/>
        </w:rPr>
      </w:pPr>
      <w:r w:rsidRPr="00AE79F3">
        <w:rPr>
          <w:rFonts w:ascii="Calibri" w:eastAsiaTheme="minorHAnsi" w:hAnsi="Calibri" w:cs="Calibri"/>
          <w:color w:val="000000"/>
        </w:rPr>
        <w:t xml:space="preserve">14. </w:t>
      </w:r>
      <w:r>
        <w:rPr>
          <w:rFonts w:ascii="Calibri" w:eastAsiaTheme="minorHAnsi" w:hAnsi="Calibri" w:cs="Calibri"/>
          <w:color w:val="000000"/>
        </w:rPr>
        <w:t>Υαλικά.</w:t>
      </w:r>
    </w:p>
    <w:p w:rsidR="00AE79F3" w:rsidRDefault="00AE79F3" w:rsidP="00AE79F3">
      <w:pPr>
        <w:widowControl/>
        <w:adjustRightInd w:val="0"/>
        <w:jc w:val="both"/>
        <w:rPr>
          <w:rFonts w:ascii="Calibri" w:eastAsiaTheme="minorHAnsi" w:hAnsi="Calibri" w:cs="Calibri"/>
          <w:color w:val="000000"/>
        </w:rPr>
      </w:pPr>
      <w:r w:rsidRPr="00AE79F3">
        <w:rPr>
          <w:rFonts w:ascii="Calibri" w:eastAsiaTheme="minorHAnsi" w:hAnsi="Calibri" w:cs="Calibri"/>
          <w:color w:val="000000"/>
        </w:rPr>
        <w:t>15.</w:t>
      </w:r>
      <w:r>
        <w:rPr>
          <w:rFonts w:ascii="Calibri" w:eastAsiaTheme="minorHAnsi" w:hAnsi="Calibri" w:cs="Calibri"/>
          <w:color w:val="000000"/>
        </w:rPr>
        <w:t xml:space="preserve">Παιδικά Παιχνίδια μη ηλεκτροδοτούμενα. </w:t>
      </w:r>
    </w:p>
    <w:p w:rsidR="00AE79F3" w:rsidRDefault="00AE79F3" w:rsidP="00AE79F3">
      <w:pPr>
        <w:widowControl/>
        <w:adjustRightInd w:val="0"/>
        <w:jc w:val="both"/>
        <w:rPr>
          <w:rFonts w:ascii="Calibri" w:eastAsiaTheme="minorHAnsi" w:hAnsi="Calibri" w:cs="Calibri"/>
          <w:color w:val="000000"/>
        </w:rPr>
      </w:pPr>
      <w:r w:rsidRPr="00AE79F3">
        <w:rPr>
          <w:rFonts w:ascii="Calibri" w:eastAsiaTheme="minorHAnsi" w:hAnsi="Calibri" w:cs="Calibri"/>
          <w:color w:val="000000"/>
        </w:rPr>
        <w:t>16.</w:t>
      </w:r>
      <w:r>
        <w:rPr>
          <w:rFonts w:ascii="Calibri" w:eastAsiaTheme="minorHAnsi" w:hAnsi="Calibri" w:cs="Calibri"/>
          <w:color w:val="000000"/>
        </w:rPr>
        <w:t>Εκκλησιαστικά είδη, Αγιογραφίες, αφίσες, κλπ.</w:t>
      </w:r>
    </w:p>
    <w:p w:rsidR="00AE79F3" w:rsidRDefault="00AE79F3" w:rsidP="00AE79F3">
      <w:pPr>
        <w:widowControl/>
        <w:adjustRightInd w:val="0"/>
        <w:jc w:val="both"/>
        <w:rPr>
          <w:rFonts w:ascii="Calibri" w:eastAsiaTheme="minorHAnsi" w:hAnsi="Calibri" w:cs="Calibri"/>
          <w:color w:val="000000"/>
        </w:rPr>
      </w:pPr>
      <w:r w:rsidRPr="00AE79F3">
        <w:rPr>
          <w:rFonts w:ascii="Calibri" w:eastAsiaTheme="minorHAnsi" w:hAnsi="Calibri" w:cs="Calibri"/>
          <w:color w:val="000000"/>
        </w:rPr>
        <w:t>17.</w:t>
      </w:r>
      <w:r>
        <w:rPr>
          <w:rFonts w:ascii="Calibri" w:eastAsiaTheme="minorHAnsi" w:hAnsi="Calibri" w:cs="Calibri"/>
          <w:color w:val="000000"/>
        </w:rPr>
        <w:t>Ψιλικά, είδη δώρων, μπιζού, αξεσουάρ ένδυσης, κλπ.</w:t>
      </w:r>
    </w:p>
    <w:p w:rsidR="00AE79F3" w:rsidRDefault="00AE79F3" w:rsidP="00AE79F3">
      <w:pPr>
        <w:widowControl/>
        <w:adjustRightInd w:val="0"/>
        <w:jc w:val="both"/>
        <w:rPr>
          <w:rFonts w:ascii="Calibri" w:eastAsiaTheme="minorHAnsi" w:hAnsi="Calibri" w:cs="Calibri"/>
          <w:color w:val="000000"/>
        </w:rPr>
      </w:pPr>
      <w:r w:rsidRPr="00AE79F3">
        <w:rPr>
          <w:rFonts w:ascii="Calibri" w:eastAsiaTheme="minorHAnsi" w:hAnsi="Calibri" w:cs="Calibri"/>
          <w:color w:val="000000"/>
        </w:rPr>
        <w:t>18.</w:t>
      </w:r>
      <w:r>
        <w:rPr>
          <w:rFonts w:ascii="Calibri" w:eastAsiaTheme="minorHAnsi" w:hAnsi="Calibri" w:cs="Calibri"/>
          <w:color w:val="000000"/>
        </w:rPr>
        <w:t>Βιβλία, σχολικά είδη.</w:t>
      </w:r>
    </w:p>
    <w:p w:rsidR="00AE79F3" w:rsidRDefault="00AE79F3" w:rsidP="00AE79F3">
      <w:pPr>
        <w:widowControl/>
        <w:adjustRightInd w:val="0"/>
        <w:jc w:val="both"/>
        <w:rPr>
          <w:rFonts w:ascii="Calibri" w:eastAsiaTheme="minorHAnsi" w:hAnsi="Calibri" w:cs="Calibri"/>
          <w:color w:val="000000"/>
        </w:rPr>
      </w:pPr>
      <w:r w:rsidRPr="00AE79F3">
        <w:rPr>
          <w:rFonts w:ascii="Calibri" w:eastAsiaTheme="minorHAnsi" w:hAnsi="Calibri" w:cs="Calibri"/>
          <w:color w:val="000000"/>
        </w:rPr>
        <w:t>19.</w:t>
      </w:r>
      <w:r>
        <w:rPr>
          <w:rFonts w:ascii="Calibri" w:eastAsiaTheme="minorHAnsi" w:hAnsi="Calibri" w:cs="Calibri"/>
          <w:color w:val="000000"/>
        </w:rPr>
        <w:t>Είδη υγιεινής/ατομικής καθαριότητας.</w:t>
      </w:r>
    </w:p>
    <w:p w:rsidR="00AE79F3" w:rsidRDefault="00AE79F3" w:rsidP="00AE79F3">
      <w:pPr>
        <w:widowControl/>
        <w:adjustRightInd w:val="0"/>
        <w:jc w:val="both"/>
        <w:rPr>
          <w:rFonts w:ascii="Calibri" w:eastAsiaTheme="minorHAnsi" w:hAnsi="Calibri" w:cs="Calibri"/>
          <w:color w:val="000000"/>
        </w:rPr>
      </w:pPr>
      <w:r w:rsidRPr="00AE79F3">
        <w:rPr>
          <w:rFonts w:ascii="Calibri" w:eastAsiaTheme="minorHAnsi" w:hAnsi="Calibri" w:cs="Calibri"/>
          <w:color w:val="000000"/>
        </w:rPr>
        <w:t>20.</w:t>
      </w:r>
      <w:r>
        <w:rPr>
          <w:rFonts w:ascii="Calibri" w:eastAsiaTheme="minorHAnsi" w:hAnsi="Calibri" w:cs="Calibri"/>
          <w:color w:val="000000"/>
        </w:rPr>
        <w:t>Είδη Λαϊκής Τέχνης.</w:t>
      </w:r>
    </w:p>
    <w:p w:rsidR="00AE79F3" w:rsidRDefault="00AE79F3" w:rsidP="00AE79F3">
      <w:pPr>
        <w:widowControl/>
        <w:adjustRightInd w:val="0"/>
        <w:jc w:val="both"/>
        <w:rPr>
          <w:rFonts w:ascii="Calibri" w:eastAsiaTheme="minorHAnsi" w:hAnsi="Calibri" w:cs="Calibri"/>
          <w:color w:val="000000"/>
        </w:rPr>
      </w:pPr>
      <w:r w:rsidRPr="00AE79F3">
        <w:rPr>
          <w:rFonts w:ascii="Calibri" w:eastAsiaTheme="minorHAnsi" w:hAnsi="Calibri" w:cs="Calibri"/>
          <w:color w:val="000000"/>
        </w:rPr>
        <w:t>21.</w:t>
      </w:r>
      <w:r>
        <w:rPr>
          <w:rFonts w:ascii="Calibri" w:eastAsiaTheme="minorHAnsi" w:hAnsi="Calibri" w:cs="Calibri"/>
          <w:color w:val="000000"/>
        </w:rPr>
        <w:t>Παραδοσιακά προϊόντα και προϊόντα οικοτεχνίας της περ. 3 άρθρου 2, ΚΥΑ 18982/2022/ΦΕΚ 925Β΄1-3-2022.</w:t>
      </w:r>
    </w:p>
    <w:p w:rsidR="00AE79F3" w:rsidRDefault="00AE79F3" w:rsidP="00AE79F3">
      <w:pPr>
        <w:widowControl/>
        <w:adjustRightInd w:val="0"/>
        <w:jc w:val="both"/>
        <w:rPr>
          <w:rFonts w:ascii="Calibri" w:eastAsiaTheme="minorHAnsi" w:hAnsi="Calibri" w:cs="Calibri"/>
          <w:color w:val="000000"/>
        </w:rPr>
      </w:pPr>
      <w:r w:rsidRPr="00AE79F3">
        <w:rPr>
          <w:rFonts w:ascii="Calibri" w:eastAsiaTheme="minorHAnsi" w:hAnsi="Calibri" w:cs="Calibri"/>
          <w:color w:val="000000"/>
        </w:rPr>
        <w:t>22.</w:t>
      </w:r>
      <w:r>
        <w:rPr>
          <w:rFonts w:ascii="Calibri" w:eastAsiaTheme="minorHAnsi" w:hAnsi="Calibri" w:cs="Calibri"/>
          <w:color w:val="000000"/>
        </w:rPr>
        <w:t xml:space="preserve">Αξεσουάρ ένδυσης. </w:t>
      </w:r>
    </w:p>
    <w:p w:rsidR="00AE79F3" w:rsidRDefault="00AE79F3" w:rsidP="00AE79F3">
      <w:pPr>
        <w:widowControl/>
        <w:adjustRightInd w:val="0"/>
        <w:jc w:val="both"/>
        <w:rPr>
          <w:rFonts w:ascii="Calibri" w:eastAsiaTheme="minorHAnsi" w:hAnsi="Calibri" w:cs="Calibri"/>
          <w:color w:val="000000"/>
        </w:rPr>
      </w:pPr>
      <w:r w:rsidRPr="00AE79F3">
        <w:rPr>
          <w:rFonts w:ascii="Calibri" w:eastAsiaTheme="minorHAnsi" w:hAnsi="Calibri" w:cs="Calibri"/>
          <w:color w:val="000000"/>
        </w:rPr>
        <w:t>2</w:t>
      </w:r>
      <w:r w:rsidR="00DB6C9B">
        <w:rPr>
          <w:rFonts w:ascii="Calibri" w:eastAsiaTheme="minorHAnsi" w:hAnsi="Calibri" w:cs="Calibri"/>
          <w:color w:val="000000"/>
        </w:rPr>
        <w:t>3</w:t>
      </w:r>
      <w:r w:rsidRPr="00AE79F3">
        <w:rPr>
          <w:rFonts w:ascii="Calibri" w:eastAsiaTheme="minorHAnsi" w:hAnsi="Calibri" w:cs="Calibri"/>
          <w:color w:val="000000"/>
        </w:rPr>
        <w:t>.</w:t>
      </w:r>
      <w:r>
        <w:rPr>
          <w:rFonts w:ascii="Calibri" w:eastAsiaTheme="minorHAnsi" w:hAnsi="Calibri" w:cs="Calibri"/>
          <w:color w:val="000000"/>
        </w:rPr>
        <w:t>Πρόχειρα έτοιμα γεύματα  και ειδή κυλικείου από καντίνα ή φορητές εγκαταστάσεις έψησης χωρίς δυνατότητα ανάπτυξης τραπεζοκαθισμάτων, τηρουμένων των κανόνων της εκάστοτε υγειονομικής διάταξης του Υπουργείου Υγείας.</w:t>
      </w:r>
    </w:p>
    <w:p w:rsidR="00AE79F3" w:rsidRDefault="00AE79F3" w:rsidP="00AE79F3">
      <w:pPr>
        <w:widowControl/>
        <w:adjustRightInd w:val="0"/>
        <w:jc w:val="both"/>
        <w:rPr>
          <w:rFonts w:ascii="Calibri" w:eastAsiaTheme="minorHAnsi" w:hAnsi="Calibri" w:cs="Calibri"/>
          <w:color w:val="000000"/>
        </w:rPr>
      </w:pPr>
      <w:r w:rsidRPr="00AE79F3">
        <w:rPr>
          <w:rFonts w:ascii="Calibri" w:eastAsiaTheme="minorHAnsi" w:hAnsi="Calibri" w:cs="Calibri"/>
          <w:color w:val="000000"/>
        </w:rPr>
        <w:t>2</w:t>
      </w:r>
      <w:r w:rsidR="00DB6C9B">
        <w:rPr>
          <w:rFonts w:ascii="Calibri" w:eastAsiaTheme="minorHAnsi" w:hAnsi="Calibri" w:cs="Calibri"/>
          <w:color w:val="000000"/>
        </w:rPr>
        <w:t>4</w:t>
      </w:r>
      <w:r w:rsidRPr="00AE79F3">
        <w:rPr>
          <w:rFonts w:ascii="Calibri" w:eastAsiaTheme="minorHAnsi" w:hAnsi="Calibri" w:cs="Calibri"/>
          <w:color w:val="000000"/>
        </w:rPr>
        <w:t xml:space="preserve">. </w:t>
      </w:r>
      <w:r>
        <w:rPr>
          <w:rFonts w:ascii="Calibri" w:eastAsiaTheme="minorHAnsi" w:hAnsi="Calibri" w:cs="Calibri"/>
          <w:color w:val="000000"/>
        </w:rPr>
        <w:t>Λοιπά βιομηχανικά είδη.</w:t>
      </w:r>
    </w:p>
    <w:p w:rsidR="00AE79F3" w:rsidRDefault="00AE79F3" w:rsidP="00AE79F3">
      <w:pPr>
        <w:widowControl/>
        <w:adjustRightInd w:val="0"/>
        <w:jc w:val="both"/>
        <w:rPr>
          <w:rFonts w:ascii="Calibri" w:eastAsiaTheme="minorHAnsi" w:hAnsi="Calibri" w:cs="Calibri"/>
          <w:b/>
          <w:bCs/>
          <w:color w:val="000000"/>
        </w:rPr>
      </w:pPr>
    </w:p>
    <w:p w:rsidR="00AE79F3" w:rsidRDefault="00DB6C9B" w:rsidP="00AE79F3">
      <w:pPr>
        <w:widowControl/>
        <w:adjustRightInd w:val="0"/>
        <w:jc w:val="both"/>
        <w:rPr>
          <w:rFonts w:ascii="Calibri" w:eastAsiaTheme="minorHAnsi" w:hAnsi="Calibri" w:cs="Calibri"/>
          <w:color w:val="000000"/>
        </w:rPr>
      </w:pPr>
      <w:r>
        <w:rPr>
          <w:rFonts w:ascii="Calibri" w:eastAsiaTheme="minorHAnsi" w:hAnsi="Calibri" w:cs="Calibri"/>
          <w:color w:val="000000"/>
        </w:rPr>
        <w:t xml:space="preserve">Ι) </w:t>
      </w:r>
      <w:r w:rsidR="00AE79F3">
        <w:rPr>
          <w:rFonts w:ascii="Calibri" w:eastAsiaTheme="minorHAnsi" w:hAnsi="Calibri" w:cs="Calibri"/>
          <w:color w:val="000000"/>
        </w:rPr>
        <w:t>Η διάθεση ειδών και η παροχή υπηρεσιών στην εμποροπανήγυρη  διέπεται υποχρεωτικά, κατά περίπτωση, από τους εξής όρους:</w:t>
      </w:r>
    </w:p>
    <w:p w:rsidR="00AE79F3" w:rsidRPr="00AE79F3" w:rsidRDefault="00AE79F3" w:rsidP="00AE79F3">
      <w:pPr>
        <w:widowControl/>
        <w:adjustRightInd w:val="0"/>
        <w:jc w:val="both"/>
        <w:rPr>
          <w:rFonts w:ascii="Calibri" w:eastAsiaTheme="minorHAnsi" w:hAnsi="Calibri" w:cs="Calibri"/>
        </w:rPr>
      </w:pPr>
    </w:p>
    <w:p w:rsidR="00AE79F3" w:rsidRDefault="00AE79F3" w:rsidP="00AE79F3">
      <w:pPr>
        <w:widowControl/>
        <w:adjustRightInd w:val="0"/>
        <w:jc w:val="both"/>
        <w:rPr>
          <w:rFonts w:ascii="Calibri" w:eastAsiaTheme="minorHAnsi" w:hAnsi="Calibri" w:cs="Calibri"/>
          <w:color w:val="000000"/>
        </w:rPr>
      </w:pPr>
      <w:r>
        <w:rPr>
          <w:rFonts w:ascii="Calibri" w:eastAsiaTheme="minorHAnsi" w:hAnsi="Calibri" w:cs="Calibri"/>
          <w:color w:val="000000"/>
        </w:rPr>
        <w:t>α) Τα πωλούμενα τρόφιμα πρέπει να πληρούν τους όρους ποιότητας, υγιεινής και ασφάλειας της υπουργικής απόφασης που εκδίδεται κατ’ εξουσιοδότηση της παρ. 1 του άρθρου 67 του ν. 4849/2021.</w:t>
      </w:r>
    </w:p>
    <w:p w:rsidR="00AE79F3" w:rsidRDefault="00AE79F3" w:rsidP="00AE79F3">
      <w:pPr>
        <w:widowControl/>
        <w:adjustRightInd w:val="0"/>
        <w:jc w:val="both"/>
        <w:rPr>
          <w:rFonts w:ascii="Calibri" w:eastAsiaTheme="minorHAnsi" w:hAnsi="Calibri" w:cs="Calibri"/>
          <w:color w:val="000000"/>
        </w:rPr>
      </w:pPr>
      <w:r>
        <w:rPr>
          <w:rFonts w:ascii="Calibri" w:eastAsiaTheme="minorHAnsi" w:hAnsi="Calibri" w:cs="Calibri"/>
          <w:color w:val="000000"/>
        </w:rPr>
        <w:t>Σύμφωνα με την περ. α΄ της παρ. 13 του άρθρου 66, μέχρι την έκδοση της ανωτέρω απόφασης ισχύουν τα οριζόμενα στο άρθρο 3 του ν. 4497/2017 και συγκεκριμένα:</w:t>
      </w:r>
    </w:p>
    <w:p w:rsidR="00AE79F3" w:rsidRDefault="00AE79F3" w:rsidP="00AE79F3">
      <w:pPr>
        <w:widowControl/>
        <w:numPr>
          <w:ilvl w:val="0"/>
          <w:numId w:val="7"/>
        </w:numPr>
        <w:adjustRightInd w:val="0"/>
        <w:ind w:firstLine="142"/>
        <w:jc w:val="both"/>
        <w:rPr>
          <w:rFonts w:ascii="Calibri" w:eastAsiaTheme="minorHAnsi" w:hAnsi="Calibri" w:cs="Calibri"/>
          <w:color w:val="000000"/>
        </w:rPr>
      </w:pPr>
      <w:r>
        <w:rPr>
          <w:rFonts w:ascii="Calibri" w:eastAsiaTheme="minorHAnsi" w:hAnsi="Calibri" w:cs="Calibri"/>
          <w:color w:val="000000"/>
        </w:rPr>
        <w:t>Τα προς πώληση στο υπαίθριο εμπόριο είδη διατίθενται, σύμφωνα με τους Κανόνες ΔΙ.Ε.Π.Π.Υ. με την επιφύλαξη ειδικών κατά περίπτωση διατάξεων αρμοδιότητας ΓΧΚ και πρέπει να πληρούν τις διατάξεις του Κώδικα Φορολογικής Απεικόνισης Συναλλαγών (υποπαράγραφος Ε1 της παρ. Ε'</w:t>
      </w:r>
      <w:r w:rsidR="00DB6C9B">
        <w:rPr>
          <w:rFonts w:ascii="Calibri" w:eastAsiaTheme="minorHAnsi" w:hAnsi="Calibri" w:cs="Calibri"/>
          <w:color w:val="000000"/>
        </w:rPr>
        <w:t xml:space="preserve"> </w:t>
      </w:r>
      <w:r>
        <w:rPr>
          <w:rFonts w:ascii="Calibri" w:eastAsiaTheme="minorHAnsi" w:hAnsi="Calibri" w:cs="Calibri"/>
          <w:color w:val="000000"/>
        </w:rPr>
        <w:t>του άρθρου πρώτου του ν. 4093/ 2012, Α'222). Σε καμία περίπτωση, δεν πρέπει να συνιστούν παράνομη απομίμηση προϊόντων ή να διακινούνται κατά παράβαση των σχετικών με την προστασία των δικαιωμάτων διανοητικής ιδιοκτησίας διατάξεων ή διατάξεων της κοινοτικής τελωνειακής νομοθεσίας, του Εθνικού Τελωνειακού Κώδικα (ν. 2960/2001, Α'265) και του ν. 2969/2001 (Α'281).</w:t>
      </w:r>
    </w:p>
    <w:p w:rsidR="00AE79F3" w:rsidRDefault="00AE79F3" w:rsidP="00AE79F3">
      <w:pPr>
        <w:widowControl/>
        <w:numPr>
          <w:ilvl w:val="0"/>
          <w:numId w:val="7"/>
        </w:numPr>
        <w:adjustRightInd w:val="0"/>
        <w:ind w:firstLine="142"/>
        <w:jc w:val="both"/>
        <w:rPr>
          <w:rFonts w:ascii="Calibri" w:eastAsiaTheme="minorHAnsi" w:hAnsi="Calibri" w:cs="Calibri"/>
          <w:color w:val="000000"/>
        </w:rPr>
      </w:pPr>
      <w:r>
        <w:rPr>
          <w:rFonts w:ascii="Calibri" w:eastAsiaTheme="minorHAnsi" w:hAnsi="Calibri" w:cs="Calibri"/>
          <w:color w:val="000000"/>
        </w:rPr>
        <w:t>Κάθε πωλητής υπαίθριου εμπορίου, ο οποίος διακινεί βιομηχανικά προϊόντα ή μεταποιημένα τρόφιμα απευθείας από ειδικά διασκευασμένο όχημα, καταλαμβάνει αριθμό μέτρων ίσο με το μήκος του οχήματός του, όχι όμως, άνω των 8 μέτρων</w:t>
      </w:r>
    </w:p>
    <w:p w:rsidR="00AE79F3" w:rsidRDefault="00AE79F3" w:rsidP="00AE79F3">
      <w:pPr>
        <w:widowControl/>
        <w:numPr>
          <w:ilvl w:val="0"/>
          <w:numId w:val="7"/>
        </w:numPr>
        <w:adjustRightInd w:val="0"/>
        <w:ind w:firstLine="142"/>
        <w:jc w:val="both"/>
        <w:rPr>
          <w:rFonts w:ascii="Calibri" w:eastAsiaTheme="minorHAnsi" w:hAnsi="Calibri" w:cs="Calibri"/>
          <w:color w:val="000000"/>
        </w:rPr>
      </w:pPr>
      <w:r>
        <w:rPr>
          <w:rFonts w:ascii="Calibri" w:eastAsiaTheme="minorHAnsi" w:hAnsi="Calibri" w:cs="Calibri"/>
          <w:color w:val="000000"/>
        </w:rPr>
        <w:t xml:space="preserve">Στην περίπτωση αυτή, δεν επιτρέπεται η ύπαρξη ξεχωριστού πάγκου, εκτός εάν το μήκος του οχήματος είναι μικρότερο από το οριζόμενο μήκος πάγκων για τις συγκεκριμένες κατηγορίες πωλούμενων ειδών και εφόσον υπάρχει δυνατότητα από άποψη χώρου. Απαραίτητη προϋπόθεση είναι τα διασκευασμένα οχήματα να διαθέτουν Έγκριση Τύπου, σύμφωνα με τους όρους και τη διαδικασία της 5299/406/9.10.2012 απόφασης του Αναπληρωτή Υπουργού Ανάπτυξης, Ανταγωνιστικότητας, Υποδομών, Μεταφορών και Δικτύων (Β'2840). Κατά τη διακίνηση και </w:t>
      </w:r>
      <w:r>
        <w:rPr>
          <w:rFonts w:ascii="Calibri" w:eastAsiaTheme="minorHAnsi" w:hAnsi="Calibri" w:cs="Calibri"/>
          <w:color w:val="000000"/>
        </w:rPr>
        <w:lastRenderedPageBreak/>
        <w:t xml:space="preserve">πώληση των τροφίμων τηρούνται οι απαιτήσεις του Κεφαλαίου ΙΙΙ του Παραρτήματος ΙΙ του Κανονισμού ΕΚ 852/2004 (L 139). </w:t>
      </w:r>
    </w:p>
    <w:p w:rsidR="00AE79F3" w:rsidRDefault="00AE79F3" w:rsidP="00AE79F3">
      <w:pPr>
        <w:widowControl/>
        <w:numPr>
          <w:ilvl w:val="0"/>
          <w:numId w:val="7"/>
        </w:numPr>
        <w:adjustRightInd w:val="0"/>
        <w:ind w:firstLine="142"/>
        <w:jc w:val="both"/>
        <w:rPr>
          <w:rFonts w:ascii="Calibri" w:eastAsiaTheme="minorHAnsi" w:hAnsi="Calibri" w:cs="Calibri"/>
          <w:color w:val="000000"/>
        </w:rPr>
      </w:pPr>
      <w:r>
        <w:rPr>
          <w:rFonts w:ascii="Calibri" w:eastAsiaTheme="minorHAnsi" w:hAnsi="Calibri" w:cs="Calibri"/>
          <w:color w:val="000000"/>
        </w:rPr>
        <w:t>Ειδικά, για τα τρόφιμα που συντηρούνται με ψύξη και κατάψυξη πρέπει να τηρείται η αλυσίδα ψύξης με βάση τις θερμοκρασίες συντήρησης που ορίζει ο παρασκευαστής των τροφίμων.</w:t>
      </w:r>
    </w:p>
    <w:p w:rsidR="00AE79F3" w:rsidRPr="00AE79F3" w:rsidRDefault="00AE79F3" w:rsidP="00AE79F3">
      <w:pPr>
        <w:widowControl/>
        <w:adjustRightInd w:val="0"/>
        <w:ind w:firstLine="142"/>
        <w:jc w:val="both"/>
        <w:rPr>
          <w:rFonts w:ascii="Calibri" w:eastAsiaTheme="minorHAnsi" w:hAnsi="Calibri" w:cs="Calibri"/>
        </w:rPr>
      </w:pPr>
    </w:p>
    <w:p w:rsidR="00AE79F3" w:rsidRDefault="00AE79F3" w:rsidP="00AE79F3">
      <w:pPr>
        <w:widowControl/>
        <w:adjustRightInd w:val="0"/>
        <w:jc w:val="both"/>
        <w:rPr>
          <w:rFonts w:ascii="Calibri" w:eastAsiaTheme="minorHAnsi" w:hAnsi="Calibri" w:cs="Calibri"/>
          <w:color w:val="000000"/>
        </w:rPr>
      </w:pPr>
      <w:r>
        <w:rPr>
          <w:rFonts w:ascii="Calibri" w:eastAsiaTheme="minorHAnsi" w:hAnsi="Calibri" w:cs="Calibri"/>
          <w:b/>
          <w:bCs/>
          <w:color w:val="000000"/>
        </w:rPr>
        <w:t>β</w:t>
      </w:r>
      <w:r>
        <w:rPr>
          <w:rFonts w:ascii="Calibri" w:eastAsiaTheme="minorHAnsi" w:hAnsi="Calibri" w:cs="Calibri"/>
          <w:color w:val="000000"/>
        </w:rPr>
        <w:t xml:space="preserve">) Τα πωλούμενα βιομηχανικά είδη πρέπει να τηρούν τις προδιαγραφές ασφαλείας και η διάθεσή τους να γίνεται, σύμφωνα με όσα προβλέπονται από την υπ’ αρ. 91354/30-07-2017 απόφαση του Υπουργού Ανάπτυξης και Επενδύσεων </w:t>
      </w:r>
      <w:r w:rsidRPr="00AE79F3">
        <w:rPr>
          <w:rFonts w:ascii="Calibri" w:eastAsiaTheme="minorHAnsi" w:hAnsi="Calibri" w:cs="Calibri"/>
          <w:color w:val="000000"/>
        </w:rPr>
        <w:t>«</w:t>
      </w:r>
      <w:r>
        <w:rPr>
          <w:rFonts w:ascii="Calibri" w:eastAsiaTheme="minorHAnsi" w:hAnsi="Calibri" w:cs="Calibri"/>
          <w:color w:val="000000"/>
        </w:rPr>
        <w:t>Κωδικοποίηση Κανόνων Διακίνησης και Εμπορίας Προϊόντων και Παροχής Υπηρεσιών (Κανόνες ΔΙ.Ε.Π.Π.Υ.)</w:t>
      </w:r>
      <w:r w:rsidRPr="00AE79F3">
        <w:rPr>
          <w:rFonts w:ascii="Calibri" w:eastAsiaTheme="minorHAnsi" w:hAnsi="Calibri" w:cs="Calibri"/>
          <w:color w:val="000000"/>
        </w:rPr>
        <w:t>» (</w:t>
      </w:r>
      <w:r>
        <w:rPr>
          <w:rFonts w:ascii="Calibri" w:eastAsiaTheme="minorHAnsi" w:hAnsi="Calibri" w:cs="Calibri"/>
          <w:color w:val="000000"/>
        </w:rPr>
        <w:t xml:space="preserve">Β’ 2983). </w:t>
      </w:r>
    </w:p>
    <w:p w:rsidR="00AE79F3" w:rsidRDefault="00AE79F3" w:rsidP="00AE79F3">
      <w:pPr>
        <w:widowControl/>
        <w:adjustRightInd w:val="0"/>
        <w:jc w:val="both"/>
        <w:rPr>
          <w:rFonts w:ascii="Calibri" w:eastAsiaTheme="minorHAnsi" w:hAnsi="Calibri" w:cs="Calibri"/>
          <w:color w:val="000000"/>
        </w:rPr>
      </w:pPr>
      <w:r>
        <w:rPr>
          <w:rFonts w:ascii="Calibri" w:eastAsiaTheme="minorHAnsi" w:hAnsi="Calibri" w:cs="Calibri"/>
          <w:b/>
          <w:bCs/>
          <w:color w:val="000000"/>
        </w:rPr>
        <w:t>γ)</w:t>
      </w:r>
      <w:r>
        <w:rPr>
          <w:rFonts w:ascii="Calibri" w:eastAsiaTheme="minorHAnsi" w:hAnsi="Calibri" w:cs="Calibri"/>
          <w:color w:val="000000"/>
        </w:rPr>
        <w:t>Οι παρεχόμενες υπηρεσίες πληρούν τους όρους ποιότητας, υγιεινής και ασφάλειας της εκάστοτε ισχύουσας, για κάθε είδος υπηρεσίας, ειδικής νομοθεσίας.</w:t>
      </w:r>
    </w:p>
    <w:p w:rsidR="00AE79F3" w:rsidRDefault="00AE79F3" w:rsidP="00AE79F3">
      <w:pPr>
        <w:widowControl/>
        <w:adjustRightInd w:val="0"/>
        <w:jc w:val="both"/>
        <w:rPr>
          <w:rFonts w:ascii="Calibri" w:eastAsiaTheme="minorHAnsi" w:hAnsi="Calibri" w:cs="Calibri"/>
          <w:color w:val="000000"/>
        </w:rPr>
      </w:pPr>
      <w:r>
        <w:rPr>
          <w:rFonts w:ascii="Calibri" w:eastAsiaTheme="minorHAnsi" w:hAnsi="Calibri" w:cs="Calibri"/>
          <w:b/>
          <w:bCs/>
          <w:color w:val="000000"/>
        </w:rPr>
        <w:t xml:space="preserve">δ. </w:t>
      </w:r>
      <w:r>
        <w:rPr>
          <w:rFonts w:ascii="Calibri" w:eastAsiaTheme="minorHAnsi" w:hAnsi="Calibri" w:cs="Calibri"/>
          <w:color w:val="000000"/>
        </w:rPr>
        <w:t>Δεν επιτρέπεται η πώληση ειδών που προκαλούν την δημόσια αιδώ ή μπορούν να προκαλέσουν ατυχήματα σε μικρούς ή μεγάλους, καθώς και ογκώδη εμπορεύματα που ενδεχομένως δυσκολεύουν τις μετακινήσεις μέσα στο χώρο της Εμποροπανήγυρης και γενικά προκαλούν δυσχέρεια στους λοιπούς</w:t>
      </w:r>
    </w:p>
    <w:p w:rsidR="00AE79F3" w:rsidRDefault="00AE79F3" w:rsidP="00AE79F3">
      <w:pPr>
        <w:widowControl/>
        <w:adjustRightInd w:val="0"/>
        <w:jc w:val="both"/>
        <w:rPr>
          <w:rFonts w:ascii="Calibri" w:eastAsiaTheme="minorHAnsi" w:hAnsi="Calibri" w:cs="Calibri"/>
          <w:color w:val="000000"/>
        </w:rPr>
      </w:pPr>
    </w:p>
    <w:p w:rsidR="00AE79F3" w:rsidRDefault="00AE79F3" w:rsidP="00AE79F3">
      <w:pPr>
        <w:widowControl/>
        <w:adjustRightInd w:val="0"/>
        <w:jc w:val="both"/>
        <w:rPr>
          <w:rFonts w:ascii="Calibri" w:eastAsiaTheme="minorHAnsi" w:hAnsi="Calibri" w:cs="Calibri"/>
          <w:b/>
          <w:bCs/>
          <w:color w:val="000000"/>
          <w:u w:val="single"/>
        </w:rPr>
      </w:pPr>
      <w:r>
        <w:rPr>
          <w:rFonts w:ascii="Calibri" w:eastAsiaTheme="minorHAnsi" w:hAnsi="Calibri" w:cs="Calibri"/>
          <w:b/>
          <w:bCs/>
          <w:color w:val="000000"/>
          <w:u w:val="single"/>
        </w:rPr>
        <w:t>Άρθρο 8</w:t>
      </w:r>
      <w:r>
        <w:rPr>
          <w:rFonts w:ascii="Calibri" w:eastAsiaTheme="minorHAnsi" w:hAnsi="Calibri" w:cs="Calibri"/>
          <w:b/>
          <w:bCs/>
          <w:color w:val="000000"/>
          <w:u w:val="single"/>
          <w:vertAlign w:val="superscript"/>
        </w:rPr>
        <w:t>ο</w:t>
      </w:r>
      <w:r>
        <w:rPr>
          <w:rFonts w:ascii="Calibri" w:eastAsiaTheme="minorHAnsi" w:hAnsi="Calibri" w:cs="Calibri"/>
          <w:b/>
          <w:bCs/>
          <w:color w:val="000000"/>
          <w:u w:val="single"/>
        </w:rPr>
        <w:t xml:space="preserve"> - Διαδικασία εγκρίσεων συμμετοχής</w:t>
      </w:r>
    </w:p>
    <w:p w:rsidR="00AE79F3" w:rsidRDefault="00AE79F3" w:rsidP="00AE79F3">
      <w:pPr>
        <w:widowControl/>
        <w:adjustRightInd w:val="0"/>
        <w:jc w:val="both"/>
        <w:rPr>
          <w:rFonts w:ascii="Calibri" w:eastAsiaTheme="minorHAnsi" w:hAnsi="Calibri" w:cs="Calibri"/>
          <w:b/>
          <w:bCs/>
          <w:color w:val="000000"/>
        </w:rPr>
      </w:pPr>
      <w:r>
        <w:rPr>
          <w:rFonts w:ascii="Calibri" w:eastAsiaTheme="minorHAnsi" w:hAnsi="Calibri" w:cs="Calibri"/>
          <w:b/>
          <w:bCs/>
          <w:color w:val="000000"/>
        </w:rPr>
        <w:t xml:space="preserve">Κάθε ενδιαφερόμενος θα υποβάλλει αίτηση για συγκεκριμένη κατηγορία πωλούμενων ειδών/ παροχή υπηρεσίας, όπως αυτές αναφέρονται στην περ. 8 του άρθρου 3 του κανονισμού λειτουργίας,  και η επιλογή θα γίνεται ανά κατηγορία. </w:t>
      </w:r>
    </w:p>
    <w:p w:rsidR="00AE79F3" w:rsidRPr="00AE79F3" w:rsidRDefault="00AE79F3" w:rsidP="00AE79F3">
      <w:pPr>
        <w:widowControl/>
        <w:adjustRightInd w:val="0"/>
        <w:ind w:firstLine="944"/>
        <w:jc w:val="both"/>
        <w:rPr>
          <w:rFonts w:ascii="Calibri" w:eastAsiaTheme="minorHAnsi" w:hAnsi="Calibri" w:cs="Calibri"/>
        </w:rPr>
      </w:pPr>
    </w:p>
    <w:p w:rsidR="00AE79F3" w:rsidRDefault="00AE79F3" w:rsidP="00AE79F3">
      <w:pPr>
        <w:widowControl/>
        <w:adjustRightInd w:val="0"/>
        <w:jc w:val="both"/>
        <w:rPr>
          <w:rFonts w:ascii="Calibri" w:eastAsiaTheme="minorHAnsi" w:hAnsi="Calibri" w:cs="Calibri"/>
          <w:color w:val="000000"/>
        </w:rPr>
      </w:pPr>
      <w:r w:rsidRPr="00AE79F3">
        <w:rPr>
          <w:rFonts w:ascii="Calibri" w:eastAsiaTheme="minorHAnsi" w:hAnsi="Calibri" w:cs="Calibri"/>
          <w:b/>
          <w:bCs/>
          <w:color w:val="000000"/>
        </w:rPr>
        <w:t xml:space="preserve"> </w:t>
      </w:r>
      <w:r>
        <w:rPr>
          <w:rFonts w:ascii="Calibri" w:eastAsiaTheme="minorHAnsi" w:hAnsi="Calibri" w:cs="Calibri"/>
          <w:color w:val="000000"/>
        </w:rPr>
        <w:t>Ύστερα από το πέρας υποβολής των αιτήσεων συμμετοχής, η διαδικασία έγκρισης της συμμετοχής και η τοποθέτηση των πωλητών σε θέσεις ανά κατηγορία  θα γίνεται ως εξής:</w:t>
      </w:r>
    </w:p>
    <w:p w:rsidR="00AE79F3" w:rsidRPr="00AE79F3" w:rsidRDefault="00AE79F3" w:rsidP="00AE79F3">
      <w:pPr>
        <w:widowControl/>
        <w:adjustRightInd w:val="0"/>
        <w:ind w:firstLine="944"/>
        <w:jc w:val="both"/>
        <w:rPr>
          <w:rFonts w:ascii="Calibri" w:eastAsiaTheme="minorHAnsi" w:hAnsi="Calibri" w:cs="Calibri"/>
        </w:rPr>
      </w:pPr>
    </w:p>
    <w:p w:rsidR="00AE79F3" w:rsidRDefault="00AE79F3" w:rsidP="00AE79F3">
      <w:pPr>
        <w:widowControl/>
        <w:adjustRightInd w:val="0"/>
        <w:jc w:val="both"/>
        <w:rPr>
          <w:rFonts w:ascii="Calibri" w:eastAsiaTheme="minorHAnsi" w:hAnsi="Calibri" w:cs="Calibri"/>
          <w:color w:val="000000"/>
        </w:rPr>
      </w:pPr>
      <w:r>
        <w:rPr>
          <w:rFonts w:ascii="Calibri" w:eastAsiaTheme="minorHAnsi" w:hAnsi="Calibri" w:cs="Calibri"/>
          <w:color w:val="000000"/>
        </w:rPr>
        <w:t>α) Σε περίπτωση που οι αιτήσεις είναι λιγότερες από τον αριθμό των θέσεων της κατηγορίας   τότε επιλέγονται όλοι οι ενδιαφερόμενοι. Εφόσον ο  αριθμός των αιτήσεων υπερβαίνει τον αριθμό των θέσεων  για την συγκεκριμένη κατηγορία,  τότε θα γίνεται επιλογή με μοριοδότηση βάση των δύο κριτηρίων που αναφέρονται κατωτέρω (περ. γ). Σε περίπτωση ισοβαθμίας θα διενεργείται κλήρωση.  Οι λοιποί αιτούντες θα θεωρούνται επιλαχόντες.</w:t>
      </w:r>
    </w:p>
    <w:p w:rsidR="00AE79F3" w:rsidRPr="00AE79F3" w:rsidRDefault="00AE79F3" w:rsidP="00AE79F3">
      <w:pPr>
        <w:widowControl/>
        <w:adjustRightInd w:val="0"/>
        <w:ind w:firstLine="944"/>
        <w:jc w:val="both"/>
        <w:rPr>
          <w:rFonts w:ascii="Calibri" w:eastAsiaTheme="minorHAnsi" w:hAnsi="Calibri" w:cs="Calibri"/>
        </w:rPr>
      </w:pPr>
    </w:p>
    <w:p w:rsidR="00AE79F3" w:rsidRDefault="00AE79F3" w:rsidP="00AE79F3">
      <w:pPr>
        <w:widowControl/>
        <w:adjustRightInd w:val="0"/>
        <w:jc w:val="both"/>
        <w:rPr>
          <w:rFonts w:ascii="Calibri" w:eastAsiaTheme="minorHAnsi" w:hAnsi="Calibri" w:cs="Calibri"/>
          <w:color w:val="000000"/>
        </w:rPr>
      </w:pPr>
      <w:r>
        <w:rPr>
          <w:rFonts w:ascii="Calibri" w:eastAsiaTheme="minorHAnsi" w:hAnsi="Calibri" w:cs="Calibri"/>
          <w:color w:val="000000"/>
        </w:rPr>
        <w:t>β) Στη συνέχεια σε κάθε πωλητή που επιλέχθηκε για τη συγκεκριμένη κατηγορία, θα του αποδίδεται η θέση που επιλέγει σε περίπτωση που δεν ζητείται από άλλον πωλητή που επιλέχθηκε για την ίδια κατηγορία.  Σε περίπτωση που μία θέση ζητείται από περισσότερους αιτούντες, τότε αυτή θα αποδίδεται επίσης με μοριοδότηση βάση των ίδιων κριτηρίων που αναφέρονται κατωτέρω (περ. γ).  Σε περίπτωση ισοβαθμίας θα διενεργείται κλήρωση.</w:t>
      </w:r>
    </w:p>
    <w:p w:rsidR="00AE79F3" w:rsidRPr="00AE79F3" w:rsidRDefault="00AE79F3" w:rsidP="00AE79F3">
      <w:pPr>
        <w:widowControl/>
        <w:adjustRightInd w:val="0"/>
        <w:ind w:firstLine="944"/>
        <w:jc w:val="both"/>
        <w:rPr>
          <w:rFonts w:ascii="Calibri" w:eastAsiaTheme="minorHAnsi" w:hAnsi="Calibri" w:cs="Calibri"/>
        </w:rPr>
      </w:pPr>
    </w:p>
    <w:p w:rsidR="00AE79F3" w:rsidRDefault="00AE79F3" w:rsidP="00AE79F3">
      <w:pPr>
        <w:widowControl/>
        <w:adjustRightInd w:val="0"/>
        <w:jc w:val="both"/>
        <w:rPr>
          <w:rFonts w:ascii="Calibri" w:eastAsiaTheme="minorHAnsi" w:hAnsi="Calibri" w:cs="Calibri"/>
          <w:color w:val="000000"/>
        </w:rPr>
      </w:pPr>
      <w:r>
        <w:rPr>
          <w:rFonts w:ascii="Calibri" w:eastAsiaTheme="minorHAnsi" w:hAnsi="Calibri" w:cs="Calibri"/>
          <w:color w:val="000000"/>
        </w:rPr>
        <w:t>γ)Η επιλογή των αιτούντων ανά κατηγορία, καθώς και η προτεραιότητα στην επιλογή θέσης σε κάθε κατηγορία  θα γίνεται βάσει των παρακάτω κριτηρίων</w:t>
      </w:r>
    </w:p>
    <w:p w:rsidR="00AE79F3" w:rsidRPr="00AE79F3" w:rsidRDefault="00AE79F3" w:rsidP="00AE79F3">
      <w:pPr>
        <w:widowControl/>
        <w:adjustRightInd w:val="0"/>
        <w:ind w:firstLine="944"/>
        <w:jc w:val="both"/>
        <w:rPr>
          <w:rFonts w:ascii="Calibri" w:eastAsiaTheme="minorHAnsi" w:hAnsi="Calibri" w:cs="Calibri"/>
        </w:rPr>
      </w:pPr>
    </w:p>
    <w:p w:rsidR="00AE79F3" w:rsidRDefault="00AE79F3" w:rsidP="00AE79F3">
      <w:pPr>
        <w:widowControl/>
        <w:adjustRightInd w:val="0"/>
        <w:jc w:val="both"/>
        <w:rPr>
          <w:rFonts w:ascii="Calibri" w:eastAsiaTheme="minorHAnsi" w:hAnsi="Calibri" w:cs="Calibri"/>
          <w:color w:val="000000"/>
        </w:rPr>
      </w:pPr>
      <w:r w:rsidRPr="00AE79F3">
        <w:rPr>
          <w:rFonts w:ascii="Calibri" w:eastAsiaTheme="minorHAnsi" w:hAnsi="Calibri" w:cs="Calibri"/>
          <w:color w:val="000000"/>
        </w:rPr>
        <w:t>•</w:t>
      </w:r>
      <w:r>
        <w:rPr>
          <w:rFonts w:ascii="Calibri" w:eastAsiaTheme="minorHAnsi" w:hAnsi="Calibri" w:cs="Calibri"/>
          <w:color w:val="000000"/>
        </w:rPr>
        <w:t>Δέκα (10) μόρια θα δίνονται στους επαγγελματίες που δραστηριοποιούνται με έδρα το Δήμο Ζίτσας ή διατηρούν καταστήματα σε αυτόν ή σε δημότες που θέλουν να συμμετάσχουν.</w:t>
      </w:r>
    </w:p>
    <w:p w:rsidR="00AE79F3" w:rsidRDefault="00AE79F3" w:rsidP="00AE79F3">
      <w:pPr>
        <w:widowControl/>
        <w:adjustRightInd w:val="0"/>
        <w:jc w:val="both"/>
        <w:rPr>
          <w:rFonts w:ascii="Calibri" w:eastAsiaTheme="minorHAnsi" w:hAnsi="Calibri" w:cs="Calibri"/>
          <w:color w:val="000000"/>
        </w:rPr>
      </w:pPr>
      <w:r w:rsidRPr="00AE79F3">
        <w:rPr>
          <w:rFonts w:ascii="Calibri" w:eastAsiaTheme="minorHAnsi" w:hAnsi="Calibri" w:cs="Calibri"/>
          <w:color w:val="000000"/>
        </w:rPr>
        <w:t>•</w:t>
      </w:r>
      <w:r>
        <w:rPr>
          <w:rFonts w:ascii="Calibri" w:eastAsiaTheme="minorHAnsi" w:hAnsi="Calibri" w:cs="Calibri"/>
          <w:color w:val="000000"/>
        </w:rPr>
        <w:t>Πέντε (5) μόρια ανά έτος για την παλαιότητα κατοχής συγκεκριμένης θέσης  για τα τελευταία πέντε (5) συνεχόμενα έτη, στην περίπτωση που κατείχαν τη θέση αυτή σύμφωνα με τα στοιχεία που τηρεί ο  Δήμος Ζίτσας.</w:t>
      </w:r>
    </w:p>
    <w:p w:rsidR="00AE79F3" w:rsidRPr="00AE79F3" w:rsidRDefault="00AE79F3" w:rsidP="00AE79F3">
      <w:pPr>
        <w:widowControl/>
        <w:adjustRightInd w:val="0"/>
        <w:ind w:firstLine="944"/>
        <w:jc w:val="both"/>
        <w:rPr>
          <w:rFonts w:ascii="Calibri" w:eastAsiaTheme="minorHAnsi" w:hAnsi="Calibri" w:cs="Calibri"/>
        </w:rPr>
      </w:pPr>
    </w:p>
    <w:p w:rsidR="00AE79F3" w:rsidRDefault="00AE79F3" w:rsidP="00AE79F3">
      <w:pPr>
        <w:widowControl/>
        <w:adjustRightInd w:val="0"/>
        <w:jc w:val="both"/>
        <w:rPr>
          <w:rFonts w:ascii="Calibri" w:eastAsiaTheme="minorHAnsi" w:hAnsi="Calibri" w:cs="Calibri"/>
          <w:color w:val="000000"/>
        </w:rPr>
      </w:pPr>
      <w:r>
        <w:rPr>
          <w:rFonts w:ascii="Calibri" w:eastAsiaTheme="minorHAnsi" w:hAnsi="Calibri" w:cs="Calibri"/>
          <w:color w:val="000000"/>
        </w:rPr>
        <w:t>δ) Για τις κατηγορίες πωλούμενων ειδών (Α΄, Β΄, Γ΄, Δ΄), ισχύουν τα εξής:  Σε περίπτωση  που υπάρξουν κενές θέσεις σε κάποια κατηγορία και περισσότερες αιτήσεις από τις θέσεις σε άλλη κατηγορία,  δύναται να καταλαμβάνονται οι κενές θέσεις της μία κατηγορίας από αιτούντες της κατηγορίας  που οι αιτήσεις υπερτερούν των θέσεων.  Αυτό θα γίνεται με τη σύμφωνη γνώμη του αιτούντα και εφόσον το αποφασίσει η επιτροπή της εμποροπανήγυρης, αφού κρίνει ότι με αυτόν τον τρόπο δε διαταράσσεται η λειτουργία της εμποροπανήγυρης.</w:t>
      </w:r>
    </w:p>
    <w:p w:rsidR="00AE79F3" w:rsidRPr="00AE79F3" w:rsidRDefault="00AE79F3" w:rsidP="00AE79F3">
      <w:pPr>
        <w:widowControl/>
        <w:adjustRightInd w:val="0"/>
        <w:ind w:firstLine="944"/>
        <w:jc w:val="both"/>
        <w:rPr>
          <w:rFonts w:ascii="Calibri" w:eastAsiaTheme="minorHAnsi" w:hAnsi="Calibri" w:cs="Calibri"/>
        </w:rPr>
      </w:pPr>
    </w:p>
    <w:p w:rsidR="00AE79F3" w:rsidRDefault="00AE79F3" w:rsidP="00AE79F3">
      <w:pPr>
        <w:widowControl/>
        <w:adjustRightInd w:val="0"/>
        <w:jc w:val="both"/>
        <w:rPr>
          <w:rFonts w:ascii="Calibri" w:eastAsiaTheme="minorHAnsi" w:hAnsi="Calibri" w:cs="Calibri"/>
          <w:color w:val="000000"/>
        </w:rPr>
      </w:pPr>
      <w:r>
        <w:rPr>
          <w:rFonts w:ascii="Calibri" w:eastAsiaTheme="minorHAnsi" w:hAnsi="Calibri" w:cs="Calibri"/>
          <w:b/>
          <w:bCs/>
          <w:color w:val="000000"/>
        </w:rPr>
        <w:t xml:space="preserve">ε) </w:t>
      </w:r>
      <w:r>
        <w:rPr>
          <w:rFonts w:ascii="Calibri" w:eastAsiaTheme="minorHAnsi" w:hAnsi="Calibri" w:cs="Calibri"/>
          <w:color w:val="000000"/>
        </w:rPr>
        <w:t>Η Επιτροπή εμποροπανήγυρης στη συνέχεια συντάσσει κατάλογο συμμετεχόντων με επιλαχόντες ανά κατηγορία ο οποίος αναρτάται στον πίνακα ανακοινώσεων και στην ιστοσελίδα του Δήμου για υποβολή τυχόν  ενστάσεων σε προθεσμία πέντε (5) ημερών.</w:t>
      </w:r>
    </w:p>
    <w:p w:rsidR="00AE79F3" w:rsidRPr="00AE79F3" w:rsidRDefault="00AE79F3" w:rsidP="00AE79F3">
      <w:pPr>
        <w:widowControl/>
        <w:adjustRightInd w:val="0"/>
        <w:ind w:firstLine="944"/>
        <w:jc w:val="both"/>
        <w:rPr>
          <w:rFonts w:ascii="Calibri" w:eastAsiaTheme="minorHAnsi" w:hAnsi="Calibri" w:cs="Calibri"/>
        </w:rPr>
      </w:pPr>
    </w:p>
    <w:p w:rsidR="00AE79F3" w:rsidRDefault="00AE79F3" w:rsidP="00AE79F3">
      <w:pPr>
        <w:widowControl/>
        <w:adjustRightInd w:val="0"/>
        <w:jc w:val="both"/>
        <w:rPr>
          <w:rFonts w:ascii="Calibri" w:eastAsiaTheme="minorHAnsi" w:hAnsi="Calibri" w:cs="Calibri"/>
          <w:color w:val="000000"/>
        </w:rPr>
      </w:pPr>
      <w:r>
        <w:rPr>
          <w:rFonts w:ascii="Calibri" w:eastAsiaTheme="minorHAnsi" w:hAnsi="Calibri" w:cs="Calibri"/>
          <w:color w:val="000000"/>
        </w:rPr>
        <w:t xml:space="preserve">στ)Στη συνέχεια μετά το πέρας υποβολής των ενστάσεων και εξέτασης αυτών από την επιτροπή εμποροπανήγυρης, ο κατάλογος συμμετεχόντων οριστικοποιείται και διαβιβάζεται στο αρμόδιο τμήμα του Δήμου για ανάρτηση στον πίνακα ανακοινώσεων και στην ιστοσελίδα προκειμένου να καταβληθεί από τους επιλεγέντες το ανάλογο τέλος. </w:t>
      </w:r>
    </w:p>
    <w:p w:rsidR="00AE79F3" w:rsidRPr="00AE79F3" w:rsidRDefault="00AE79F3" w:rsidP="00AE79F3">
      <w:pPr>
        <w:widowControl/>
        <w:adjustRightInd w:val="0"/>
        <w:ind w:firstLine="944"/>
        <w:jc w:val="both"/>
        <w:rPr>
          <w:rFonts w:ascii="Calibri" w:eastAsiaTheme="minorHAnsi" w:hAnsi="Calibri" w:cs="Calibri"/>
        </w:rPr>
      </w:pPr>
    </w:p>
    <w:p w:rsidR="00AE79F3" w:rsidRDefault="00AE79F3" w:rsidP="00AE79F3">
      <w:pPr>
        <w:widowControl/>
        <w:adjustRightInd w:val="0"/>
        <w:jc w:val="both"/>
        <w:rPr>
          <w:rFonts w:ascii="Calibri" w:eastAsiaTheme="minorHAnsi" w:hAnsi="Calibri" w:cs="Calibri"/>
          <w:color w:val="000000"/>
        </w:rPr>
      </w:pPr>
      <w:r>
        <w:rPr>
          <w:rFonts w:ascii="Calibri" w:eastAsiaTheme="minorHAnsi" w:hAnsi="Calibri" w:cs="Calibri"/>
          <w:b/>
          <w:bCs/>
          <w:color w:val="000000"/>
        </w:rPr>
        <w:t>ζ)</w:t>
      </w:r>
      <w:r>
        <w:rPr>
          <w:rFonts w:ascii="Calibri" w:eastAsiaTheme="minorHAnsi" w:hAnsi="Calibri" w:cs="Calibri"/>
          <w:color w:val="000000"/>
        </w:rPr>
        <w:t xml:space="preserve">   Στη συνέχεια θα γίνεται η καταβολή του ανάλογου τέλους υπέρ του Δήμου από τους επιλεγέντες πωλητές και τέλος</w:t>
      </w:r>
    </w:p>
    <w:p w:rsidR="00AE79F3" w:rsidRPr="00AE79F3" w:rsidRDefault="00AE79F3" w:rsidP="00AE79F3">
      <w:pPr>
        <w:widowControl/>
        <w:adjustRightInd w:val="0"/>
        <w:ind w:firstLine="944"/>
        <w:jc w:val="both"/>
        <w:rPr>
          <w:rFonts w:ascii="Calibri" w:eastAsiaTheme="minorHAnsi" w:hAnsi="Calibri" w:cs="Calibri"/>
        </w:rPr>
      </w:pPr>
    </w:p>
    <w:p w:rsidR="00AE79F3" w:rsidRDefault="00AE79F3" w:rsidP="00AE79F3">
      <w:pPr>
        <w:widowControl/>
        <w:adjustRightInd w:val="0"/>
        <w:jc w:val="both"/>
        <w:rPr>
          <w:rFonts w:ascii="Calibri" w:eastAsiaTheme="minorHAnsi" w:hAnsi="Calibri" w:cs="Calibri"/>
          <w:color w:val="000000"/>
        </w:rPr>
      </w:pPr>
      <w:r>
        <w:rPr>
          <w:rFonts w:ascii="Calibri" w:eastAsiaTheme="minorHAnsi" w:hAnsi="Calibri" w:cs="Calibri"/>
          <w:b/>
          <w:bCs/>
          <w:color w:val="000000"/>
        </w:rPr>
        <w:t>η)</w:t>
      </w:r>
      <w:r>
        <w:rPr>
          <w:rFonts w:ascii="Calibri" w:eastAsiaTheme="minorHAnsi" w:hAnsi="Calibri" w:cs="Calibri"/>
          <w:color w:val="000000"/>
        </w:rPr>
        <w:t xml:space="preserve">  θα εκδίδονται οι αποφάσεις έγκρισης συμμετοχής από τον αρμόδιο αντιδήμαρχο, οι οποίες θα αναρτώνται στο Ο.Π.Σ.Α.Α,  στην ιστοσελίδα και στον πίνακα ανακοινώσεων.</w:t>
      </w:r>
    </w:p>
    <w:p w:rsidR="00AE79F3" w:rsidRPr="00AE79F3" w:rsidRDefault="00AE79F3" w:rsidP="00AE79F3">
      <w:pPr>
        <w:widowControl/>
        <w:adjustRightInd w:val="0"/>
        <w:ind w:firstLine="944"/>
        <w:jc w:val="both"/>
        <w:rPr>
          <w:rFonts w:ascii="Calibri" w:eastAsiaTheme="minorHAnsi" w:hAnsi="Calibri" w:cs="Calibri"/>
        </w:rPr>
      </w:pPr>
    </w:p>
    <w:p w:rsidR="00AE79F3" w:rsidRDefault="00AE79F3" w:rsidP="00AE79F3">
      <w:pPr>
        <w:widowControl/>
        <w:adjustRightInd w:val="0"/>
        <w:jc w:val="both"/>
        <w:rPr>
          <w:rFonts w:ascii="Calibri" w:eastAsiaTheme="minorHAnsi" w:hAnsi="Calibri" w:cs="Calibri"/>
          <w:color w:val="000000"/>
        </w:rPr>
      </w:pPr>
      <w:r>
        <w:rPr>
          <w:rFonts w:ascii="Calibri" w:eastAsiaTheme="minorHAnsi" w:hAnsi="Calibri" w:cs="Calibri"/>
          <w:color w:val="000000"/>
        </w:rPr>
        <w:t>Αμοιβαία αλλαγή θέσεων μεταξύ των πωλητών επιτρέπεται ύστερα από αίτηση των ενδιαφερομένων στο δήμο, αρμόδια να επιληφθεί του θέματος είναι η Επιτροπή Εμποροπανήγυρης.</w:t>
      </w:r>
    </w:p>
    <w:p w:rsidR="00AE79F3" w:rsidRDefault="00AE79F3" w:rsidP="00AE79F3">
      <w:pPr>
        <w:widowControl/>
        <w:adjustRightInd w:val="0"/>
        <w:jc w:val="both"/>
        <w:rPr>
          <w:rFonts w:ascii="Calibri" w:eastAsiaTheme="minorHAnsi" w:hAnsi="Calibri" w:cs="Calibri"/>
          <w:color w:val="000000"/>
        </w:rPr>
      </w:pPr>
      <w:r>
        <w:rPr>
          <w:rFonts w:ascii="Calibri" w:eastAsiaTheme="minorHAnsi" w:hAnsi="Calibri" w:cs="Calibri"/>
          <w:color w:val="000000"/>
        </w:rPr>
        <w:t xml:space="preserve">Σε περίπτωση που μετά το τέλος της προθεσμίας υποβολής των αιτήσεων και μέχρι την έναρξη της </w:t>
      </w:r>
    </w:p>
    <w:p w:rsidR="00AE79F3" w:rsidRDefault="00AE79F3" w:rsidP="00AE79F3">
      <w:pPr>
        <w:widowControl/>
        <w:adjustRightInd w:val="0"/>
        <w:jc w:val="both"/>
        <w:rPr>
          <w:rFonts w:ascii="Calibri" w:eastAsiaTheme="minorHAnsi" w:hAnsi="Calibri" w:cs="Calibri"/>
          <w:color w:val="000000"/>
        </w:rPr>
      </w:pPr>
      <w:r>
        <w:rPr>
          <w:rFonts w:ascii="Calibri" w:eastAsiaTheme="minorHAnsi" w:hAnsi="Calibri" w:cs="Calibri"/>
          <w:color w:val="000000"/>
        </w:rPr>
        <w:t>εμποροπανήγυρης  υπάρχουν κενές θέσεις, δύναται να γίνονται δεκτές εκπρόθεσμες αιτήσεις μέχρι της πλήρωσης των θέσεων, για τις οποίες θα ακολουθείται η ίδια ως άνω διαδικασία.</w:t>
      </w:r>
    </w:p>
    <w:p w:rsidR="00AE79F3" w:rsidRDefault="00AE79F3" w:rsidP="00AE79F3">
      <w:pPr>
        <w:widowControl/>
        <w:adjustRightInd w:val="0"/>
        <w:jc w:val="both"/>
        <w:rPr>
          <w:rFonts w:ascii="Calibri" w:eastAsiaTheme="minorHAnsi" w:hAnsi="Calibri" w:cs="Calibri"/>
          <w:color w:val="000000"/>
        </w:rPr>
      </w:pPr>
      <w:r>
        <w:rPr>
          <w:rFonts w:ascii="Calibri" w:eastAsiaTheme="minorHAnsi" w:hAnsi="Calibri" w:cs="Calibri"/>
          <w:color w:val="000000"/>
        </w:rPr>
        <w:t>Εφόσον παραμένουν αδιάθετοι χώροι μετά την έναρξη της Εμποροπανήγυρης, θα διατίθενται σε τυχόν εκπρόθεσμες αιτήσεις ενδιαφερομένων με κλήρωση και με ευθύνη της Επιτροπής Εμποροπανήγυρης, καταβάλλοντας δε το προβλεπόμενο για όλη τη διάρκεια της εμποροπανήγυρης τέλος χρήσης.</w:t>
      </w:r>
    </w:p>
    <w:p w:rsidR="00AE79F3" w:rsidRDefault="00AE79F3" w:rsidP="00AE79F3">
      <w:pPr>
        <w:widowControl/>
        <w:adjustRightInd w:val="0"/>
        <w:jc w:val="both"/>
        <w:rPr>
          <w:rFonts w:ascii="Calibri" w:eastAsiaTheme="minorHAnsi" w:hAnsi="Calibri" w:cs="Calibri"/>
          <w:b/>
          <w:bCs/>
          <w:color w:val="000000"/>
        </w:rPr>
      </w:pPr>
      <w:r>
        <w:rPr>
          <w:rFonts w:ascii="Calibri" w:eastAsiaTheme="minorHAnsi" w:hAnsi="Calibri" w:cs="Calibri"/>
          <w:color w:val="000000"/>
        </w:rPr>
        <w:t>Η όλη διαδικασία θα γίνεται από την Επιτροπή Εμποροπανήγυρης, η οποία επίσης εξουσιοδοτείται για την εύρυθμη λειτουργία της.</w:t>
      </w:r>
      <w:r>
        <w:rPr>
          <w:rFonts w:ascii="Calibri" w:eastAsiaTheme="minorHAnsi" w:hAnsi="Calibri" w:cs="Calibri"/>
          <w:b/>
          <w:bCs/>
          <w:color w:val="000000"/>
        </w:rPr>
        <w:t xml:space="preserve"> </w:t>
      </w:r>
    </w:p>
    <w:p w:rsidR="00AE79F3" w:rsidRDefault="00AE79F3" w:rsidP="00AE79F3">
      <w:pPr>
        <w:widowControl/>
        <w:adjustRightInd w:val="0"/>
        <w:jc w:val="both"/>
        <w:rPr>
          <w:rFonts w:ascii="Calibri" w:eastAsiaTheme="minorHAnsi" w:hAnsi="Calibri" w:cs="Calibri"/>
          <w:color w:val="000000"/>
        </w:rPr>
      </w:pPr>
      <w:r>
        <w:rPr>
          <w:rFonts w:ascii="Calibri" w:eastAsiaTheme="minorHAnsi" w:hAnsi="Calibri" w:cs="Calibri"/>
          <w:color w:val="000000"/>
        </w:rPr>
        <w:t>Τυχόν αδιάθετες θέσεις μετά την έναρξη της εμποροπανήγυρης, θα διατίθενται με απόφαση της Επιτροπής Εμποροπανήγυρης.</w:t>
      </w:r>
    </w:p>
    <w:p w:rsidR="00AE79F3" w:rsidRDefault="00AE79F3" w:rsidP="00AE79F3">
      <w:pPr>
        <w:widowControl/>
        <w:adjustRightInd w:val="0"/>
        <w:jc w:val="both"/>
        <w:rPr>
          <w:rFonts w:ascii="Calibri" w:eastAsiaTheme="minorHAnsi" w:hAnsi="Calibri" w:cs="Calibri"/>
          <w:color w:val="000000"/>
        </w:rPr>
      </w:pPr>
    </w:p>
    <w:p w:rsidR="00AE79F3" w:rsidRDefault="00AE79F3" w:rsidP="00AE79F3">
      <w:pPr>
        <w:widowControl/>
        <w:adjustRightInd w:val="0"/>
        <w:jc w:val="both"/>
        <w:rPr>
          <w:rFonts w:ascii="Calibri" w:eastAsiaTheme="minorHAnsi" w:hAnsi="Calibri" w:cs="Calibri"/>
          <w:b/>
          <w:bCs/>
          <w:color w:val="000000"/>
          <w:u w:val="single"/>
        </w:rPr>
      </w:pPr>
      <w:r>
        <w:rPr>
          <w:rFonts w:ascii="Calibri" w:eastAsiaTheme="minorHAnsi" w:hAnsi="Calibri" w:cs="Calibri"/>
          <w:b/>
          <w:bCs/>
          <w:color w:val="000000"/>
          <w:u w:val="single"/>
        </w:rPr>
        <w:t>Άρθρο 9</w:t>
      </w:r>
      <w:r>
        <w:rPr>
          <w:rFonts w:ascii="Calibri" w:eastAsiaTheme="minorHAnsi" w:hAnsi="Calibri" w:cs="Calibri"/>
          <w:b/>
          <w:bCs/>
          <w:color w:val="000000"/>
          <w:u w:val="single"/>
          <w:vertAlign w:val="superscript"/>
        </w:rPr>
        <w:t>ο</w:t>
      </w:r>
      <w:r>
        <w:rPr>
          <w:rFonts w:ascii="Calibri" w:eastAsiaTheme="minorHAnsi" w:hAnsi="Calibri" w:cs="Calibri"/>
          <w:b/>
          <w:bCs/>
          <w:color w:val="000000"/>
          <w:u w:val="single"/>
        </w:rPr>
        <w:t xml:space="preserve"> - Καταβαλλόμενα τέλη</w:t>
      </w:r>
    </w:p>
    <w:p w:rsidR="00AE79F3" w:rsidRDefault="00AE79F3" w:rsidP="00AE79F3">
      <w:pPr>
        <w:widowControl/>
        <w:adjustRightInd w:val="0"/>
        <w:ind w:left="42" w:right="184" w:hanging="42"/>
        <w:jc w:val="both"/>
        <w:rPr>
          <w:rFonts w:ascii="Calibri" w:eastAsiaTheme="minorHAnsi" w:hAnsi="Calibri" w:cs="Calibri"/>
          <w:color w:val="000000"/>
        </w:rPr>
      </w:pPr>
      <w:r w:rsidRPr="00AE79F3">
        <w:rPr>
          <w:rFonts w:ascii="Calibri" w:eastAsiaTheme="minorHAnsi" w:hAnsi="Calibri" w:cs="Calibri"/>
          <w:color w:val="000000"/>
        </w:rPr>
        <w:t xml:space="preserve">1. </w:t>
      </w:r>
      <w:r>
        <w:rPr>
          <w:rFonts w:ascii="Calibri" w:eastAsiaTheme="minorHAnsi" w:hAnsi="Calibri" w:cs="Calibri"/>
          <w:color w:val="000000"/>
        </w:rPr>
        <w:t>Το ύψος και ο τρόπος είσπραξης του καταβαλλόμενου τέλους ανά άδεια και θέση καθορίζονται με απόφαση του οικείου Δημοτικού Συμβουλίου μετά από πρόταση της Δημοτικής Επιτροπής (άρθρο 13 παρ.1 του Β.Δ 24-9/20-10-1958, όπως αντικαταστάθηκε από το άρθρο 3 του Ν.1080/80 ΦΕΚ246/Α΄/1980) και (ΥΠΕΣΔΔΑ εγκ.41/12243/14.06.2007), αποτελεί δε αρμοδιότητα της Δ/νσης Οικονομικών Υπηρεσιών, σύμφωνα με το ισχύοντα Ο.Ε.Υ. του Δήμου Ζίτσας.</w:t>
      </w:r>
    </w:p>
    <w:p w:rsidR="00AE79F3" w:rsidRDefault="00AE79F3" w:rsidP="00AE79F3">
      <w:pPr>
        <w:widowControl/>
        <w:adjustRightInd w:val="0"/>
        <w:ind w:left="42" w:right="184" w:hanging="42"/>
        <w:jc w:val="both"/>
        <w:rPr>
          <w:rFonts w:ascii="Calibri" w:eastAsiaTheme="minorHAnsi" w:hAnsi="Calibri" w:cs="Calibri"/>
          <w:color w:val="000000"/>
        </w:rPr>
      </w:pPr>
      <w:r w:rsidRPr="00AE79F3">
        <w:rPr>
          <w:rFonts w:ascii="Calibri" w:eastAsiaTheme="minorHAnsi" w:hAnsi="Calibri" w:cs="Calibri"/>
          <w:color w:val="000000"/>
        </w:rPr>
        <w:t xml:space="preserve">2. </w:t>
      </w:r>
      <w:r>
        <w:rPr>
          <w:rFonts w:ascii="Calibri" w:eastAsiaTheme="minorHAnsi" w:hAnsi="Calibri" w:cs="Calibri"/>
          <w:color w:val="000000"/>
        </w:rPr>
        <w:t xml:space="preserve">Η δαπάνη τοποθέτησης μετρητών κατανάλωσης ηλεκτρικού ρεύματος, καθώς και το ακριβές αντίτιμο του ρεύματος θα βαρύνει τους κληρωθέντες - συμμετέχοντες. </w:t>
      </w:r>
    </w:p>
    <w:p w:rsidR="00AE79F3" w:rsidRDefault="00AE79F3" w:rsidP="00AE79F3">
      <w:pPr>
        <w:widowControl/>
        <w:adjustRightInd w:val="0"/>
        <w:ind w:left="42" w:right="184" w:hanging="42"/>
        <w:jc w:val="both"/>
        <w:rPr>
          <w:rFonts w:ascii="Calibri" w:eastAsiaTheme="minorHAnsi" w:hAnsi="Calibri" w:cs="Calibri"/>
          <w:color w:val="000000"/>
        </w:rPr>
      </w:pPr>
      <w:r w:rsidRPr="00AE79F3">
        <w:rPr>
          <w:rFonts w:ascii="Calibri" w:eastAsiaTheme="minorHAnsi" w:hAnsi="Calibri" w:cs="Calibri"/>
          <w:color w:val="000000"/>
        </w:rPr>
        <w:t xml:space="preserve">3. </w:t>
      </w:r>
      <w:r>
        <w:rPr>
          <w:rFonts w:ascii="Calibri" w:eastAsiaTheme="minorHAnsi" w:hAnsi="Calibri" w:cs="Calibri"/>
          <w:color w:val="000000"/>
        </w:rPr>
        <w:t>Η καταβολή των αναλογούντων τελών υπέρ του Δήμου γίνεται τοις μετρητοίς εισπράττονται συνολικά και εφάπαξ στο δημοτικό ταμείο, κατά την έκδοση της άδειας συμμετοχής και πριν την εγκατάσταση των συμμετεχόντων, αναγραφόμενου  επ' αυτής του αριθμού του γραμματίου είσπραξης. Η καταβολή επίσης, μπορεί να γίνει με κατάθεση σε Τράπεζα, στον τραπεζικό λογαριασμό του Δήμου Ζίτσας (GR 64 0171 6010 0066 0113 7875 964 Τράπεζα Πειραιώς).</w:t>
      </w:r>
    </w:p>
    <w:p w:rsidR="00AE79F3" w:rsidRDefault="00AE79F3" w:rsidP="00AE79F3">
      <w:pPr>
        <w:widowControl/>
        <w:adjustRightInd w:val="0"/>
        <w:jc w:val="both"/>
        <w:rPr>
          <w:rFonts w:ascii="Calibri" w:eastAsiaTheme="minorHAnsi" w:hAnsi="Calibri" w:cs="Calibri"/>
          <w:color w:val="000000"/>
        </w:rPr>
      </w:pPr>
      <w:r w:rsidRPr="00AE79F3">
        <w:rPr>
          <w:rFonts w:ascii="Calibri" w:eastAsiaTheme="minorHAnsi" w:hAnsi="Calibri" w:cs="Calibri"/>
          <w:color w:val="000000"/>
        </w:rPr>
        <w:t xml:space="preserve">4. </w:t>
      </w:r>
      <w:r>
        <w:rPr>
          <w:rFonts w:ascii="Calibri" w:eastAsiaTheme="minorHAnsi" w:hAnsi="Calibri" w:cs="Calibri"/>
          <w:color w:val="000000"/>
        </w:rPr>
        <w:t>Η είσπραξη των τελών από το Δήμο θα γίνει σύμφωνα με τις εκάστοτε ισχύουσες διατάξεις του ΚΕΔΕ (Ν.Δ.356/74, σε συνδυασμό με τις διατάξεις του Β.Δ. 17-5/15-6-59 (ΦΕΚ 114/59 τεύχος Α').</w:t>
      </w:r>
    </w:p>
    <w:p w:rsidR="00AE79F3" w:rsidRDefault="00AE79F3" w:rsidP="00AE79F3">
      <w:pPr>
        <w:widowControl/>
        <w:adjustRightInd w:val="0"/>
        <w:jc w:val="both"/>
        <w:rPr>
          <w:rFonts w:ascii="Calibri" w:eastAsiaTheme="minorHAnsi" w:hAnsi="Calibri" w:cs="Calibri"/>
          <w:color w:val="000000"/>
        </w:rPr>
      </w:pPr>
    </w:p>
    <w:p w:rsidR="00AE79F3" w:rsidRDefault="00AE79F3" w:rsidP="00AE79F3">
      <w:pPr>
        <w:widowControl/>
        <w:adjustRightInd w:val="0"/>
        <w:jc w:val="both"/>
        <w:rPr>
          <w:rFonts w:ascii="Calibri" w:eastAsiaTheme="minorHAnsi" w:hAnsi="Calibri" w:cs="Calibri"/>
          <w:b/>
          <w:bCs/>
          <w:color w:val="000000"/>
          <w:u w:val="single"/>
        </w:rPr>
      </w:pPr>
      <w:r>
        <w:rPr>
          <w:rFonts w:ascii="Calibri" w:eastAsiaTheme="minorHAnsi" w:hAnsi="Calibri" w:cs="Calibri"/>
          <w:b/>
          <w:bCs/>
          <w:color w:val="000000"/>
          <w:u w:val="single"/>
        </w:rPr>
        <w:t>Άρθρο 10</w:t>
      </w:r>
      <w:r>
        <w:rPr>
          <w:rFonts w:ascii="Calibri" w:eastAsiaTheme="minorHAnsi" w:hAnsi="Calibri" w:cs="Calibri"/>
          <w:b/>
          <w:bCs/>
          <w:color w:val="000000"/>
          <w:u w:val="single"/>
          <w:vertAlign w:val="superscript"/>
        </w:rPr>
        <w:t>ο</w:t>
      </w:r>
      <w:r>
        <w:rPr>
          <w:rFonts w:ascii="Calibri" w:eastAsiaTheme="minorHAnsi" w:hAnsi="Calibri" w:cs="Calibri"/>
          <w:b/>
          <w:bCs/>
          <w:color w:val="000000"/>
          <w:u w:val="single"/>
        </w:rPr>
        <w:t xml:space="preserve"> - Απόφαση έγκρισης συμμετοχής (ή άδεια συμμετοχής ή άδεια)</w:t>
      </w:r>
    </w:p>
    <w:p w:rsidR="00AE79F3" w:rsidRDefault="00AE79F3" w:rsidP="00AE79F3">
      <w:pPr>
        <w:widowControl/>
        <w:adjustRightInd w:val="0"/>
        <w:jc w:val="both"/>
        <w:rPr>
          <w:rFonts w:ascii="Calibri" w:eastAsiaTheme="minorHAnsi" w:hAnsi="Calibri" w:cs="Calibri"/>
          <w:color w:val="000000"/>
        </w:rPr>
      </w:pPr>
      <w:r>
        <w:rPr>
          <w:rFonts w:ascii="Calibri" w:eastAsiaTheme="minorHAnsi" w:hAnsi="Calibri" w:cs="Calibri"/>
          <w:color w:val="000000"/>
        </w:rPr>
        <w:t xml:space="preserve">α. Η απόφαση έγκρισης συμμετοχής στην Εμποροπανήγυρη χορηγείται από τον αρμόδιο Αντιδήμαρχο, για συγκεκριμένο χώρο, εφόσον καταβληθεί το αναλογούν τέλος και δεν μπορεί να υπερβαίνει το χρονικό διάστημα που αναφέρεται στο άρθρο 3 του  κανονισμού. </w:t>
      </w:r>
    </w:p>
    <w:p w:rsidR="00AE79F3" w:rsidRDefault="00AE79F3" w:rsidP="00AE79F3">
      <w:pPr>
        <w:widowControl/>
        <w:adjustRightInd w:val="0"/>
        <w:jc w:val="both"/>
        <w:rPr>
          <w:rFonts w:ascii="Calibri" w:eastAsiaTheme="minorHAnsi" w:hAnsi="Calibri" w:cs="Calibri"/>
          <w:color w:val="000000"/>
        </w:rPr>
      </w:pPr>
      <w:r>
        <w:rPr>
          <w:rFonts w:ascii="Calibri" w:eastAsiaTheme="minorHAnsi" w:hAnsi="Calibri" w:cs="Calibri"/>
          <w:color w:val="000000"/>
        </w:rPr>
        <w:t xml:space="preserve">β. Χρήση της απόφασης έγκρισης συμμετοχής μπορούν να κάνουν μόνο τα φυσικά ή τα νομικά πρόσωπα στο όνομα των οποίων έχει. </w:t>
      </w:r>
    </w:p>
    <w:p w:rsidR="00AE79F3" w:rsidRDefault="00AE79F3" w:rsidP="00AE79F3">
      <w:pPr>
        <w:widowControl/>
        <w:adjustRightInd w:val="0"/>
        <w:jc w:val="both"/>
        <w:rPr>
          <w:rFonts w:ascii="Calibri" w:eastAsiaTheme="minorHAnsi" w:hAnsi="Calibri" w:cs="Calibri"/>
          <w:color w:val="000000"/>
        </w:rPr>
      </w:pPr>
      <w:r>
        <w:rPr>
          <w:rFonts w:ascii="Calibri" w:eastAsiaTheme="minorHAnsi" w:hAnsi="Calibri" w:cs="Calibri"/>
          <w:color w:val="000000"/>
        </w:rPr>
        <w:t>γ. Δεν επιτρέπεται η μεταβίβαση, η εισφορά, η εκμίσθωση και η παραχώρηση, κατά χρήση, των εγκρίσεων συμμετοχής της παραγράφου αυτής, καθώς και η άσκηση των δικαιωμάτων που απορρέουν από αυτές, από οποιονδήποτε τρίτο, εκτός (στην περίπτωση των φυσικών προσώπων), από τον/την σύζυγο και τα τέκνα των κατόχων των εγκρίσεων, με την προϋπόθεση ότι αυτοί δεν κατέχουν άλλη άδεια άσκησης υπαίθριου εμπορίου.</w:t>
      </w:r>
    </w:p>
    <w:p w:rsidR="00AE79F3" w:rsidRDefault="00AE79F3" w:rsidP="00AE79F3">
      <w:pPr>
        <w:widowControl/>
        <w:adjustRightInd w:val="0"/>
        <w:jc w:val="both"/>
        <w:rPr>
          <w:rFonts w:ascii="Calibri" w:eastAsiaTheme="minorHAnsi" w:hAnsi="Calibri" w:cs="Calibri"/>
          <w:color w:val="000000"/>
        </w:rPr>
      </w:pPr>
    </w:p>
    <w:p w:rsidR="00AE79F3" w:rsidRDefault="00AE79F3" w:rsidP="00AE79F3">
      <w:pPr>
        <w:widowControl/>
        <w:adjustRightInd w:val="0"/>
        <w:jc w:val="both"/>
        <w:rPr>
          <w:rFonts w:ascii="Calibri" w:eastAsiaTheme="minorHAnsi" w:hAnsi="Calibri" w:cs="Calibri"/>
          <w:b/>
          <w:bCs/>
          <w:color w:val="000000"/>
          <w:u w:val="single"/>
        </w:rPr>
      </w:pPr>
      <w:r>
        <w:rPr>
          <w:rFonts w:ascii="Calibri" w:eastAsiaTheme="minorHAnsi" w:hAnsi="Calibri" w:cs="Calibri"/>
          <w:b/>
          <w:bCs/>
          <w:color w:val="000000"/>
          <w:u w:val="single"/>
        </w:rPr>
        <w:t>Άρθρο 11</w:t>
      </w:r>
      <w:r>
        <w:rPr>
          <w:rFonts w:ascii="Calibri" w:eastAsiaTheme="minorHAnsi" w:hAnsi="Calibri" w:cs="Calibri"/>
          <w:b/>
          <w:bCs/>
          <w:color w:val="000000"/>
          <w:u w:val="single"/>
          <w:vertAlign w:val="superscript"/>
        </w:rPr>
        <w:t>ο</w:t>
      </w:r>
      <w:r>
        <w:rPr>
          <w:rFonts w:ascii="Calibri" w:eastAsiaTheme="minorHAnsi" w:hAnsi="Calibri" w:cs="Calibri"/>
          <w:b/>
          <w:bCs/>
          <w:color w:val="000000"/>
          <w:u w:val="single"/>
        </w:rPr>
        <w:t xml:space="preserve"> - Επιτροπή Διενέργειας Εμποροπανήγυρης</w:t>
      </w:r>
    </w:p>
    <w:p w:rsidR="00AE79F3" w:rsidRDefault="00AE79F3" w:rsidP="00DB6C9B">
      <w:pPr>
        <w:widowControl/>
        <w:adjustRightInd w:val="0"/>
        <w:jc w:val="both"/>
        <w:rPr>
          <w:rFonts w:ascii="Calibri" w:eastAsiaTheme="minorHAnsi" w:hAnsi="Calibri" w:cs="Calibri"/>
          <w:color w:val="000000"/>
        </w:rPr>
      </w:pPr>
      <w:r>
        <w:rPr>
          <w:rFonts w:ascii="Calibri" w:eastAsiaTheme="minorHAnsi" w:hAnsi="Calibri" w:cs="Calibri"/>
          <w:color w:val="000000"/>
        </w:rPr>
        <w:t xml:space="preserve">Η ευθύνη για τη διεξαγωγή και λειτουργία της Εμποροπανήγυρης και ο συντονισμός της διοίκησης για όλη τη διάρκειά της, καθώς και η διοργάνωση ανατίθεται στην Επιτροπή Διεξαγωγής της Εμποροπανήγυρης (τριμελής), η οποία ορίστηκε με την αριθ. </w:t>
      </w:r>
      <w:r>
        <w:rPr>
          <w:rFonts w:ascii="Calibri" w:eastAsiaTheme="minorHAnsi" w:hAnsi="Calibri" w:cs="Calibri"/>
          <w:b/>
          <w:bCs/>
          <w:color w:val="000000"/>
        </w:rPr>
        <w:t xml:space="preserve">121/2024 </w:t>
      </w:r>
      <w:r>
        <w:rPr>
          <w:rFonts w:ascii="Calibri" w:eastAsiaTheme="minorHAnsi" w:hAnsi="Calibri" w:cs="Calibri"/>
          <w:color w:val="000000"/>
        </w:rPr>
        <w:t xml:space="preserve">απόφαση του Δημοτικού Συμβουλίου, αποτελούμενη από τον αρμόδιο Αντιδήμαρχο και δύο (2) δημοτικούς συμβούλους. Η Επιτροπή Διεξαγωγής της Εμποροπανήγυρης θα προβεί στη διενέργεια απαιτούμενων κληρώσεων, την κατανομή των θέσεων, την κατάρτιση του πίνακα δικαιούχων συμμετοχής και τη διαβίβασή του στο Τμήμα Αδειοδοτήσεων &amp;Εμπορικών Δραστηριοτήτων, ώστε να εκδοθούν οι εγκρίσεις συμμετοχής και για τις λοιπές αρμοδιότητες του άρθρου 5 του κανονισμού λειτουργίας. Η Επιτροπή θα </w:t>
      </w:r>
      <w:r>
        <w:rPr>
          <w:rFonts w:ascii="Calibri" w:eastAsiaTheme="minorHAnsi" w:hAnsi="Calibri" w:cs="Calibri"/>
          <w:color w:val="000000"/>
        </w:rPr>
        <w:lastRenderedPageBreak/>
        <w:t xml:space="preserve">είναι στη διάθεση όλων των εκθετών και επισκεπτών για οποιοδήποτε ζήτημα ενημέρωσης ή για την έκθεση των απόψεών τους. </w:t>
      </w:r>
    </w:p>
    <w:p w:rsidR="00AE79F3" w:rsidRDefault="00AE79F3" w:rsidP="00DB6C9B">
      <w:pPr>
        <w:widowControl/>
        <w:adjustRightInd w:val="0"/>
        <w:jc w:val="both"/>
        <w:rPr>
          <w:rFonts w:ascii="Calibri" w:eastAsiaTheme="minorHAnsi" w:hAnsi="Calibri" w:cs="Calibri"/>
          <w:color w:val="000000"/>
        </w:rPr>
      </w:pPr>
      <w:r>
        <w:rPr>
          <w:rFonts w:ascii="Calibri" w:eastAsiaTheme="minorHAnsi" w:hAnsi="Calibri" w:cs="Calibri"/>
          <w:color w:val="000000"/>
        </w:rPr>
        <w:t>Επίσης, με ευθύνη της Επιτροπής θα γίνονται οι απαραίτητες συστάσεις και ο σχετικός έλεγχος της ορθής εγκατάστασης των δικαιούχων, της τήρησης των όρων της άδειας και της απομάκρυνσης των άνευ αδείας συμμετεχόντων στις πανηγύρεις. Καθήκον της επιτροπής θα είναι η παρακολούθηση και εν γένει η διαχείριση της εμποροπανηγύρεως. Θα συντάσσεται λίστα παραβατών του κανονισμού, η οποία θα λαμβάνεται υπόψη για τη διάθεση των χώρων την επόμενη περίοδο.</w:t>
      </w:r>
    </w:p>
    <w:p w:rsidR="00AE79F3" w:rsidRDefault="00AE79F3" w:rsidP="00DB6C9B">
      <w:pPr>
        <w:widowControl/>
        <w:adjustRightInd w:val="0"/>
        <w:jc w:val="both"/>
        <w:rPr>
          <w:rFonts w:ascii="Calibri" w:eastAsiaTheme="minorHAnsi" w:hAnsi="Calibri" w:cs="Calibri"/>
          <w:color w:val="000000"/>
        </w:rPr>
      </w:pPr>
      <w:r>
        <w:rPr>
          <w:rFonts w:ascii="Calibri" w:eastAsiaTheme="minorHAnsi" w:hAnsi="Calibri" w:cs="Calibri"/>
          <w:color w:val="000000"/>
        </w:rPr>
        <w:t>Επί πλέον, θα  είναι αρμόδια για την τροποποίηση της διαρρύθμισης των πάγκων εντός του ειδικά διαμορφωμένου χώρου προς όφελος της λειτουργικότητας της εμποροπανήγυρης, της διασφάλισης της δημόσιας υγείας και ασφάλειας.</w:t>
      </w:r>
    </w:p>
    <w:p w:rsidR="00AE79F3" w:rsidRDefault="00AE79F3" w:rsidP="00DB6C9B">
      <w:pPr>
        <w:widowControl/>
        <w:adjustRightInd w:val="0"/>
        <w:jc w:val="both"/>
        <w:rPr>
          <w:rFonts w:ascii="Calibri" w:eastAsiaTheme="minorHAnsi" w:hAnsi="Calibri" w:cs="Calibri"/>
          <w:color w:val="000000"/>
        </w:rPr>
      </w:pPr>
      <w:r>
        <w:rPr>
          <w:rFonts w:ascii="Calibri" w:eastAsiaTheme="minorHAnsi" w:hAnsi="Calibri" w:cs="Calibri"/>
          <w:color w:val="000000"/>
        </w:rPr>
        <w:t>Η Επιτροπή θα υποχρεούται να συνεδριάζει σε τακτά χρονικά διαστήματα, να εισηγείται προτάσεις, να επιλαμβάνεται οποιοδήποτε θέμα προκύψει στη διάρκεια της πανηγύρεως που δεν προβλέπεται από την κανονιστική απόφαση του Δημοτικού Συμβουλίου, να διενεργεί τακτικούς ελέγχους στους χώρους ανάπτυξης της πανηγύρεως για τη διαπίστωση της καλής και ομαλής λειτουργίας.</w:t>
      </w:r>
    </w:p>
    <w:p w:rsidR="00AE79F3" w:rsidRDefault="00AE79F3" w:rsidP="00DB6C9B">
      <w:pPr>
        <w:widowControl/>
        <w:adjustRightInd w:val="0"/>
        <w:jc w:val="both"/>
        <w:rPr>
          <w:rFonts w:ascii="Calibri" w:eastAsiaTheme="minorHAnsi" w:hAnsi="Calibri" w:cs="Calibri"/>
          <w:color w:val="000000"/>
        </w:rPr>
      </w:pPr>
      <w:r>
        <w:rPr>
          <w:rFonts w:ascii="Calibri" w:eastAsiaTheme="minorHAnsi" w:hAnsi="Calibri" w:cs="Calibri"/>
          <w:color w:val="000000"/>
        </w:rPr>
        <w:t>Η Επιτροπή θα εξετάζει τυχόν παράπονα ή καταγγελίες, την παροχή οδηγιών και την επίλυση κάθε προβλήματος που θα ανακύψει από την διενέργεια της εμποροπανήγυρης</w:t>
      </w:r>
      <w:r w:rsidR="00DB6C9B">
        <w:rPr>
          <w:rFonts w:ascii="Calibri" w:eastAsiaTheme="minorHAnsi" w:hAnsi="Calibri" w:cs="Calibri"/>
          <w:color w:val="000000"/>
        </w:rPr>
        <w:t>.</w:t>
      </w:r>
    </w:p>
    <w:p w:rsidR="00DB6C9B" w:rsidRDefault="00DB6C9B" w:rsidP="00DB6C9B">
      <w:pPr>
        <w:widowControl/>
        <w:adjustRightInd w:val="0"/>
        <w:jc w:val="both"/>
        <w:rPr>
          <w:rFonts w:ascii="Calibri" w:eastAsiaTheme="minorHAnsi" w:hAnsi="Calibri" w:cs="Calibri"/>
          <w:color w:val="000000"/>
        </w:rPr>
      </w:pPr>
    </w:p>
    <w:p w:rsidR="00DB6C9B" w:rsidRDefault="00DB6C9B" w:rsidP="00DB6C9B">
      <w:pPr>
        <w:widowControl/>
        <w:adjustRightInd w:val="0"/>
        <w:jc w:val="both"/>
        <w:rPr>
          <w:rFonts w:ascii="Calibri" w:eastAsiaTheme="minorHAnsi" w:hAnsi="Calibri" w:cs="Calibri"/>
          <w:b/>
          <w:bCs/>
          <w:color w:val="000000"/>
          <w:u w:val="single"/>
        </w:rPr>
      </w:pPr>
      <w:r>
        <w:rPr>
          <w:rFonts w:ascii="Calibri" w:eastAsiaTheme="minorHAnsi" w:hAnsi="Calibri" w:cs="Calibri"/>
          <w:b/>
          <w:bCs/>
          <w:color w:val="000000"/>
          <w:u w:val="single"/>
        </w:rPr>
        <w:t>Άρθρο 12</w:t>
      </w:r>
      <w:r>
        <w:rPr>
          <w:rFonts w:ascii="Calibri" w:eastAsiaTheme="minorHAnsi" w:hAnsi="Calibri" w:cs="Calibri"/>
          <w:b/>
          <w:bCs/>
          <w:color w:val="000000"/>
          <w:u w:val="single"/>
          <w:vertAlign w:val="superscript"/>
        </w:rPr>
        <w:t>ο</w:t>
      </w:r>
      <w:r>
        <w:rPr>
          <w:rFonts w:ascii="Calibri" w:eastAsiaTheme="minorHAnsi" w:hAnsi="Calibri" w:cs="Calibri"/>
          <w:b/>
          <w:bCs/>
          <w:color w:val="000000"/>
          <w:u w:val="single"/>
        </w:rPr>
        <w:t xml:space="preserve"> - Λοιπές προϋποθέσεις</w:t>
      </w:r>
    </w:p>
    <w:p w:rsidR="00DB6C9B" w:rsidRPr="00DB6C9B" w:rsidRDefault="00DB6C9B" w:rsidP="00DB6C9B">
      <w:pPr>
        <w:widowControl/>
        <w:adjustRightInd w:val="0"/>
        <w:ind w:right="184"/>
        <w:jc w:val="both"/>
        <w:rPr>
          <w:rFonts w:ascii="Calibri" w:eastAsiaTheme="minorHAnsi" w:hAnsi="Calibri" w:cs="Calibri"/>
          <w:color w:val="000000"/>
          <w:u w:val="single"/>
        </w:rPr>
      </w:pPr>
      <w:r>
        <w:rPr>
          <w:rFonts w:ascii="Calibri" w:eastAsiaTheme="minorHAnsi" w:hAnsi="Calibri" w:cs="Calibri"/>
          <w:color w:val="000000"/>
        </w:rPr>
        <w:t>Κατά τα λοιπά ισχύουν οι όροι, οι περιορισμοί και οι υποχρεώσεις που αναφέρονται στον κανονισμό λειτουργίας της εμποροπανήγυρης ο οποίος είναι αναρτημένος στην ιστοσελίδα του Δήμου (</w:t>
      </w:r>
      <w:hyperlink r:id="rId12" w:history="1">
        <w:r>
          <w:rPr>
            <w:rFonts w:ascii="Calibri" w:eastAsiaTheme="minorHAnsi" w:hAnsi="Calibri" w:cs="Calibri"/>
            <w:color w:val="000000"/>
            <w:u w:val="single"/>
          </w:rPr>
          <w:t>www</w:t>
        </w:r>
      </w:hyperlink>
      <w:r w:rsidRPr="00DB6C9B">
        <w:rPr>
          <w:rFonts w:ascii="Calibri" w:eastAsiaTheme="minorHAnsi" w:hAnsi="Calibri" w:cs="Calibri"/>
          <w:color w:val="000000"/>
          <w:u w:val="single"/>
        </w:rPr>
        <w:t xml:space="preserve"> </w:t>
      </w:r>
      <w:hyperlink r:id="rId13" w:history="1">
        <w:r>
          <w:rPr>
            <w:rFonts w:ascii="Calibri" w:eastAsiaTheme="minorHAnsi" w:hAnsi="Calibri" w:cs="Calibri"/>
            <w:color w:val="000000"/>
            <w:u w:val="single"/>
            <w:lang w:val="en-US"/>
          </w:rPr>
          <w:t>HYPERLINK</w:t>
        </w:r>
        <w:r w:rsidRPr="00DB6C9B">
          <w:rPr>
            <w:rFonts w:ascii="Calibri" w:eastAsiaTheme="minorHAnsi" w:hAnsi="Calibri" w:cs="Calibri"/>
            <w:color w:val="000000"/>
            <w:u w:val="single"/>
          </w:rPr>
          <w:t xml:space="preserve"> "</w:t>
        </w:r>
        <w:r>
          <w:rPr>
            <w:rFonts w:ascii="Calibri" w:eastAsiaTheme="minorHAnsi" w:hAnsi="Calibri" w:cs="Calibri"/>
            <w:color w:val="000000"/>
            <w:u w:val="single"/>
            <w:lang w:val="en-US"/>
          </w:rPr>
          <w:t>http</w:t>
        </w:r>
        <w:r w:rsidRPr="00DB6C9B">
          <w:rPr>
            <w:rFonts w:ascii="Calibri" w:eastAsiaTheme="minorHAnsi" w:hAnsi="Calibri" w:cs="Calibri"/>
            <w:color w:val="000000"/>
            <w:u w:val="single"/>
          </w:rPr>
          <w:t>://</w:t>
        </w:r>
        <w:r>
          <w:rPr>
            <w:rFonts w:ascii="Calibri" w:eastAsiaTheme="minorHAnsi" w:hAnsi="Calibri" w:cs="Calibri"/>
            <w:color w:val="000000"/>
            <w:u w:val="single"/>
            <w:lang w:val="en-US"/>
          </w:rPr>
          <w:t>www</w:t>
        </w:r>
        <w:r w:rsidRPr="00DB6C9B">
          <w:rPr>
            <w:rFonts w:ascii="Calibri" w:eastAsiaTheme="minorHAnsi" w:hAnsi="Calibri" w:cs="Calibri"/>
            <w:color w:val="000000"/>
            <w:u w:val="single"/>
          </w:rPr>
          <w:t>.</w:t>
        </w:r>
        <w:r>
          <w:rPr>
            <w:rFonts w:ascii="Calibri" w:eastAsiaTheme="minorHAnsi" w:hAnsi="Calibri" w:cs="Calibri"/>
            <w:color w:val="000000"/>
            <w:u w:val="single"/>
            <w:lang w:val="en-US"/>
          </w:rPr>
          <w:t>zitsa</w:t>
        </w:r>
        <w:r w:rsidRPr="00DB6C9B">
          <w:rPr>
            <w:rFonts w:ascii="Calibri" w:eastAsiaTheme="minorHAnsi" w:hAnsi="Calibri" w:cs="Calibri"/>
            <w:color w:val="000000"/>
            <w:u w:val="single"/>
          </w:rPr>
          <w:t>.</w:t>
        </w:r>
        <w:r>
          <w:rPr>
            <w:rFonts w:ascii="Calibri" w:eastAsiaTheme="minorHAnsi" w:hAnsi="Calibri" w:cs="Calibri"/>
            <w:color w:val="000000"/>
            <w:u w:val="single"/>
            <w:lang w:val="en-US"/>
          </w:rPr>
          <w:t>gov</w:t>
        </w:r>
        <w:r w:rsidRPr="00DB6C9B">
          <w:rPr>
            <w:rFonts w:ascii="Calibri" w:eastAsiaTheme="minorHAnsi" w:hAnsi="Calibri" w:cs="Calibri"/>
            <w:color w:val="000000"/>
            <w:u w:val="single"/>
          </w:rPr>
          <w:t>.</w:t>
        </w:r>
        <w:r>
          <w:rPr>
            <w:rFonts w:ascii="Calibri" w:eastAsiaTheme="minorHAnsi" w:hAnsi="Calibri" w:cs="Calibri"/>
            <w:color w:val="000000"/>
            <w:u w:val="single"/>
            <w:lang w:val="en-US"/>
          </w:rPr>
          <w:t>gr</w:t>
        </w:r>
        <w:r w:rsidRPr="00DB6C9B">
          <w:rPr>
            <w:rFonts w:ascii="Calibri" w:eastAsiaTheme="minorHAnsi" w:hAnsi="Calibri" w:cs="Calibri"/>
            <w:color w:val="000000"/>
            <w:u w:val="single"/>
          </w:rPr>
          <w:t>/"</w:t>
        </w:r>
      </w:hyperlink>
      <w:r w:rsidRPr="00DB6C9B">
        <w:rPr>
          <w:rFonts w:ascii="Calibri" w:eastAsiaTheme="minorHAnsi" w:hAnsi="Calibri" w:cs="Calibri"/>
          <w:color w:val="000000"/>
          <w:u w:val="single"/>
        </w:rPr>
        <w:t>).</w:t>
      </w:r>
    </w:p>
    <w:p w:rsidR="00DB6C9B" w:rsidRDefault="00DB6C9B" w:rsidP="00DB6C9B">
      <w:pPr>
        <w:widowControl/>
        <w:adjustRightInd w:val="0"/>
        <w:jc w:val="both"/>
        <w:rPr>
          <w:rFonts w:ascii="Calibri" w:eastAsiaTheme="minorHAnsi" w:hAnsi="Calibri" w:cs="Calibri"/>
          <w:color w:val="000000"/>
        </w:rPr>
      </w:pPr>
      <w:r>
        <w:rPr>
          <w:rFonts w:ascii="Calibri" w:eastAsiaTheme="minorHAnsi" w:hAnsi="Calibri" w:cs="Calibri"/>
          <w:color w:val="000000"/>
        </w:rPr>
        <w:t>Με την υποβολή της αίτησης συμμετοχής τεκμαίρεται ότι οι ενδιαφερόμενοι έχουν λάβει γνώση του κανονισμού λειτουργίας τον οποίο αποδέχονται πλήρως και ανεπιφύλακτα.</w:t>
      </w:r>
    </w:p>
    <w:p w:rsidR="00DB6C9B" w:rsidRDefault="00DB6C9B" w:rsidP="00DB6C9B">
      <w:pPr>
        <w:widowControl/>
        <w:adjustRightInd w:val="0"/>
        <w:jc w:val="both"/>
        <w:rPr>
          <w:rFonts w:ascii="Calibri" w:eastAsiaTheme="minorHAnsi" w:hAnsi="Calibri" w:cs="Calibri"/>
          <w:color w:val="000000"/>
        </w:rPr>
      </w:pPr>
    </w:p>
    <w:p w:rsidR="00DB6C9B" w:rsidRDefault="00DB6C9B" w:rsidP="00DB6C9B">
      <w:pPr>
        <w:widowControl/>
        <w:adjustRightInd w:val="0"/>
        <w:spacing w:after="360"/>
        <w:jc w:val="both"/>
        <w:rPr>
          <w:rFonts w:ascii="Calibri" w:eastAsiaTheme="minorHAnsi" w:hAnsi="Calibri" w:cs="Calibri"/>
          <w:color w:val="000000"/>
        </w:rPr>
      </w:pPr>
      <w:r>
        <w:rPr>
          <w:rFonts w:ascii="Calibri" w:eastAsiaTheme="minorHAnsi" w:hAnsi="Calibri" w:cs="Calibri"/>
          <w:color w:val="141412"/>
        </w:rPr>
        <w:t>Για οποιαδήποτε πληροφορία και διευκρίνιση οι ενδιαφερόμενοι μπορούν να απευθύνονται και στο αρμόδιο </w:t>
      </w:r>
      <w:r>
        <w:rPr>
          <w:rFonts w:ascii="Calibri" w:eastAsiaTheme="minorHAnsi" w:hAnsi="Calibri" w:cs="Calibri"/>
          <w:b/>
          <w:bCs/>
          <w:color w:val="141412"/>
        </w:rPr>
        <w:t xml:space="preserve">γραφείο Αδειοδοτήσεων, Ρυθμίσεων Εμπορικών Δραστηριοτήτων της Διεύθυνσης Τοπικής Οικονομικής Ανάπτυξης του Δήμου κ. Γαλατά Ζώη </w:t>
      </w:r>
      <w:r>
        <w:rPr>
          <w:rFonts w:ascii="Calibri" w:eastAsiaTheme="minorHAnsi" w:hAnsi="Calibri" w:cs="Calibri"/>
          <w:color w:val="141412"/>
        </w:rPr>
        <w:t>και στο τηλέφωνο: 2653360051, αντίστοιχα.</w:t>
      </w:r>
      <w:r>
        <w:rPr>
          <w:rFonts w:ascii="Calibri" w:eastAsiaTheme="minorHAnsi" w:hAnsi="Calibri" w:cs="Calibri"/>
          <w:color w:val="000000"/>
        </w:rPr>
        <w:t xml:space="preserve">           </w:t>
      </w:r>
    </w:p>
    <w:p w:rsidR="00DB6C9B" w:rsidRDefault="00DB6C9B" w:rsidP="00DB6C9B">
      <w:pPr>
        <w:widowControl/>
        <w:adjustRightInd w:val="0"/>
        <w:spacing w:after="360"/>
        <w:jc w:val="both"/>
        <w:rPr>
          <w:rFonts w:ascii="Calibri" w:eastAsiaTheme="minorHAnsi" w:hAnsi="Calibri" w:cs="Calibri"/>
          <w:color w:val="000000"/>
        </w:rPr>
      </w:pPr>
      <w:r>
        <w:rPr>
          <w:rFonts w:ascii="Calibri" w:eastAsiaTheme="minorHAnsi" w:hAnsi="Calibri" w:cs="Calibri"/>
          <w:color w:val="000000"/>
        </w:rPr>
        <w:t>Η παρούσα προκήρυξης θα αναρτηθεί στην ιστοσελίδα και στον πίνακα ανακοινώσεων του Δήμου, ενώ περίληψη θα δημοσιευθεί με δαπάνες του Δήμου σε μία ημερήσια ή εβδομαδιαία Τοπική Εφημερίδα.</w:t>
      </w:r>
    </w:p>
    <w:p w:rsidR="00DB6C9B" w:rsidRPr="00DB6C9B" w:rsidRDefault="00DB6C9B" w:rsidP="00DB6C9B">
      <w:pPr>
        <w:widowControl/>
        <w:adjustRightInd w:val="0"/>
        <w:jc w:val="both"/>
        <w:rPr>
          <w:rFonts w:ascii="Calibri" w:eastAsiaTheme="minorHAnsi" w:hAnsi="Calibri" w:cs="Calibri"/>
        </w:rPr>
      </w:pPr>
    </w:p>
    <w:p w:rsidR="00DB6C9B" w:rsidRPr="00DB6C9B" w:rsidRDefault="00DB6C9B" w:rsidP="00DB6C9B">
      <w:pPr>
        <w:widowControl/>
        <w:adjustRightInd w:val="0"/>
        <w:jc w:val="center"/>
        <w:rPr>
          <w:rFonts w:ascii="Calibri" w:eastAsiaTheme="minorHAnsi" w:hAnsi="Calibri" w:cs="Calibri"/>
        </w:rPr>
      </w:pPr>
    </w:p>
    <w:p w:rsidR="00DB6C9B" w:rsidRDefault="00DB6C9B" w:rsidP="00DB6C9B">
      <w:pPr>
        <w:widowControl/>
        <w:tabs>
          <w:tab w:val="left" w:pos="567"/>
          <w:tab w:val="left" w:pos="993"/>
          <w:tab w:val="left" w:pos="1418"/>
          <w:tab w:val="left" w:pos="1843"/>
          <w:tab w:val="left" w:pos="2268"/>
          <w:tab w:val="left" w:pos="2694"/>
          <w:tab w:val="left" w:pos="3119"/>
        </w:tabs>
        <w:adjustRightInd w:val="0"/>
        <w:jc w:val="both"/>
        <w:rPr>
          <w:rFonts w:ascii="Calibri" w:eastAsiaTheme="minorHAnsi" w:hAnsi="Calibri" w:cs="Calibri"/>
          <w:b/>
          <w:bCs/>
          <w:color w:val="000000"/>
        </w:rPr>
      </w:pPr>
      <w:r w:rsidRPr="00DB6C9B">
        <w:rPr>
          <w:rFonts w:ascii="Calibri" w:eastAsiaTheme="minorHAnsi" w:hAnsi="Calibri" w:cs="Calibri"/>
          <w:b/>
          <w:bCs/>
          <w:color w:val="000000"/>
        </w:rPr>
        <w:t xml:space="preserve">                                                                                                              </w:t>
      </w:r>
      <w:r>
        <w:rPr>
          <w:rFonts w:ascii="Calibri" w:eastAsiaTheme="minorHAnsi" w:hAnsi="Calibri" w:cs="Calibri"/>
          <w:b/>
          <w:bCs/>
          <w:color w:val="000000"/>
        </w:rPr>
        <w:t>Ο ΑΝΤΙΔΗΜΑΡΧΟΣ</w:t>
      </w:r>
    </w:p>
    <w:p w:rsidR="00DB6C9B" w:rsidRDefault="00DB6C9B" w:rsidP="00DB6C9B">
      <w:pPr>
        <w:widowControl/>
        <w:tabs>
          <w:tab w:val="left" w:pos="5010"/>
        </w:tabs>
        <w:adjustRightInd w:val="0"/>
        <w:jc w:val="both"/>
        <w:rPr>
          <w:rFonts w:ascii="Calibri" w:eastAsiaTheme="minorHAnsi" w:hAnsi="Calibri" w:cs="Calibri"/>
          <w:b/>
          <w:bCs/>
          <w:color w:val="000000"/>
          <w:lang w:val="en-US"/>
        </w:rPr>
      </w:pPr>
      <w:r>
        <w:rPr>
          <w:rFonts w:ascii="Calibri" w:eastAsiaTheme="minorHAnsi" w:hAnsi="Calibri" w:cs="Calibri"/>
          <w:b/>
          <w:bCs/>
          <w:color w:val="000000"/>
          <w:lang w:val="en-US"/>
        </w:rPr>
        <w:t xml:space="preserve">                                                                                                                                                                 </w:t>
      </w:r>
    </w:p>
    <w:p w:rsidR="00DB6C9B" w:rsidRDefault="00DB6C9B" w:rsidP="00DB6C9B">
      <w:pPr>
        <w:widowControl/>
        <w:adjustRightInd w:val="0"/>
        <w:jc w:val="both"/>
        <w:rPr>
          <w:rFonts w:ascii="Calibri" w:eastAsiaTheme="minorHAnsi" w:hAnsi="Calibri" w:cs="Calibri"/>
          <w:color w:val="000000"/>
        </w:rPr>
      </w:pPr>
      <w:r>
        <w:rPr>
          <w:rFonts w:ascii="Calibri" w:eastAsiaTheme="minorHAnsi" w:hAnsi="Calibri" w:cs="Calibri"/>
          <w:b/>
          <w:bCs/>
          <w:color w:val="000000"/>
          <w:lang w:val="en-US"/>
        </w:rPr>
        <w:t xml:space="preserve">                                                                                                         </w:t>
      </w:r>
      <w:r>
        <w:rPr>
          <w:rFonts w:ascii="Calibri" w:eastAsiaTheme="minorHAnsi" w:hAnsi="Calibri" w:cs="Calibri"/>
          <w:b/>
          <w:bCs/>
          <w:color w:val="000000"/>
        </w:rPr>
        <w:t>ΔΗΜΗΤΡΙΟΥ ΔΗΜΗΤΡΙΟΣ</w:t>
      </w:r>
    </w:p>
    <w:p w:rsidR="00AE79F3" w:rsidRDefault="00AE79F3" w:rsidP="00AE79F3">
      <w:pPr>
        <w:widowControl/>
        <w:adjustRightInd w:val="0"/>
        <w:jc w:val="both"/>
        <w:rPr>
          <w:rFonts w:ascii="Calibri" w:eastAsiaTheme="minorHAnsi" w:hAnsi="Calibri" w:cs="Calibri"/>
          <w:color w:val="000000"/>
        </w:rPr>
      </w:pPr>
    </w:p>
    <w:p w:rsidR="00E21FC5" w:rsidRPr="00BC6F7F" w:rsidRDefault="00E21FC5" w:rsidP="00E21FC5">
      <w:pPr>
        <w:widowControl/>
        <w:adjustRightInd w:val="0"/>
        <w:jc w:val="both"/>
        <w:rPr>
          <w:sz w:val="20"/>
          <w:szCs w:val="20"/>
        </w:rPr>
      </w:pPr>
    </w:p>
    <w:sectPr w:rsidR="00E21FC5" w:rsidRPr="00BC6F7F" w:rsidSect="0091105A">
      <w:pgSz w:w="11910" w:h="16840"/>
      <w:pgMar w:top="1580" w:right="740" w:bottom="280" w:left="740" w:header="720" w:footer="720" w:gutter="0"/>
      <w:cols w:space="72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8E0EE8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C45672F"/>
    <w:multiLevelType w:val="hybridMultilevel"/>
    <w:tmpl w:val="C4EC34E4"/>
    <w:lvl w:ilvl="0" w:tplc="93140A8C">
      <w:numFmt w:val="bullet"/>
      <w:lvlText w:val="o"/>
      <w:lvlJc w:val="left"/>
      <w:pPr>
        <w:ind w:left="1552" w:hanging="360"/>
      </w:pPr>
      <w:rPr>
        <w:rFonts w:ascii="Courier New" w:eastAsia="Courier New" w:hAnsi="Courier New" w:cs="Courier New" w:hint="default"/>
        <w:w w:val="99"/>
        <w:sz w:val="20"/>
        <w:szCs w:val="20"/>
        <w:lang w:val="el-GR" w:eastAsia="en-US" w:bidi="ar-SA"/>
      </w:rPr>
    </w:lvl>
    <w:lvl w:ilvl="1" w:tplc="EFF66C9A">
      <w:numFmt w:val="bullet"/>
      <w:lvlText w:val="•"/>
      <w:lvlJc w:val="left"/>
      <w:pPr>
        <w:ind w:left="2446" w:hanging="360"/>
      </w:pPr>
      <w:rPr>
        <w:rFonts w:hint="default"/>
        <w:lang w:val="el-GR" w:eastAsia="en-US" w:bidi="ar-SA"/>
      </w:rPr>
    </w:lvl>
    <w:lvl w:ilvl="2" w:tplc="C5664F66">
      <w:numFmt w:val="bullet"/>
      <w:lvlText w:val="•"/>
      <w:lvlJc w:val="left"/>
      <w:pPr>
        <w:ind w:left="3333" w:hanging="360"/>
      </w:pPr>
      <w:rPr>
        <w:rFonts w:hint="default"/>
        <w:lang w:val="el-GR" w:eastAsia="en-US" w:bidi="ar-SA"/>
      </w:rPr>
    </w:lvl>
    <w:lvl w:ilvl="3" w:tplc="72EADF0E">
      <w:numFmt w:val="bullet"/>
      <w:lvlText w:val="•"/>
      <w:lvlJc w:val="left"/>
      <w:pPr>
        <w:ind w:left="4219" w:hanging="360"/>
      </w:pPr>
      <w:rPr>
        <w:rFonts w:hint="default"/>
        <w:lang w:val="el-GR" w:eastAsia="en-US" w:bidi="ar-SA"/>
      </w:rPr>
    </w:lvl>
    <w:lvl w:ilvl="4" w:tplc="B63A4AE6">
      <w:numFmt w:val="bullet"/>
      <w:lvlText w:val="•"/>
      <w:lvlJc w:val="left"/>
      <w:pPr>
        <w:ind w:left="5106" w:hanging="360"/>
      </w:pPr>
      <w:rPr>
        <w:rFonts w:hint="default"/>
        <w:lang w:val="el-GR" w:eastAsia="en-US" w:bidi="ar-SA"/>
      </w:rPr>
    </w:lvl>
    <w:lvl w:ilvl="5" w:tplc="D6948276">
      <w:numFmt w:val="bullet"/>
      <w:lvlText w:val="•"/>
      <w:lvlJc w:val="left"/>
      <w:pPr>
        <w:ind w:left="5993" w:hanging="360"/>
      </w:pPr>
      <w:rPr>
        <w:rFonts w:hint="default"/>
        <w:lang w:val="el-GR" w:eastAsia="en-US" w:bidi="ar-SA"/>
      </w:rPr>
    </w:lvl>
    <w:lvl w:ilvl="6" w:tplc="7D48A582">
      <w:numFmt w:val="bullet"/>
      <w:lvlText w:val="•"/>
      <w:lvlJc w:val="left"/>
      <w:pPr>
        <w:ind w:left="6879" w:hanging="360"/>
      </w:pPr>
      <w:rPr>
        <w:rFonts w:hint="default"/>
        <w:lang w:val="el-GR" w:eastAsia="en-US" w:bidi="ar-SA"/>
      </w:rPr>
    </w:lvl>
    <w:lvl w:ilvl="7" w:tplc="F2427C0C">
      <w:numFmt w:val="bullet"/>
      <w:lvlText w:val="•"/>
      <w:lvlJc w:val="left"/>
      <w:pPr>
        <w:ind w:left="7766" w:hanging="360"/>
      </w:pPr>
      <w:rPr>
        <w:rFonts w:hint="default"/>
        <w:lang w:val="el-GR" w:eastAsia="en-US" w:bidi="ar-SA"/>
      </w:rPr>
    </w:lvl>
    <w:lvl w:ilvl="8" w:tplc="5BA2CE84">
      <w:numFmt w:val="bullet"/>
      <w:lvlText w:val="•"/>
      <w:lvlJc w:val="left"/>
      <w:pPr>
        <w:ind w:left="8653" w:hanging="360"/>
      </w:pPr>
      <w:rPr>
        <w:rFonts w:hint="default"/>
        <w:lang w:val="el-GR" w:eastAsia="en-US" w:bidi="ar-SA"/>
      </w:rPr>
    </w:lvl>
  </w:abstractNum>
  <w:abstractNum w:abstractNumId="3">
    <w:nsid w:val="195931AD"/>
    <w:multiLevelType w:val="hybridMultilevel"/>
    <w:tmpl w:val="0674D562"/>
    <w:lvl w:ilvl="0" w:tplc="90F2F72E">
      <w:start w:val="5"/>
      <w:numFmt w:val="decimal"/>
      <w:lvlText w:val="%1."/>
      <w:lvlJc w:val="left"/>
      <w:pPr>
        <w:ind w:left="112" w:hanging="265"/>
      </w:pPr>
      <w:rPr>
        <w:rFonts w:hint="default"/>
        <w:b/>
        <w:bCs/>
        <w:w w:val="111"/>
        <w:lang w:val="el-GR" w:eastAsia="en-US" w:bidi="ar-SA"/>
      </w:rPr>
    </w:lvl>
    <w:lvl w:ilvl="1" w:tplc="39CA4E02">
      <w:numFmt w:val="bullet"/>
      <w:lvlText w:val=""/>
      <w:lvlJc w:val="left"/>
      <w:pPr>
        <w:ind w:left="832" w:hanging="360"/>
      </w:pPr>
      <w:rPr>
        <w:rFonts w:ascii="Symbol" w:eastAsia="Symbol" w:hAnsi="Symbol" w:cs="Symbol" w:hint="default"/>
        <w:w w:val="100"/>
        <w:sz w:val="22"/>
        <w:szCs w:val="22"/>
        <w:lang w:val="el-GR" w:eastAsia="en-US" w:bidi="ar-SA"/>
      </w:rPr>
    </w:lvl>
    <w:lvl w:ilvl="2" w:tplc="267A8C14">
      <w:numFmt w:val="bullet"/>
      <w:lvlText w:val="•"/>
      <w:lvlJc w:val="left"/>
      <w:pPr>
        <w:ind w:left="1905" w:hanging="360"/>
      </w:pPr>
      <w:rPr>
        <w:rFonts w:hint="default"/>
        <w:lang w:val="el-GR" w:eastAsia="en-US" w:bidi="ar-SA"/>
      </w:rPr>
    </w:lvl>
    <w:lvl w:ilvl="3" w:tplc="42587B04">
      <w:numFmt w:val="bullet"/>
      <w:lvlText w:val="•"/>
      <w:lvlJc w:val="left"/>
      <w:pPr>
        <w:ind w:left="2970" w:hanging="360"/>
      </w:pPr>
      <w:rPr>
        <w:rFonts w:hint="default"/>
        <w:lang w:val="el-GR" w:eastAsia="en-US" w:bidi="ar-SA"/>
      </w:rPr>
    </w:lvl>
    <w:lvl w:ilvl="4" w:tplc="ADE26734">
      <w:numFmt w:val="bullet"/>
      <w:lvlText w:val="•"/>
      <w:lvlJc w:val="left"/>
      <w:pPr>
        <w:ind w:left="4035" w:hanging="360"/>
      </w:pPr>
      <w:rPr>
        <w:rFonts w:hint="default"/>
        <w:lang w:val="el-GR" w:eastAsia="en-US" w:bidi="ar-SA"/>
      </w:rPr>
    </w:lvl>
    <w:lvl w:ilvl="5" w:tplc="8BBA0836">
      <w:numFmt w:val="bullet"/>
      <w:lvlText w:val="•"/>
      <w:lvlJc w:val="left"/>
      <w:pPr>
        <w:ind w:left="5100" w:hanging="360"/>
      </w:pPr>
      <w:rPr>
        <w:rFonts w:hint="default"/>
        <w:lang w:val="el-GR" w:eastAsia="en-US" w:bidi="ar-SA"/>
      </w:rPr>
    </w:lvl>
    <w:lvl w:ilvl="6" w:tplc="5414EDEC">
      <w:numFmt w:val="bullet"/>
      <w:lvlText w:val="•"/>
      <w:lvlJc w:val="left"/>
      <w:pPr>
        <w:ind w:left="6165" w:hanging="360"/>
      </w:pPr>
      <w:rPr>
        <w:rFonts w:hint="default"/>
        <w:lang w:val="el-GR" w:eastAsia="en-US" w:bidi="ar-SA"/>
      </w:rPr>
    </w:lvl>
    <w:lvl w:ilvl="7" w:tplc="13760818">
      <w:numFmt w:val="bullet"/>
      <w:lvlText w:val="•"/>
      <w:lvlJc w:val="left"/>
      <w:pPr>
        <w:ind w:left="7230" w:hanging="360"/>
      </w:pPr>
      <w:rPr>
        <w:rFonts w:hint="default"/>
        <w:lang w:val="el-GR" w:eastAsia="en-US" w:bidi="ar-SA"/>
      </w:rPr>
    </w:lvl>
    <w:lvl w:ilvl="8" w:tplc="DA2A2ADC">
      <w:numFmt w:val="bullet"/>
      <w:lvlText w:val="•"/>
      <w:lvlJc w:val="left"/>
      <w:pPr>
        <w:ind w:left="8296" w:hanging="360"/>
      </w:pPr>
      <w:rPr>
        <w:rFonts w:hint="default"/>
        <w:lang w:val="el-GR" w:eastAsia="en-US" w:bidi="ar-SA"/>
      </w:rPr>
    </w:lvl>
  </w:abstractNum>
  <w:abstractNum w:abstractNumId="4">
    <w:nsid w:val="312E714F"/>
    <w:multiLevelType w:val="hybridMultilevel"/>
    <w:tmpl w:val="46129566"/>
    <w:lvl w:ilvl="0" w:tplc="0450C8DE">
      <w:start w:val="1"/>
      <w:numFmt w:val="decimal"/>
      <w:lvlText w:val="%1."/>
      <w:lvlJc w:val="left"/>
      <w:pPr>
        <w:ind w:left="376" w:hanging="265"/>
      </w:pPr>
      <w:rPr>
        <w:rFonts w:hint="default"/>
        <w:b/>
        <w:bCs/>
        <w:w w:val="120"/>
        <w:lang w:val="el-GR" w:eastAsia="en-US" w:bidi="ar-SA"/>
      </w:rPr>
    </w:lvl>
    <w:lvl w:ilvl="1" w:tplc="805017FE">
      <w:numFmt w:val="bullet"/>
      <w:lvlText w:val=""/>
      <w:lvlJc w:val="left"/>
      <w:pPr>
        <w:ind w:left="1552" w:hanging="360"/>
      </w:pPr>
      <w:rPr>
        <w:rFonts w:hint="default"/>
        <w:w w:val="99"/>
        <w:lang w:val="el-GR" w:eastAsia="en-US" w:bidi="ar-SA"/>
      </w:rPr>
    </w:lvl>
    <w:lvl w:ilvl="2" w:tplc="B796A1EE">
      <w:numFmt w:val="bullet"/>
      <w:lvlText w:val="•"/>
      <w:lvlJc w:val="left"/>
      <w:pPr>
        <w:ind w:left="2545" w:hanging="360"/>
      </w:pPr>
      <w:rPr>
        <w:rFonts w:hint="default"/>
        <w:lang w:val="el-GR" w:eastAsia="en-US" w:bidi="ar-SA"/>
      </w:rPr>
    </w:lvl>
    <w:lvl w:ilvl="3" w:tplc="B952F028">
      <w:numFmt w:val="bullet"/>
      <w:lvlText w:val="•"/>
      <w:lvlJc w:val="left"/>
      <w:pPr>
        <w:ind w:left="3530" w:hanging="360"/>
      </w:pPr>
      <w:rPr>
        <w:rFonts w:hint="default"/>
        <w:lang w:val="el-GR" w:eastAsia="en-US" w:bidi="ar-SA"/>
      </w:rPr>
    </w:lvl>
    <w:lvl w:ilvl="4" w:tplc="D4FC6224">
      <w:numFmt w:val="bullet"/>
      <w:lvlText w:val="•"/>
      <w:lvlJc w:val="left"/>
      <w:pPr>
        <w:ind w:left="4515" w:hanging="360"/>
      </w:pPr>
      <w:rPr>
        <w:rFonts w:hint="default"/>
        <w:lang w:val="el-GR" w:eastAsia="en-US" w:bidi="ar-SA"/>
      </w:rPr>
    </w:lvl>
    <w:lvl w:ilvl="5" w:tplc="6070FE62">
      <w:numFmt w:val="bullet"/>
      <w:lvlText w:val="•"/>
      <w:lvlJc w:val="left"/>
      <w:pPr>
        <w:ind w:left="5500" w:hanging="360"/>
      </w:pPr>
      <w:rPr>
        <w:rFonts w:hint="default"/>
        <w:lang w:val="el-GR" w:eastAsia="en-US" w:bidi="ar-SA"/>
      </w:rPr>
    </w:lvl>
    <w:lvl w:ilvl="6" w:tplc="C09A70B4">
      <w:numFmt w:val="bullet"/>
      <w:lvlText w:val="•"/>
      <w:lvlJc w:val="left"/>
      <w:pPr>
        <w:ind w:left="6485" w:hanging="360"/>
      </w:pPr>
      <w:rPr>
        <w:rFonts w:hint="default"/>
        <w:lang w:val="el-GR" w:eastAsia="en-US" w:bidi="ar-SA"/>
      </w:rPr>
    </w:lvl>
    <w:lvl w:ilvl="7" w:tplc="3A5AEA6A">
      <w:numFmt w:val="bullet"/>
      <w:lvlText w:val="•"/>
      <w:lvlJc w:val="left"/>
      <w:pPr>
        <w:ind w:left="7470" w:hanging="360"/>
      </w:pPr>
      <w:rPr>
        <w:rFonts w:hint="default"/>
        <w:lang w:val="el-GR" w:eastAsia="en-US" w:bidi="ar-SA"/>
      </w:rPr>
    </w:lvl>
    <w:lvl w:ilvl="8" w:tplc="92BE2BA8">
      <w:numFmt w:val="bullet"/>
      <w:lvlText w:val="•"/>
      <w:lvlJc w:val="left"/>
      <w:pPr>
        <w:ind w:left="8456" w:hanging="360"/>
      </w:pPr>
      <w:rPr>
        <w:rFonts w:hint="default"/>
        <w:lang w:val="el-GR" w:eastAsia="en-US" w:bidi="ar-SA"/>
      </w:rPr>
    </w:lvl>
  </w:abstractNum>
  <w:abstractNum w:abstractNumId="5">
    <w:nsid w:val="49172BBD"/>
    <w:multiLevelType w:val="hybridMultilevel"/>
    <w:tmpl w:val="C2B66F90"/>
    <w:lvl w:ilvl="0" w:tplc="6706C478">
      <w:start w:val="1"/>
      <w:numFmt w:val="decimal"/>
      <w:lvlText w:val="%1."/>
      <w:lvlJc w:val="left"/>
      <w:pPr>
        <w:ind w:left="755" w:hanging="360"/>
      </w:pPr>
      <w:rPr>
        <w:rFonts w:ascii="Cambria" w:eastAsia="Cambria" w:hAnsi="Cambria" w:cs="Cambria" w:hint="default"/>
        <w:color w:val="auto"/>
        <w:spacing w:val="-2"/>
        <w:w w:val="123"/>
        <w:sz w:val="20"/>
        <w:szCs w:val="20"/>
        <w:lang w:val="el-GR" w:eastAsia="en-US" w:bidi="ar-SA"/>
      </w:rPr>
    </w:lvl>
    <w:lvl w:ilvl="1" w:tplc="52E242D6">
      <w:numFmt w:val="bullet"/>
      <w:lvlText w:val="•"/>
      <w:lvlJc w:val="left"/>
      <w:pPr>
        <w:ind w:left="1726" w:hanging="360"/>
      </w:pPr>
      <w:rPr>
        <w:rFonts w:hint="default"/>
        <w:lang w:val="el-GR" w:eastAsia="en-US" w:bidi="ar-SA"/>
      </w:rPr>
    </w:lvl>
    <w:lvl w:ilvl="2" w:tplc="950EA586">
      <w:numFmt w:val="bullet"/>
      <w:lvlText w:val="•"/>
      <w:lvlJc w:val="left"/>
      <w:pPr>
        <w:ind w:left="2693" w:hanging="360"/>
      </w:pPr>
      <w:rPr>
        <w:rFonts w:hint="default"/>
        <w:lang w:val="el-GR" w:eastAsia="en-US" w:bidi="ar-SA"/>
      </w:rPr>
    </w:lvl>
    <w:lvl w:ilvl="3" w:tplc="8592A808">
      <w:numFmt w:val="bullet"/>
      <w:lvlText w:val="•"/>
      <w:lvlJc w:val="left"/>
      <w:pPr>
        <w:ind w:left="3659" w:hanging="360"/>
      </w:pPr>
      <w:rPr>
        <w:rFonts w:hint="default"/>
        <w:lang w:val="el-GR" w:eastAsia="en-US" w:bidi="ar-SA"/>
      </w:rPr>
    </w:lvl>
    <w:lvl w:ilvl="4" w:tplc="BF9EC570">
      <w:numFmt w:val="bullet"/>
      <w:lvlText w:val="•"/>
      <w:lvlJc w:val="left"/>
      <w:pPr>
        <w:ind w:left="4626" w:hanging="360"/>
      </w:pPr>
      <w:rPr>
        <w:rFonts w:hint="default"/>
        <w:lang w:val="el-GR" w:eastAsia="en-US" w:bidi="ar-SA"/>
      </w:rPr>
    </w:lvl>
    <w:lvl w:ilvl="5" w:tplc="FC841F44">
      <w:numFmt w:val="bullet"/>
      <w:lvlText w:val="•"/>
      <w:lvlJc w:val="left"/>
      <w:pPr>
        <w:ind w:left="5593" w:hanging="360"/>
      </w:pPr>
      <w:rPr>
        <w:rFonts w:hint="default"/>
        <w:lang w:val="el-GR" w:eastAsia="en-US" w:bidi="ar-SA"/>
      </w:rPr>
    </w:lvl>
    <w:lvl w:ilvl="6" w:tplc="F304978E">
      <w:numFmt w:val="bullet"/>
      <w:lvlText w:val="•"/>
      <w:lvlJc w:val="left"/>
      <w:pPr>
        <w:ind w:left="6559" w:hanging="360"/>
      </w:pPr>
      <w:rPr>
        <w:rFonts w:hint="default"/>
        <w:lang w:val="el-GR" w:eastAsia="en-US" w:bidi="ar-SA"/>
      </w:rPr>
    </w:lvl>
    <w:lvl w:ilvl="7" w:tplc="C4C2D688">
      <w:numFmt w:val="bullet"/>
      <w:lvlText w:val="•"/>
      <w:lvlJc w:val="left"/>
      <w:pPr>
        <w:ind w:left="7526" w:hanging="360"/>
      </w:pPr>
      <w:rPr>
        <w:rFonts w:hint="default"/>
        <w:lang w:val="el-GR" w:eastAsia="en-US" w:bidi="ar-SA"/>
      </w:rPr>
    </w:lvl>
    <w:lvl w:ilvl="8" w:tplc="C09A6788">
      <w:numFmt w:val="bullet"/>
      <w:lvlText w:val="•"/>
      <w:lvlJc w:val="left"/>
      <w:pPr>
        <w:ind w:left="8493" w:hanging="360"/>
      </w:pPr>
      <w:rPr>
        <w:rFonts w:hint="default"/>
        <w:lang w:val="el-GR" w:eastAsia="en-US" w:bidi="ar-SA"/>
      </w:rPr>
    </w:lvl>
  </w:abstractNum>
  <w:abstractNum w:abstractNumId="6">
    <w:nsid w:val="4F1B7818"/>
    <w:multiLevelType w:val="hybridMultilevel"/>
    <w:tmpl w:val="06D216D0"/>
    <w:lvl w:ilvl="0" w:tplc="634A78CE">
      <w:start w:val="1"/>
      <w:numFmt w:val="upp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3FF0485"/>
    <w:multiLevelType w:val="hybridMultilevel"/>
    <w:tmpl w:val="EEEA47D2"/>
    <w:lvl w:ilvl="0" w:tplc="4AE45F74">
      <w:start w:val="1"/>
      <w:numFmt w:val="decimal"/>
      <w:lvlText w:val="%1."/>
      <w:lvlJc w:val="left"/>
      <w:pPr>
        <w:ind w:left="376" w:hanging="265"/>
      </w:pPr>
      <w:rPr>
        <w:rFonts w:hint="default"/>
        <w:b/>
        <w:bCs/>
        <w:w w:val="120"/>
        <w:lang w:val="el-GR" w:eastAsia="en-US" w:bidi="ar-SA"/>
      </w:rPr>
    </w:lvl>
    <w:lvl w:ilvl="1" w:tplc="D1729EF6">
      <w:start w:val="1"/>
      <w:numFmt w:val="bullet"/>
      <w:lvlText w:val=""/>
      <w:lvlJc w:val="left"/>
      <w:pPr>
        <w:ind w:left="1552" w:hanging="360"/>
      </w:pPr>
      <w:rPr>
        <w:rFonts w:ascii="Wingdings" w:hAnsi="Wingdings" w:hint="default"/>
        <w:color w:val="auto"/>
        <w:w w:val="99"/>
        <w:lang w:val="el-GR" w:eastAsia="en-US" w:bidi="ar-SA"/>
      </w:rPr>
    </w:lvl>
    <w:lvl w:ilvl="2" w:tplc="D9CABEAC">
      <w:numFmt w:val="bullet"/>
      <w:lvlText w:val="•"/>
      <w:lvlJc w:val="left"/>
      <w:pPr>
        <w:ind w:left="2545" w:hanging="360"/>
      </w:pPr>
      <w:rPr>
        <w:rFonts w:hint="default"/>
        <w:lang w:val="el-GR" w:eastAsia="en-US" w:bidi="ar-SA"/>
      </w:rPr>
    </w:lvl>
    <w:lvl w:ilvl="3" w:tplc="431CE39C">
      <w:numFmt w:val="bullet"/>
      <w:lvlText w:val="•"/>
      <w:lvlJc w:val="left"/>
      <w:pPr>
        <w:ind w:left="3530" w:hanging="360"/>
      </w:pPr>
      <w:rPr>
        <w:rFonts w:hint="default"/>
        <w:lang w:val="el-GR" w:eastAsia="en-US" w:bidi="ar-SA"/>
      </w:rPr>
    </w:lvl>
    <w:lvl w:ilvl="4" w:tplc="5E5444D0">
      <w:numFmt w:val="bullet"/>
      <w:lvlText w:val="•"/>
      <w:lvlJc w:val="left"/>
      <w:pPr>
        <w:ind w:left="4515" w:hanging="360"/>
      </w:pPr>
      <w:rPr>
        <w:rFonts w:hint="default"/>
        <w:lang w:val="el-GR" w:eastAsia="en-US" w:bidi="ar-SA"/>
      </w:rPr>
    </w:lvl>
    <w:lvl w:ilvl="5" w:tplc="64662AFE">
      <w:numFmt w:val="bullet"/>
      <w:lvlText w:val="•"/>
      <w:lvlJc w:val="left"/>
      <w:pPr>
        <w:ind w:left="5500" w:hanging="360"/>
      </w:pPr>
      <w:rPr>
        <w:rFonts w:hint="default"/>
        <w:lang w:val="el-GR" w:eastAsia="en-US" w:bidi="ar-SA"/>
      </w:rPr>
    </w:lvl>
    <w:lvl w:ilvl="6" w:tplc="96443FB6">
      <w:numFmt w:val="bullet"/>
      <w:lvlText w:val="•"/>
      <w:lvlJc w:val="left"/>
      <w:pPr>
        <w:ind w:left="6485" w:hanging="360"/>
      </w:pPr>
      <w:rPr>
        <w:rFonts w:hint="default"/>
        <w:lang w:val="el-GR" w:eastAsia="en-US" w:bidi="ar-SA"/>
      </w:rPr>
    </w:lvl>
    <w:lvl w:ilvl="7" w:tplc="8F0650F2">
      <w:numFmt w:val="bullet"/>
      <w:lvlText w:val="•"/>
      <w:lvlJc w:val="left"/>
      <w:pPr>
        <w:ind w:left="7470" w:hanging="360"/>
      </w:pPr>
      <w:rPr>
        <w:rFonts w:hint="default"/>
        <w:lang w:val="el-GR" w:eastAsia="en-US" w:bidi="ar-SA"/>
      </w:rPr>
    </w:lvl>
    <w:lvl w:ilvl="8" w:tplc="A858A2FE">
      <w:numFmt w:val="bullet"/>
      <w:lvlText w:val="•"/>
      <w:lvlJc w:val="left"/>
      <w:pPr>
        <w:ind w:left="8456" w:hanging="360"/>
      </w:pPr>
      <w:rPr>
        <w:rFonts w:hint="default"/>
        <w:lang w:val="el-GR" w:eastAsia="en-US" w:bidi="ar-SA"/>
      </w:rPr>
    </w:lvl>
  </w:abstractNum>
  <w:num w:numId="1">
    <w:abstractNumId w:val="2"/>
  </w:num>
  <w:num w:numId="2">
    <w:abstractNumId w:val="3"/>
  </w:num>
  <w:num w:numId="3">
    <w:abstractNumId w:val="7"/>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1834"/>
    <w:rsid w:val="000719E2"/>
    <w:rsid w:val="00133DCD"/>
    <w:rsid w:val="001878AC"/>
    <w:rsid w:val="001B1EA0"/>
    <w:rsid w:val="002D0C3E"/>
    <w:rsid w:val="002F2A8E"/>
    <w:rsid w:val="00381E1A"/>
    <w:rsid w:val="003E0924"/>
    <w:rsid w:val="004069B0"/>
    <w:rsid w:val="00473341"/>
    <w:rsid w:val="0049477A"/>
    <w:rsid w:val="004D6A0B"/>
    <w:rsid w:val="00532E5E"/>
    <w:rsid w:val="00546851"/>
    <w:rsid w:val="005C5477"/>
    <w:rsid w:val="00605330"/>
    <w:rsid w:val="00612C75"/>
    <w:rsid w:val="00902054"/>
    <w:rsid w:val="00903E76"/>
    <w:rsid w:val="00914BAA"/>
    <w:rsid w:val="00985B30"/>
    <w:rsid w:val="00A15971"/>
    <w:rsid w:val="00A3447E"/>
    <w:rsid w:val="00A81DB8"/>
    <w:rsid w:val="00AE752E"/>
    <w:rsid w:val="00AE79F3"/>
    <w:rsid w:val="00AF5B56"/>
    <w:rsid w:val="00B06500"/>
    <w:rsid w:val="00B3216A"/>
    <w:rsid w:val="00B51834"/>
    <w:rsid w:val="00BC6F7F"/>
    <w:rsid w:val="00C02ABF"/>
    <w:rsid w:val="00C61930"/>
    <w:rsid w:val="00C82349"/>
    <w:rsid w:val="00D61268"/>
    <w:rsid w:val="00DB28B5"/>
    <w:rsid w:val="00DB6C9B"/>
    <w:rsid w:val="00E21FC5"/>
    <w:rsid w:val="00E5415C"/>
    <w:rsid w:val="00ED42EF"/>
    <w:rsid w:val="00EE7FAD"/>
    <w:rsid w:val="00F0471D"/>
    <w:rsid w:val="00F10F5C"/>
    <w:rsid w:val="00FD537E"/>
    <w:rsid w:val="00FE72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51834"/>
    <w:pPr>
      <w:widowControl w:val="0"/>
      <w:autoSpaceDE w:val="0"/>
      <w:autoSpaceDN w:val="0"/>
      <w:spacing w:after="0" w:line="240" w:lineRule="auto"/>
    </w:pPr>
    <w:rPr>
      <w:rFonts w:ascii="Cambria" w:eastAsia="Cambria" w:hAnsi="Cambria" w:cs="Cambria"/>
    </w:rPr>
  </w:style>
  <w:style w:type="paragraph" w:styleId="1">
    <w:name w:val="heading 1"/>
    <w:basedOn w:val="a"/>
    <w:next w:val="a"/>
    <w:link w:val="1Char"/>
    <w:qFormat/>
    <w:rsid w:val="00B51834"/>
    <w:pPr>
      <w:keepNext/>
      <w:widowControl/>
      <w:tabs>
        <w:tab w:val="num" w:pos="720"/>
      </w:tabs>
      <w:suppressAutoHyphens/>
      <w:autoSpaceDE/>
      <w:autoSpaceDN/>
      <w:ind w:left="720" w:hanging="720"/>
      <w:jc w:val="center"/>
      <w:outlineLvl w:val="0"/>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518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Char"/>
    <w:uiPriority w:val="1"/>
    <w:qFormat/>
    <w:rsid w:val="00B51834"/>
    <w:pPr>
      <w:ind w:left="832"/>
    </w:pPr>
    <w:rPr>
      <w:sz w:val="20"/>
      <w:szCs w:val="20"/>
    </w:rPr>
  </w:style>
  <w:style w:type="character" w:customStyle="1" w:styleId="Char">
    <w:name w:val="Σώμα κειμένου Char"/>
    <w:basedOn w:val="a0"/>
    <w:link w:val="a3"/>
    <w:uiPriority w:val="1"/>
    <w:rsid w:val="00B51834"/>
    <w:rPr>
      <w:rFonts w:ascii="Cambria" w:eastAsia="Cambria" w:hAnsi="Cambria" w:cs="Cambria"/>
      <w:sz w:val="20"/>
      <w:szCs w:val="20"/>
    </w:rPr>
  </w:style>
  <w:style w:type="paragraph" w:customStyle="1" w:styleId="Heading1">
    <w:name w:val="Heading 1"/>
    <w:basedOn w:val="a"/>
    <w:uiPriority w:val="1"/>
    <w:qFormat/>
    <w:rsid w:val="00B51834"/>
    <w:pPr>
      <w:ind w:left="112"/>
      <w:outlineLvl w:val="1"/>
    </w:pPr>
    <w:rPr>
      <w:b/>
      <w:bCs/>
    </w:rPr>
  </w:style>
  <w:style w:type="paragraph" w:styleId="a4">
    <w:name w:val="List Paragraph"/>
    <w:basedOn w:val="a"/>
    <w:uiPriority w:val="1"/>
    <w:qFormat/>
    <w:rsid w:val="00B51834"/>
    <w:pPr>
      <w:spacing w:before="1"/>
      <w:ind w:left="832" w:hanging="361"/>
    </w:pPr>
  </w:style>
  <w:style w:type="paragraph" w:customStyle="1" w:styleId="TableParagraph">
    <w:name w:val="Table Paragraph"/>
    <w:basedOn w:val="a"/>
    <w:uiPriority w:val="1"/>
    <w:qFormat/>
    <w:rsid w:val="00B51834"/>
  </w:style>
  <w:style w:type="paragraph" w:styleId="a5">
    <w:name w:val="Balloon Text"/>
    <w:basedOn w:val="a"/>
    <w:link w:val="Char0"/>
    <w:uiPriority w:val="99"/>
    <w:semiHidden/>
    <w:unhideWhenUsed/>
    <w:rsid w:val="00B51834"/>
    <w:rPr>
      <w:rFonts w:ascii="Tahoma" w:hAnsi="Tahoma" w:cs="Tahoma"/>
      <w:sz w:val="16"/>
      <w:szCs w:val="16"/>
    </w:rPr>
  </w:style>
  <w:style w:type="character" w:customStyle="1" w:styleId="Char0">
    <w:name w:val="Κείμενο πλαισίου Char"/>
    <w:basedOn w:val="a0"/>
    <w:link w:val="a5"/>
    <w:uiPriority w:val="99"/>
    <w:semiHidden/>
    <w:rsid w:val="00B51834"/>
    <w:rPr>
      <w:rFonts w:ascii="Tahoma" w:eastAsia="Cambria" w:hAnsi="Tahoma" w:cs="Tahoma"/>
      <w:sz w:val="16"/>
      <w:szCs w:val="16"/>
    </w:rPr>
  </w:style>
  <w:style w:type="character" w:customStyle="1" w:styleId="1Char">
    <w:name w:val="Επικεφαλίδα 1 Char"/>
    <w:basedOn w:val="a0"/>
    <w:link w:val="1"/>
    <w:rsid w:val="00B51834"/>
    <w:rPr>
      <w:rFonts w:ascii="Times New Roman" w:eastAsia="Times New Roman" w:hAnsi="Times New Roman" w:cs="Times New Roman"/>
      <w:b/>
      <w:sz w:val="24"/>
      <w:szCs w:val="20"/>
      <w:lang w:eastAsia="ar-SA"/>
    </w:rPr>
  </w:style>
  <w:style w:type="character" w:styleId="-">
    <w:name w:val="Hyperlink"/>
    <w:unhideWhenUsed/>
    <w:rsid w:val="00B51834"/>
    <w:rPr>
      <w:color w:val="000080"/>
      <w:u w:val="single"/>
    </w:rPr>
  </w:style>
  <w:style w:type="character" w:customStyle="1" w:styleId="a6">
    <w:name w:val="Σώμα κειμένου_"/>
    <w:basedOn w:val="a0"/>
    <w:link w:val="2"/>
    <w:locked/>
    <w:rsid w:val="00B51834"/>
    <w:rPr>
      <w:sz w:val="23"/>
      <w:szCs w:val="23"/>
      <w:shd w:val="clear" w:color="auto" w:fill="FFFFFF"/>
    </w:rPr>
  </w:style>
  <w:style w:type="paragraph" w:customStyle="1" w:styleId="2">
    <w:name w:val="Σώμα κειμένου2"/>
    <w:basedOn w:val="a"/>
    <w:link w:val="a6"/>
    <w:rsid w:val="00B51834"/>
    <w:pPr>
      <w:shd w:val="clear" w:color="auto" w:fill="FFFFFF"/>
      <w:autoSpaceDE/>
      <w:autoSpaceDN/>
      <w:spacing w:after="120" w:line="274" w:lineRule="exact"/>
      <w:ind w:hanging="440"/>
    </w:pPr>
    <w:rPr>
      <w:rFonts w:asciiTheme="minorHAnsi" w:eastAsiaTheme="minorHAnsi" w:hAnsiTheme="minorHAnsi" w:cstheme="minorBidi"/>
      <w:sz w:val="23"/>
      <w:szCs w:val="23"/>
    </w:rPr>
  </w:style>
</w:styles>
</file>

<file path=word/webSettings.xml><?xml version="1.0" encoding="utf-8"?>
<w:webSettings xmlns:r="http://schemas.openxmlformats.org/officeDocument/2006/relationships" xmlns:w="http://schemas.openxmlformats.org/wordprocessingml/2006/main">
  <w:divs>
    <w:div w:id="91128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itsa.gov.gr" TargetMode="External"/><Relationship Id="rId13" Type="http://schemas.openxmlformats.org/officeDocument/2006/relationships/hyperlink" Target="http://www.zitsa.gov.gr/" TargetMode="External"/><Relationship Id="rId3" Type="http://schemas.openxmlformats.org/officeDocument/2006/relationships/settings" Target="settings.xml"/><Relationship Id="rId7" Type="http://schemas.openxmlformats.org/officeDocument/2006/relationships/hyperlink" Target="mailto:zgalatas@zitsa.gov.gr" TargetMode="External"/><Relationship Id="rId12" Type="http://schemas.openxmlformats.org/officeDocument/2006/relationships/hyperlink" Target="http://www.zitsa.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galatas@zitsa.gov.gr" TargetMode="External"/><Relationship Id="rId11" Type="http://schemas.openxmlformats.org/officeDocument/2006/relationships/hyperlink" Target="http://www.zitsa.gov.gr/" TargetMode="External"/><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yperlink" Target="http://www.zitsa.gov.gr/" TargetMode="External"/><Relationship Id="rId4" Type="http://schemas.openxmlformats.org/officeDocument/2006/relationships/webSettings" Target="webSettings.xml"/><Relationship Id="rId9" Type="http://schemas.openxmlformats.org/officeDocument/2006/relationships/hyperlink" Target="mailto:zgalatas@zitsa.gov.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10</Pages>
  <Words>5411</Words>
  <Characters>29223</Characters>
  <Application>Microsoft Office Word</Application>
  <DocSecurity>0</DocSecurity>
  <Lines>243</Lines>
  <Paragraphs>69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gmixahl</dc:creator>
  <cp:lastModifiedBy>zgalatas</cp:lastModifiedBy>
  <cp:revision>19</cp:revision>
  <cp:lastPrinted>2024-08-16T13:07:00Z</cp:lastPrinted>
  <dcterms:created xsi:type="dcterms:W3CDTF">2022-08-02T14:45:00Z</dcterms:created>
  <dcterms:modified xsi:type="dcterms:W3CDTF">2024-08-16T14:38:00Z</dcterms:modified>
</cp:coreProperties>
</file>