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5" w:rsidRPr="00B60D9E" w:rsidRDefault="00715575" w:rsidP="00B60D9E">
      <w:pPr>
        <w:spacing w:after="0"/>
        <w:jc w:val="center"/>
        <w:rPr>
          <w:b/>
          <w:sz w:val="28"/>
          <w:szCs w:val="28"/>
        </w:rPr>
      </w:pPr>
    </w:p>
    <w:p w:rsidR="00715575" w:rsidRPr="00B60D9E" w:rsidRDefault="00715575" w:rsidP="00B60D9E">
      <w:pPr>
        <w:pStyle w:val="a4"/>
        <w:spacing w:after="0" w:line="276" w:lineRule="auto"/>
        <w:jc w:val="center"/>
        <w:rPr>
          <w:b/>
          <w:sz w:val="28"/>
          <w:szCs w:val="28"/>
          <w:lang w:val="el-GR"/>
        </w:rPr>
      </w:pPr>
      <w:bookmarkStart w:id="0" w:name="_Toc517088703"/>
      <w:r w:rsidRPr="00B60D9E">
        <w:rPr>
          <w:b/>
          <w:sz w:val="28"/>
          <w:szCs w:val="28"/>
          <w:lang w:val="el-GR"/>
        </w:rPr>
        <w:t>Διευκρινιστική</w:t>
      </w:r>
    </w:p>
    <w:p w:rsidR="00B60D9E" w:rsidRPr="000A4736" w:rsidRDefault="00B60D9E" w:rsidP="00B60D9E">
      <w:pPr>
        <w:pStyle w:val="2"/>
        <w:ind w:left="0" w:firstLine="0"/>
        <w:rPr>
          <w:rFonts w:asciiTheme="minorHAnsi" w:hAnsiTheme="minorHAnsi"/>
          <w:sz w:val="22"/>
          <w:lang w:val="el-GR"/>
        </w:rPr>
      </w:pPr>
      <w:bookmarkStart w:id="1" w:name="_Toc517088702"/>
      <w:r w:rsidRPr="000A4736">
        <w:rPr>
          <w:rFonts w:asciiTheme="minorHAnsi" w:hAnsiTheme="minorHAnsi"/>
          <w:sz w:val="22"/>
          <w:lang w:val="el-GR"/>
        </w:rPr>
        <w:t>1.3</w:t>
      </w:r>
      <w:r w:rsidRPr="000A4736">
        <w:rPr>
          <w:rFonts w:asciiTheme="minorHAnsi" w:hAnsiTheme="minorHAnsi"/>
          <w:sz w:val="22"/>
          <w:lang w:val="el-GR"/>
        </w:rPr>
        <w:tab/>
        <w:t>Συνοπτική Περιγραφή φυσικού και οικονομικού αντικειμένου της σύμβασης</w:t>
      </w:r>
      <w:bookmarkEnd w:id="1"/>
      <w:r w:rsidRPr="000A4736">
        <w:rPr>
          <w:rFonts w:asciiTheme="minorHAnsi" w:hAnsiTheme="minorHAnsi"/>
          <w:sz w:val="22"/>
          <w:lang w:val="el-GR"/>
        </w:rPr>
        <w:t xml:space="preserve"> </w:t>
      </w:r>
    </w:p>
    <w:p w:rsidR="00715575" w:rsidRDefault="00715575" w:rsidP="00715575">
      <w:pPr>
        <w:spacing w:after="0"/>
      </w:pPr>
      <w:r>
        <w:t xml:space="preserve">Στην σελίδα </w:t>
      </w:r>
      <w:r w:rsidR="00B60D9E">
        <w:t>5</w:t>
      </w:r>
      <w:r>
        <w:t>, εκ’ παραδρομής αναφέρεται:</w:t>
      </w:r>
    </w:p>
    <w:p w:rsidR="00B60D9E" w:rsidRPr="001334BD" w:rsidRDefault="00B60D9E" w:rsidP="00B60D9E">
      <w:pPr>
        <w:pStyle w:val="a4"/>
        <w:spacing w:after="0" w:line="276" w:lineRule="auto"/>
        <w:rPr>
          <w:rFonts w:asciiTheme="minorHAnsi" w:hAnsiTheme="minorHAnsi"/>
          <w:szCs w:val="22"/>
          <w:highlight w:val="yellow"/>
          <w:lang w:val="el-GR"/>
        </w:rPr>
      </w:pPr>
      <w:r w:rsidRPr="00E50A36">
        <w:rPr>
          <w:szCs w:val="22"/>
          <w:lang w:val="el-GR"/>
        </w:rPr>
        <w:t>Προσφορές υποβάλλονται για το σύνολο της κάθε ομάδας χωριστά</w:t>
      </w:r>
      <w:r w:rsidRPr="00E50A36">
        <w:rPr>
          <w:rFonts w:asciiTheme="minorHAnsi" w:hAnsiTheme="minorHAnsi"/>
          <w:szCs w:val="22"/>
          <w:lang w:val="el-GR"/>
        </w:rPr>
        <w:t xml:space="preserve"> ή το σύνολο της ποσότητας, όπως αυτή αναφέρεται στην μελέτη του Δήμου</w:t>
      </w:r>
      <w:r w:rsidRPr="00E50A36">
        <w:rPr>
          <w:szCs w:val="22"/>
          <w:lang w:val="el-GR"/>
        </w:rPr>
        <w:t xml:space="preserve"> και με κριτήριο:</w:t>
      </w:r>
      <w:r w:rsidRPr="001334BD">
        <w:rPr>
          <w:rFonts w:asciiTheme="minorHAnsi" w:hAnsiTheme="minorHAnsi"/>
          <w:szCs w:val="22"/>
          <w:lang w:val="el-GR"/>
        </w:rPr>
        <w:t xml:space="preserve"> </w:t>
      </w:r>
    </w:p>
    <w:p w:rsidR="00715575" w:rsidRPr="00B90214" w:rsidRDefault="00715575" w:rsidP="00715575">
      <w:pPr>
        <w:pStyle w:val="a3"/>
        <w:widowControl w:val="0"/>
        <w:tabs>
          <w:tab w:val="left" w:pos="284"/>
        </w:tabs>
        <w:suppressAutoHyphens w:val="0"/>
        <w:autoSpaceDE w:val="0"/>
        <w:autoSpaceDN w:val="0"/>
        <w:spacing w:before="1" w:after="0"/>
        <w:ind w:left="0"/>
        <w:rPr>
          <w:rFonts w:asciiTheme="minorHAnsi" w:hAnsiTheme="minorHAnsi"/>
          <w:szCs w:val="22"/>
          <w:lang w:val="el-GR"/>
        </w:rPr>
      </w:pPr>
    </w:p>
    <w:p w:rsidR="00715575" w:rsidRDefault="00715575" w:rsidP="00715575">
      <w:pPr>
        <w:spacing w:after="0" w:line="240" w:lineRule="auto"/>
      </w:pPr>
      <w:r>
        <w:t xml:space="preserve">Αντί του ορθού: </w:t>
      </w:r>
    </w:p>
    <w:p w:rsidR="00715575" w:rsidRPr="001334BD" w:rsidRDefault="00715575" w:rsidP="00715575">
      <w:pPr>
        <w:pStyle w:val="a4"/>
        <w:spacing w:after="0" w:line="276" w:lineRule="auto"/>
        <w:rPr>
          <w:rFonts w:asciiTheme="minorHAnsi" w:hAnsiTheme="minorHAnsi"/>
          <w:szCs w:val="22"/>
          <w:highlight w:val="yellow"/>
          <w:lang w:val="el-GR"/>
        </w:rPr>
      </w:pPr>
      <w:r w:rsidRPr="00E50A36">
        <w:rPr>
          <w:szCs w:val="22"/>
          <w:lang w:val="el-GR"/>
        </w:rPr>
        <w:t>Προσφορές υποβάλλονται για το σύνολο της κάθε ομάδας χωριστά</w:t>
      </w:r>
      <w:r w:rsidRPr="00E50A36">
        <w:rPr>
          <w:rFonts w:asciiTheme="minorHAnsi" w:hAnsiTheme="minorHAnsi"/>
          <w:szCs w:val="22"/>
          <w:lang w:val="el-GR"/>
        </w:rPr>
        <w:t xml:space="preserve"> ή το σύνολο της ποσότητας, όπως αυτή αναφέρεται στην μελέτη του Δήμου</w:t>
      </w:r>
      <w:r w:rsidRPr="00E50A36">
        <w:rPr>
          <w:szCs w:val="22"/>
          <w:lang w:val="el-GR"/>
        </w:rPr>
        <w:t xml:space="preserve"> και με κριτήριο:</w:t>
      </w:r>
      <w:r w:rsidRPr="001334BD">
        <w:rPr>
          <w:rFonts w:asciiTheme="minorHAnsi" w:hAnsiTheme="minorHAnsi"/>
          <w:szCs w:val="22"/>
          <w:lang w:val="el-GR"/>
        </w:rPr>
        <w:t xml:space="preserve"> τη</w:t>
      </w:r>
      <w:r>
        <w:rPr>
          <w:rFonts w:asciiTheme="minorHAnsi" w:hAnsiTheme="minorHAnsi"/>
          <w:szCs w:val="22"/>
          <w:lang w:val="el-GR"/>
        </w:rPr>
        <w:t>ν</w:t>
      </w:r>
      <w:r w:rsidRPr="001334BD">
        <w:rPr>
          <w:rFonts w:asciiTheme="minorHAnsi" w:hAnsiTheme="minorHAnsi"/>
          <w:szCs w:val="22"/>
          <w:lang w:val="el-GR"/>
        </w:rPr>
        <w:t xml:space="preserve"> πλέον συμφέρουσα από οικονομική άποψη προσφορά, αποκλειστικά βάσει τιμής.</w:t>
      </w:r>
    </w:p>
    <w:p w:rsidR="00B90214" w:rsidRPr="000A4736" w:rsidRDefault="00B90214" w:rsidP="00B90214">
      <w:pPr>
        <w:pStyle w:val="2"/>
        <w:spacing w:after="0"/>
        <w:ind w:left="0" w:firstLine="0"/>
        <w:rPr>
          <w:rFonts w:asciiTheme="minorHAnsi" w:hAnsiTheme="minorHAnsi"/>
          <w:sz w:val="22"/>
          <w:lang w:val="el-GR"/>
        </w:rPr>
      </w:pPr>
      <w:r w:rsidRPr="000A4736">
        <w:rPr>
          <w:rFonts w:asciiTheme="minorHAnsi" w:hAnsiTheme="minorHAnsi"/>
          <w:sz w:val="22"/>
          <w:lang w:val="el-GR"/>
        </w:rPr>
        <w:t>1.4</w:t>
      </w:r>
      <w:r w:rsidRPr="000A4736">
        <w:rPr>
          <w:rFonts w:asciiTheme="minorHAnsi" w:hAnsiTheme="minorHAnsi"/>
          <w:sz w:val="22"/>
          <w:lang w:val="el-GR"/>
        </w:rPr>
        <w:tab/>
        <w:t>Θεσμικό πλαίσιο</w:t>
      </w:r>
      <w:bookmarkEnd w:id="0"/>
      <w:r w:rsidRPr="000A4736">
        <w:rPr>
          <w:rFonts w:asciiTheme="minorHAnsi" w:hAnsiTheme="minorHAnsi"/>
          <w:sz w:val="22"/>
          <w:lang w:val="el-GR"/>
        </w:rPr>
        <w:t xml:space="preserve"> </w:t>
      </w:r>
    </w:p>
    <w:p w:rsidR="00B90214" w:rsidRDefault="00B90214" w:rsidP="00B90214">
      <w:pPr>
        <w:spacing w:after="0"/>
      </w:pPr>
      <w:r>
        <w:t>Στην σελίδα 7, εκ’ παραδρομής αναφέρεται:</w:t>
      </w:r>
    </w:p>
    <w:p w:rsidR="00B90214" w:rsidRPr="00B90214" w:rsidRDefault="00B90214" w:rsidP="00B90214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spacing w:before="1" w:after="0"/>
        <w:ind w:left="0" w:firstLine="0"/>
        <w:rPr>
          <w:rFonts w:asciiTheme="minorHAnsi" w:hAnsiTheme="minorHAnsi"/>
          <w:szCs w:val="22"/>
          <w:lang w:val="el-GR"/>
        </w:rPr>
      </w:pPr>
      <w:r w:rsidRPr="00B90214">
        <w:rPr>
          <w:rFonts w:asciiTheme="minorHAnsi" w:hAnsiTheme="minorHAnsi"/>
          <w:szCs w:val="22"/>
          <w:lang w:val="el-GR"/>
        </w:rPr>
        <w:t xml:space="preserve">Την υποβολή του πρωτογενούς αιτήματος στο ΚΗΜΔΗΣ με αριθμούς: </w:t>
      </w:r>
      <w:r w:rsidRPr="00B90214">
        <w:rPr>
          <w:rFonts w:asciiTheme="minorHAnsi" w:hAnsiTheme="minorHAnsi"/>
          <w:b/>
          <w:szCs w:val="22"/>
          <w:lang w:val="el-GR"/>
        </w:rPr>
        <w:t>17REQ001706800.                       2017-07-17.</w:t>
      </w:r>
    </w:p>
    <w:p w:rsidR="00B90214" w:rsidRPr="00963086" w:rsidRDefault="00B90214" w:rsidP="00B90214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spacing w:before="1" w:after="0"/>
        <w:ind w:left="0" w:firstLine="0"/>
        <w:rPr>
          <w:rFonts w:asciiTheme="minorHAnsi" w:hAnsiTheme="minorHAnsi"/>
          <w:szCs w:val="22"/>
          <w:lang w:val="el-GR"/>
        </w:rPr>
      </w:pPr>
      <w:r w:rsidRPr="00963086">
        <w:rPr>
          <w:rFonts w:asciiTheme="minorHAnsi" w:hAnsiTheme="minorHAnsi"/>
          <w:szCs w:val="22"/>
          <w:lang w:val="el-GR"/>
        </w:rPr>
        <w:t xml:space="preserve">Το εγκεκριμένο  Πρωτογενές Αίτημα </w:t>
      </w:r>
      <w:r w:rsidRPr="00963086">
        <w:rPr>
          <w:rFonts w:asciiTheme="minorHAnsi" w:hAnsiTheme="minorHAnsi"/>
          <w:b/>
          <w:szCs w:val="22"/>
          <w:lang w:val="el-GR"/>
        </w:rPr>
        <w:t>(ΑΔΑΜ: 18REQ003870876 2018-10-19),</w:t>
      </w:r>
      <w:r w:rsidRPr="00963086">
        <w:rPr>
          <w:rFonts w:asciiTheme="minorHAnsi" w:hAnsiTheme="minorHAnsi"/>
          <w:szCs w:val="22"/>
          <w:lang w:val="el-GR"/>
        </w:rPr>
        <w:t xml:space="preserve"> στο Κεντρικό Ηλεκτρονικό Μητρώο Δημοσίων Συμβάσεων. </w:t>
      </w:r>
    </w:p>
    <w:p w:rsidR="00B90214" w:rsidRPr="00B90214" w:rsidRDefault="00B90214" w:rsidP="00B90214">
      <w:pPr>
        <w:pStyle w:val="a3"/>
        <w:widowControl w:val="0"/>
        <w:tabs>
          <w:tab w:val="left" w:pos="284"/>
        </w:tabs>
        <w:suppressAutoHyphens w:val="0"/>
        <w:autoSpaceDE w:val="0"/>
        <w:autoSpaceDN w:val="0"/>
        <w:spacing w:before="1" w:after="0"/>
        <w:ind w:left="0"/>
        <w:rPr>
          <w:rFonts w:asciiTheme="minorHAnsi" w:hAnsiTheme="minorHAnsi"/>
          <w:szCs w:val="22"/>
          <w:lang w:val="el-GR"/>
        </w:rPr>
      </w:pPr>
    </w:p>
    <w:p w:rsidR="00B90214" w:rsidRDefault="00B90214" w:rsidP="00B90214">
      <w:pPr>
        <w:spacing w:after="0" w:line="240" w:lineRule="auto"/>
      </w:pPr>
      <w:r>
        <w:t xml:space="preserve">Αντί του ορθού: </w:t>
      </w:r>
    </w:p>
    <w:p w:rsidR="00715575" w:rsidRDefault="00B90214" w:rsidP="00B90214">
      <w:pPr>
        <w:spacing w:after="0" w:line="240" w:lineRule="auto"/>
        <w:rPr>
          <w:b/>
        </w:rPr>
      </w:pPr>
      <w:r>
        <w:t xml:space="preserve">1. </w:t>
      </w:r>
      <w:r w:rsidRPr="00B90214">
        <w:t xml:space="preserve">Την υποβολή του πρωτογενούς αιτήματος στο ΚΗΜΔΗΣ με αριθμούς: </w:t>
      </w:r>
      <w:r w:rsidRPr="00963086">
        <w:rPr>
          <w:b/>
        </w:rPr>
        <w:t>18REQ003870876 2018-10-19</w:t>
      </w:r>
      <w:r w:rsidRPr="00B90214">
        <w:rPr>
          <w:b/>
        </w:rPr>
        <w:t>.</w:t>
      </w:r>
      <w:r>
        <w:rPr>
          <w:b/>
        </w:rPr>
        <w:t xml:space="preserve"> </w:t>
      </w:r>
    </w:p>
    <w:p w:rsidR="00B90214" w:rsidRPr="00963086" w:rsidRDefault="00B90214" w:rsidP="00B90214">
      <w:pPr>
        <w:spacing w:after="0" w:line="240" w:lineRule="auto"/>
      </w:pPr>
      <w:r w:rsidRPr="00715575">
        <w:t>2.Το</w:t>
      </w:r>
      <w:r w:rsidRPr="00963086">
        <w:t xml:space="preserve"> εγκεκριμένο  Πρωτογενές Αίτημα </w:t>
      </w:r>
      <w:r w:rsidRPr="00963086">
        <w:rPr>
          <w:b/>
        </w:rPr>
        <w:t>(ΑΔΑΜ: 18REQ00387</w:t>
      </w:r>
      <w:r w:rsidR="00715575">
        <w:rPr>
          <w:b/>
        </w:rPr>
        <w:t>7</w:t>
      </w:r>
      <w:r w:rsidRPr="00963086">
        <w:rPr>
          <w:b/>
        </w:rPr>
        <w:t>7</w:t>
      </w:r>
      <w:r w:rsidR="00715575">
        <w:rPr>
          <w:b/>
        </w:rPr>
        <w:t>29</w:t>
      </w:r>
      <w:r w:rsidRPr="00963086">
        <w:rPr>
          <w:b/>
        </w:rPr>
        <w:t xml:space="preserve"> 2018-10-</w:t>
      </w:r>
      <w:r w:rsidR="00715575">
        <w:rPr>
          <w:b/>
        </w:rPr>
        <w:t>22</w:t>
      </w:r>
      <w:r w:rsidRPr="00963086">
        <w:rPr>
          <w:b/>
        </w:rPr>
        <w:t>),</w:t>
      </w:r>
      <w:r w:rsidRPr="00963086">
        <w:t xml:space="preserve"> στο Κεντρικό Ηλεκτρονικό Μητρώο Δημοσίων Συμβάσεων. </w:t>
      </w:r>
    </w:p>
    <w:p w:rsidR="00B90214" w:rsidRDefault="00B90214" w:rsidP="00B90214">
      <w:pPr>
        <w:spacing w:after="0" w:line="360" w:lineRule="auto"/>
      </w:pPr>
    </w:p>
    <w:p w:rsidR="00B60D9E" w:rsidRDefault="00B60D9E" w:rsidP="00B60D9E">
      <w:pPr>
        <w:pStyle w:val="3"/>
        <w:numPr>
          <w:ilvl w:val="2"/>
          <w:numId w:val="1"/>
        </w:numPr>
        <w:ind w:left="737"/>
        <w:rPr>
          <w:rFonts w:asciiTheme="minorHAnsi" w:hAnsiTheme="minorHAnsi"/>
        </w:rPr>
      </w:pPr>
      <w:bookmarkStart w:id="2" w:name="_Toc517088734"/>
      <w:r w:rsidRPr="000A4736">
        <w:rPr>
          <w:rFonts w:asciiTheme="minorHAnsi" w:hAnsiTheme="minorHAnsi"/>
        </w:rPr>
        <w:t>Χρόνος ισχύος των προσφορών</w:t>
      </w:r>
      <w:bookmarkEnd w:id="2"/>
      <w:r w:rsidRPr="000A4736">
        <w:rPr>
          <w:rFonts w:asciiTheme="minorHAnsi" w:hAnsiTheme="minorHAnsi"/>
        </w:rPr>
        <w:t xml:space="preserve"> </w:t>
      </w:r>
    </w:p>
    <w:p w:rsidR="00B60D9E" w:rsidRPr="00B60D9E" w:rsidRDefault="00B60D9E" w:rsidP="00B60D9E">
      <w:pPr>
        <w:spacing w:after="0"/>
      </w:pPr>
      <w:r w:rsidRPr="00B60D9E">
        <w:t>Στην σελίδα 7, εκ’ παραδρομής αναφέρεται:</w:t>
      </w:r>
    </w:p>
    <w:p w:rsidR="00B60D9E" w:rsidRDefault="00B60D9E" w:rsidP="00B60D9E">
      <w:pPr>
        <w:jc w:val="both"/>
        <w:rPr>
          <w:lang w:eastAsia="el-GR"/>
        </w:rPr>
      </w:pPr>
      <w:r w:rsidRPr="000A4736">
        <w:rPr>
          <w:lang w:eastAsia="el-GR"/>
        </w:rPr>
        <w:t xml:space="preserve">Οι υποβαλλόμενες προσφορές ισχύουν και δεσμεύουν τους οικονομικούς φορείς για διάστημα </w:t>
      </w:r>
      <w:r>
        <w:rPr>
          <w:b/>
        </w:rPr>
        <w:t>διακοσίων εβδομήντα</w:t>
      </w:r>
      <w:r w:rsidRPr="000A4736">
        <w:rPr>
          <w:b/>
        </w:rPr>
        <w:t xml:space="preserve"> (2</w:t>
      </w:r>
      <w:r>
        <w:rPr>
          <w:b/>
        </w:rPr>
        <w:t>7</w:t>
      </w:r>
      <w:r w:rsidRPr="000A4736">
        <w:rPr>
          <w:b/>
        </w:rPr>
        <w:t>0)</w:t>
      </w:r>
      <w:r w:rsidRPr="000A4736">
        <w:rPr>
          <w:lang w:eastAsia="el-GR"/>
        </w:rPr>
        <w:t xml:space="preserve"> </w:t>
      </w:r>
      <w:r>
        <w:rPr>
          <w:lang w:eastAsia="el-GR"/>
        </w:rPr>
        <w:t xml:space="preserve">ημερών </w:t>
      </w:r>
      <w:r w:rsidRPr="000A4736">
        <w:rPr>
          <w:lang w:eastAsia="el-GR"/>
        </w:rPr>
        <w:t xml:space="preserve">από την επόμενη της διενέργειας του διαγωνισμού. </w:t>
      </w:r>
    </w:p>
    <w:p w:rsidR="00B60D9E" w:rsidRDefault="00B60D9E" w:rsidP="00B60D9E">
      <w:pPr>
        <w:spacing w:after="0" w:line="240" w:lineRule="auto"/>
      </w:pPr>
      <w:r>
        <w:t xml:space="preserve">Αντί του ορθού: </w:t>
      </w:r>
    </w:p>
    <w:p w:rsidR="00B60D9E" w:rsidRDefault="00B60D9E" w:rsidP="00B60D9E">
      <w:pPr>
        <w:jc w:val="both"/>
        <w:rPr>
          <w:lang w:eastAsia="el-GR"/>
        </w:rPr>
      </w:pPr>
      <w:r w:rsidRPr="000A4736">
        <w:rPr>
          <w:lang w:eastAsia="el-GR"/>
        </w:rPr>
        <w:t xml:space="preserve">Οι υποβαλλόμενες προσφορές ισχύουν και δεσμεύουν τους οικονομικούς φορείς για διάστημα </w:t>
      </w:r>
      <w:r>
        <w:rPr>
          <w:b/>
        </w:rPr>
        <w:t>εκατόν είκοσι</w:t>
      </w:r>
      <w:r w:rsidRPr="000A4736">
        <w:rPr>
          <w:b/>
        </w:rPr>
        <w:t xml:space="preserve"> (</w:t>
      </w:r>
      <w:r>
        <w:rPr>
          <w:b/>
        </w:rPr>
        <w:t>1</w:t>
      </w:r>
      <w:r w:rsidRPr="000A4736">
        <w:rPr>
          <w:b/>
        </w:rPr>
        <w:t>20)</w:t>
      </w:r>
      <w:r w:rsidRPr="000A4736">
        <w:rPr>
          <w:lang w:eastAsia="el-GR"/>
        </w:rPr>
        <w:t xml:space="preserve"> </w:t>
      </w:r>
      <w:r>
        <w:rPr>
          <w:lang w:eastAsia="el-GR"/>
        </w:rPr>
        <w:t xml:space="preserve">ημερών </w:t>
      </w:r>
      <w:r w:rsidRPr="000A4736">
        <w:rPr>
          <w:lang w:eastAsia="el-GR"/>
        </w:rPr>
        <w:t xml:space="preserve">από την επόμενη της διενέργειας του διαγωνισμού. </w:t>
      </w:r>
    </w:p>
    <w:p w:rsidR="00B60D9E" w:rsidRPr="000A4736" w:rsidRDefault="00B60D9E" w:rsidP="00B60D9E">
      <w:pPr>
        <w:rPr>
          <w:lang w:eastAsia="el-GR"/>
        </w:rPr>
      </w:pPr>
    </w:p>
    <w:p w:rsidR="00B60D9E" w:rsidRDefault="00B60D9E" w:rsidP="00B90214">
      <w:pPr>
        <w:spacing w:after="0" w:line="360" w:lineRule="auto"/>
      </w:pPr>
    </w:p>
    <w:sectPr w:rsidR="00B60D9E" w:rsidSect="001F57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2E7"/>
    <w:multiLevelType w:val="hybridMultilevel"/>
    <w:tmpl w:val="51D85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09EE"/>
    <w:multiLevelType w:val="multilevel"/>
    <w:tmpl w:val="CA549E0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4930881"/>
    <w:multiLevelType w:val="hybridMultilevel"/>
    <w:tmpl w:val="73666D7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0214"/>
    <w:rsid w:val="001F577D"/>
    <w:rsid w:val="004D75E3"/>
    <w:rsid w:val="00715575"/>
    <w:rsid w:val="00B60D9E"/>
    <w:rsid w:val="00B9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D"/>
  </w:style>
  <w:style w:type="paragraph" w:styleId="1">
    <w:name w:val="heading 1"/>
    <w:basedOn w:val="a"/>
    <w:next w:val="a"/>
    <w:link w:val="1Char"/>
    <w:uiPriority w:val="9"/>
    <w:qFormat/>
    <w:rsid w:val="00B90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90214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0D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14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2Char">
    <w:name w:val="Επικεφαλίδα 2 Char"/>
    <w:basedOn w:val="a0"/>
    <w:link w:val="2"/>
    <w:rsid w:val="00B9021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9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Char"/>
    <w:rsid w:val="00715575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4"/>
    <w:rsid w:val="00715575"/>
    <w:rPr>
      <w:rFonts w:ascii="Calibri" w:eastAsia="Times New Roman" w:hAnsi="Calibri" w:cs="Calibri"/>
      <w:szCs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B60D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zgalatas</dc:creator>
  <cp:lastModifiedBy>zgalatas</cp:lastModifiedBy>
  <cp:revision>1</cp:revision>
  <dcterms:created xsi:type="dcterms:W3CDTF">2018-11-09T06:54:00Z</dcterms:created>
  <dcterms:modified xsi:type="dcterms:W3CDTF">2018-11-09T07:26:00Z</dcterms:modified>
</cp:coreProperties>
</file>