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Pr="00CA39C7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A848E3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626A" w:rsidRPr="00E3626A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proofErr w:type="spellStart"/>
            <w:r w:rsidRPr="00975923">
              <w:rPr>
                <w:rFonts w:ascii="Arial" w:hAnsi="Arial" w:cs="Arial"/>
                <w:b/>
                <w:lang w:val="el-GR"/>
              </w:rPr>
              <w:t>ποστήριξης</w:t>
            </w:r>
            <w:proofErr w:type="spellEnd"/>
            <w:r w:rsidRPr="00975923">
              <w:rPr>
                <w:rFonts w:ascii="Arial" w:hAnsi="Arial" w:cs="Arial"/>
                <w:b/>
                <w:lang w:val="el-GR"/>
              </w:rPr>
              <w:t xml:space="preserve">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/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νση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:       </w:t>
            </w:r>
            <w:proofErr w:type="spellStart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Λ.Πασσαρώνος</w:t>
            </w:r>
            <w:proofErr w:type="spellEnd"/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proofErr w:type="spellEnd"/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A848E3" w:rsidRPr="00A848E3" w:rsidRDefault="00287A40" w:rsidP="00A848E3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614FD">
              <w:rPr>
                <w:rFonts w:ascii="Arial" w:hAnsi="Arial" w:cs="Arial"/>
                <w:b/>
                <w:bCs/>
              </w:rPr>
              <w:t xml:space="preserve">                            </w:t>
            </w:r>
            <w:r w:rsidR="00B614FD" w:rsidRPr="00B614FD">
              <w:rPr>
                <w:rFonts w:ascii="Arial" w:hAnsi="Arial" w:cs="Arial"/>
                <w:b/>
                <w:bCs/>
              </w:rPr>
              <w:t xml:space="preserve"> </w:t>
            </w:r>
            <w:r w:rsidR="005F7525">
              <w:rPr>
                <w:rFonts w:ascii="Arial" w:hAnsi="Arial" w:cs="Arial"/>
                <w:b/>
                <w:bCs/>
              </w:rPr>
              <w:t xml:space="preserve">    </w:t>
            </w:r>
            <w:r w:rsidR="00A848E3" w:rsidRPr="00A848E3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A848E3">
              <w:rPr>
                <w:rFonts w:ascii="Arial" w:hAnsi="Arial" w:cs="Arial"/>
                <w:b/>
                <w:bCs/>
                <w:lang w:val="el-GR"/>
              </w:rPr>
              <w:t>23-08</w:t>
            </w:r>
            <w:r w:rsidR="00A848E3" w:rsidRPr="00A848E3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A848E3" w:rsidRPr="00A848E3" w:rsidRDefault="00A848E3" w:rsidP="00A848E3">
            <w:pPr>
              <w:rPr>
                <w:rFonts w:ascii="Arial" w:hAnsi="Arial" w:cs="Arial"/>
                <w:b/>
                <w:lang w:val="el-GR"/>
              </w:rPr>
            </w:pPr>
            <w:r w:rsidRPr="00A848E3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848E3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1D0CE3" w:rsidRPr="00A848E3" w:rsidRDefault="00A848E3" w:rsidP="00A848E3">
            <w:pPr>
              <w:rPr>
                <w:rFonts w:ascii="Arial" w:hAnsi="Arial" w:cs="Arial"/>
                <w:b/>
                <w:lang w:val="el-GR"/>
              </w:rPr>
            </w:pPr>
            <w:r w:rsidRPr="00A848E3">
              <w:rPr>
                <w:rFonts w:ascii="Arial" w:hAnsi="Arial" w:cs="Arial"/>
                <w:b/>
                <w:lang w:val="el-GR"/>
              </w:rPr>
              <w:t xml:space="preserve">                               </w:t>
            </w:r>
            <w:r>
              <w:rPr>
                <w:rFonts w:ascii="Arial" w:hAnsi="Arial" w:cs="Arial"/>
                <w:b/>
                <w:lang w:val="el-GR"/>
              </w:rPr>
              <w:t xml:space="preserve">  </w:t>
            </w:r>
            <w:r w:rsidRPr="00A848E3">
              <w:rPr>
                <w:rFonts w:ascii="Arial" w:hAnsi="Arial" w:cs="Arial"/>
                <w:b/>
                <w:lang w:val="el-GR"/>
              </w:rPr>
              <w:t xml:space="preserve">Αριθ. </w:t>
            </w:r>
            <w:proofErr w:type="spellStart"/>
            <w:r w:rsidRPr="00A848E3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A848E3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15064</w:t>
            </w:r>
            <w:r w:rsidR="005F7525" w:rsidRPr="00A848E3">
              <w:rPr>
                <w:rFonts w:ascii="Arial" w:hAnsi="Arial" w:cs="Arial"/>
                <w:b/>
                <w:bCs/>
                <w:lang w:val="el-GR"/>
              </w:rPr>
              <w:t xml:space="preserve">              </w:t>
            </w:r>
          </w:p>
          <w:p w:rsidR="00975923" w:rsidRPr="00A848E3" w:rsidRDefault="0053636D" w:rsidP="0053636D">
            <w:pPr>
              <w:rPr>
                <w:rFonts w:ascii="Arial" w:hAnsi="Arial" w:cs="Arial"/>
                <w:b/>
                <w:lang w:val="el-GR"/>
              </w:rPr>
            </w:pPr>
            <w:r w:rsidRPr="00A848E3"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</w:p>
          <w:p w:rsidR="00975923" w:rsidRPr="00A848E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A848E3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848E3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D44F7B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D44F7B">
              <w:rPr>
                <w:rFonts w:ascii="Arial" w:hAnsi="Arial" w:cs="Arial"/>
                <w:bCs/>
                <w:lang w:val="el-GR"/>
              </w:rPr>
              <w:t xml:space="preserve">Επιτροπής </w:t>
            </w:r>
            <w:proofErr w:type="spellStart"/>
            <w:r w:rsidRPr="00D44F7B">
              <w:rPr>
                <w:rFonts w:ascii="Arial" w:hAnsi="Arial" w:cs="Arial"/>
                <w:bCs/>
                <w:lang w:val="el-GR"/>
              </w:rPr>
              <w:t>Δ.Ζίτσας</w:t>
            </w:r>
            <w:proofErr w:type="spellEnd"/>
          </w:p>
          <w:p w:rsidR="00975923" w:rsidRPr="00D44F7B" w:rsidRDefault="00975923" w:rsidP="001E2CF6">
            <w:pPr>
              <w:rPr>
                <w:rFonts w:ascii="Arial" w:hAnsi="Arial" w:cs="Arial"/>
                <w:lang w:val="el-GR"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κ. 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Σιαφάκα</w:t>
            </w:r>
            <w:proofErr w:type="spellEnd"/>
            <w:r w:rsidRPr="00D44F7B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proofErr w:type="spellStart"/>
            <w:r w:rsidRPr="00D44F7B">
              <w:rPr>
                <w:rFonts w:ascii="Arial" w:hAnsi="Arial" w:cs="Arial"/>
                <w:b/>
                <w:bCs/>
                <w:lang w:val="el-GR"/>
              </w:rPr>
              <w:t>Γεώ</w:t>
            </w:r>
            <w:r>
              <w:rPr>
                <w:rFonts w:ascii="Arial" w:hAnsi="Arial" w:cs="Arial"/>
                <w:b/>
                <w:bCs/>
              </w:rPr>
              <w:t>ργιο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Πανταζή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Μιχαήλ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Γρίβα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Περικλή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Δημητρίου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Δημήτριο</w:t>
            </w:r>
            <w:proofErr w:type="spellEnd"/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proofErr w:type="spellStart"/>
            <w:r w:rsidRPr="000342FD">
              <w:rPr>
                <w:rFonts w:ascii="Arial" w:hAnsi="Arial" w:cs="Arial"/>
                <w:b/>
                <w:bCs/>
              </w:rPr>
              <w:t>κα.Οικονόμου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Αθηνά</w:t>
            </w:r>
            <w:proofErr w:type="spellEnd"/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 xml:space="preserve">κ. 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Πάϊκα</w:t>
            </w:r>
            <w:proofErr w:type="spellEnd"/>
            <w:r w:rsidRPr="000342F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342FD">
              <w:rPr>
                <w:rFonts w:ascii="Arial" w:hAnsi="Arial" w:cs="Arial"/>
                <w:b/>
                <w:bCs/>
              </w:rPr>
              <w:t>Σπυρίδων</w:t>
            </w:r>
            <w:proofErr w:type="spellEnd"/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</w:t>
            </w:r>
            <w:proofErr w:type="spellStart"/>
            <w:r w:rsidRPr="00612BA8">
              <w:rPr>
                <w:rFonts w:ascii="Arial" w:hAnsi="Arial" w:cs="Arial"/>
                <w:b/>
                <w:lang w:val="el-GR"/>
              </w:rPr>
              <w:t>αναπλ.μέλος</w:t>
            </w:r>
            <w:proofErr w:type="spellEnd"/>
            <w:r w:rsidRPr="00612BA8">
              <w:rPr>
                <w:rFonts w:ascii="Arial" w:hAnsi="Arial" w:cs="Arial"/>
                <w:b/>
                <w:lang w:val="el-GR"/>
              </w:rPr>
              <w:t>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b/>
                <w:spacing w:val="-2"/>
                <w:lang w:val="el-GR"/>
              </w:rPr>
              <w:t>αναπλ.μέλος</w:t>
            </w:r>
            <w:proofErr w:type="spellEnd"/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DB2B03" w:rsidRPr="00A9701A" w:rsidRDefault="00975923" w:rsidP="00A9701A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</w:t>
      </w:r>
      <w:r w:rsidRPr="00DA31E7">
        <w:rPr>
          <w:rFonts w:ascii="Arial" w:hAnsi="Arial" w:cs="Arial"/>
          <w:b/>
          <w:sz w:val="22"/>
          <w:szCs w:val="22"/>
        </w:rPr>
        <w:t xml:space="preserve">υπόψη την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εγκ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. 1237/94548/06.11.2023 του ΥΠ.ΕΣ. ,σε </w:t>
      </w:r>
      <w:r w:rsidR="00933509">
        <w:rPr>
          <w:rFonts w:ascii="Arial" w:hAnsi="Arial" w:cs="Arial"/>
          <w:b/>
          <w:sz w:val="22"/>
          <w:szCs w:val="22"/>
        </w:rPr>
        <w:t>τακτική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DA31E7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DA31E7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DA31E7">
        <w:rPr>
          <w:rFonts w:ascii="Arial" w:hAnsi="Arial" w:cs="Arial"/>
          <w:b/>
          <w:sz w:val="22"/>
          <w:szCs w:val="22"/>
        </w:rPr>
        <w:t xml:space="preserve"> την </w:t>
      </w:r>
      <w:r w:rsidR="001A478F" w:rsidRPr="00DA31E7">
        <w:rPr>
          <w:rFonts w:ascii="Arial" w:hAnsi="Arial" w:cs="Arial"/>
          <w:b/>
          <w:sz w:val="22"/>
          <w:szCs w:val="22"/>
        </w:rPr>
        <w:t>2</w:t>
      </w:r>
      <w:r w:rsidR="005F7525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="0053636D" w:rsidRPr="00DA31E7">
        <w:rPr>
          <w:rFonts w:ascii="Arial" w:hAnsi="Arial" w:cs="Arial"/>
          <w:b/>
          <w:sz w:val="22"/>
          <w:szCs w:val="22"/>
        </w:rPr>
        <w:t>Αυγούστου</w:t>
      </w:r>
      <w:r w:rsidR="00082EEF" w:rsidRPr="00DA31E7">
        <w:rPr>
          <w:rFonts w:ascii="Arial" w:hAnsi="Arial" w:cs="Arial"/>
          <w:b/>
          <w:sz w:val="22"/>
          <w:szCs w:val="22"/>
        </w:rPr>
        <w:t xml:space="preserve"> </w:t>
      </w:r>
      <w:r w:rsidR="003468C4" w:rsidRPr="00DA31E7">
        <w:rPr>
          <w:rFonts w:ascii="Arial" w:hAnsi="Arial" w:cs="Arial"/>
          <w:b/>
          <w:sz w:val="22"/>
          <w:szCs w:val="22"/>
        </w:rPr>
        <w:t>2024</w:t>
      </w:r>
      <w:r w:rsidRPr="00DA31E7">
        <w:rPr>
          <w:rFonts w:ascii="Arial" w:hAnsi="Arial" w:cs="Arial"/>
          <w:b/>
          <w:sz w:val="22"/>
          <w:szCs w:val="22"/>
        </w:rPr>
        <w:t xml:space="preserve"> ημέρα </w:t>
      </w:r>
      <w:r w:rsidR="005F7525">
        <w:rPr>
          <w:rFonts w:ascii="Arial" w:hAnsi="Arial" w:cs="Arial"/>
          <w:b/>
          <w:sz w:val="22"/>
          <w:szCs w:val="22"/>
        </w:rPr>
        <w:t>Πέμπτη</w:t>
      </w:r>
      <w:r w:rsidR="001E2CF6" w:rsidRPr="00DA31E7">
        <w:rPr>
          <w:rFonts w:ascii="Arial" w:hAnsi="Arial" w:cs="Arial"/>
          <w:b/>
          <w:sz w:val="22"/>
          <w:szCs w:val="22"/>
        </w:rPr>
        <w:t xml:space="preserve"> </w:t>
      </w:r>
      <w:r w:rsidRPr="00DA31E7">
        <w:rPr>
          <w:rFonts w:ascii="Arial" w:hAnsi="Arial" w:cs="Arial"/>
          <w:b/>
          <w:sz w:val="22"/>
          <w:szCs w:val="22"/>
        </w:rPr>
        <w:t xml:space="preserve">και ώρα </w:t>
      </w:r>
      <w:r w:rsidR="00330F90" w:rsidRPr="00DA31E7">
        <w:rPr>
          <w:rFonts w:ascii="Arial" w:hAnsi="Arial" w:cs="Arial"/>
          <w:b/>
          <w:sz w:val="22"/>
          <w:szCs w:val="22"/>
        </w:rPr>
        <w:t>9</w:t>
      </w:r>
      <w:r w:rsidR="001E2CF6" w:rsidRPr="00DA31E7">
        <w:rPr>
          <w:rFonts w:ascii="Arial" w:hAnsi="Arial" w:cs="Arial"/>
          <w:b/>
          <w:sz w:val="22"/>
          <w:szCs w:val="22"/>
        </w:rPr>
        <w:t>.00</w:t>
      </w:r>
      <w:r w:rsidR="00330F90" w:rsidRPr="00DA31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0F90" w:rsidRPr="00DA31E7">
        <w:rPr>
          <w:rFonts w:ascii="Arial" w:hAnsi="Arial" w:cs="Arial"/>
          <w:b/>
          <w:sz w:val="22"/>
          <w:szCs w:val="22"/>
        </w:rPr>
        <w:t>π</w:t>
      </w:r>
      <w:r w:rsidRPr="00DA31E7">
        <w:rPr>
          <w:rFonts w:ascii="Arial" w:hAnsi="Arial" w:cs="Arial"/>
          <w:b/>
          <w:sz w:val="22"/>
          <w:szCs w:val="22"/>
        </w:rPr>
        <w:t>.μ</w:t>
      </w:r>
      <w:proofErr w:type="spellEnd"/>
      <w:r w:rsidRPr="00DA31E7">
        <w:rPr>
          <w:rFonts w:ascii="Arial" w:hAnsi="Arial" w:cs="Arial"/>
          <w:b/>
          <w:sz w:val="22"/>
          <w:szCs w:val="22"/>
        </w:rPr>
        <w:t>. για ενημέ</w:t>
      </w:r>
      <w:r w:rsidR="003468C4" w:rsidRPr="00DA31E7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DA31E7">
        <w:rPr>
          <w:rFonts w:ascii="Arial" w:hAnsi="Arial" w:cs="Arial"/>
          <w:b/>
          <w:sz w:val="22"/>
          <w:szCs w:val="22"/>
        </w:rPr>
        <w:t>ών</w:t>
      </w:r>
      <w:r w:rsidRPr="00DA31E7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DA31E7">
        <w:rPr>
          <w:rFonts w:ascii="Arial" w:hAnsi="Arial" w:cs="Arial"/>
          <w:b/>
          <w:sz w:val="22"/>
          <w:szCs w:val="22"/>
        </w:rPr>
        <w:t>οφάσεων</w:t>
      </w:r>
      <w:r w:rsidR="003468C4" w:rsidRPr="00DA31E7">
        <w:rPr>
          <w:rFonts w:ascii="Arial" w:hAnsi="Arial" w:cs="Arial"/>
          <w:b/>
          <w:sz w:val="22"/>
          <w:szCs w:val="22"/>
        </w:rPr>
        <w:t xml:space="preserve"> επί </w:t>
      </w:r>
      <w:r w:rsidR="00D87AA4" w:rsidRPr="00DA31E7">
        <w:rPr>
          <w:rFonts w:ascii="Arial" w:hAnsi="Arial" w:cs="Arial"/>
          <w:b/>
          <w:sz w:val="22"/>
          <w:szCs w:val="22"/>
        </w:rPr>
        <w:t>των</w:t>
      </w:r>
      <w:r w:rsidRPr="00DA31E7">
        <w:rPr>
          <w:rFonts w:ascii="Arial" w:hAnsi="Arial" w:cs="Arial"/>
          <w:b/>
          <w:sz w:val="22"/>
          <w:szCs w:val="22"/>
        </w:rPr>
        <w:t xml:space="preserve"> θ</w:t>
      </w:r>
      <w:r w:rsidR="00D87AA4" w:rsidRPr="00DA31E7">
        <w:rPr>
          <w:rFonts w:ascii="Arial" w:hAnsi="Arial" w:cs="Arial"/>
          <w:b/>
          <w:sz w:val="22"/>
          <w:szCs w:val="22"/>
        </w:rPr>
        <w:t>εμάτων</w:t>
      </w:r>
      <w:r w:rsidRPr="00DA31E7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A651DE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B614FD" w:rsidRPr="005A5B38" w:rsidRDefault="0053636D" w:rsidP="00184DA5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184DA5">
        <w:rPr>
          <w:rFonts w:ascii="Arial" w:hAnsi="Arial" w:cs="Arial"/>
          <w:b/>
        </w:rPr>
        <w:t>Κατάρτιση σχεδίου αναμόρφωσης προϋπολογισμού οικον. έτους 2024</w:t>
      </w:r>
    </w:p>
    <w:p w:rsidR="005A5B38" w:rsidRPr="00184DA5" w:rsidRDefault="005A5B38" w:rsidP="00184DA5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Έκθεση Δημοτικής Επιτροπής με τα αποτελέσματα εκτέλεσης προϋπολογισμού </w:t>
      </w:r>
      <w:r w:rsidR="00A848E3"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 xml:space="preserve">ου </w:t>
      </w:r>
      <w:r>
        <w:rPr>
          <w:rFonts w:ascii="Arial" w:hAnsi="Arial" w:cs="Arial"/>
          <w:b/>
        </w:rPr>
        <w:t xml:space="preserve"> τριμήνου  2024, </w:t>
      </w:r>
      <w:r>
        <w:rPr>
          <w:rFonts w:ascii="Arial" w:hAnsi="Arial" w:cs="Arial"/>
          <w:b/>
          <w:bCs/>
        </w:rPr>
        <w:t>σύμφωνα με την παρ. 9 του άρθρου 266 του  Ν.3852/2010 όπως έχει τροποποιηθεί με την παρ.4 του άρθρου 43 του ν. 3979/2011</w:t>
      </w:r>
    </w:p>
    <w:p w:rsidR="005F7525" w:rsidRPr="00933509" w:rsidRDefault="005F7525" w:rsidP="00184DA5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184DA5">
        <w:rPr>
          <w:rFonts w:ascii="Arial" w:hAnsi="Arial" w:cs="Arial"/>
          <w:b/>
          <w:bCs/>
        </w:rPr>
        <w:t>Γνωμοδότηση επί του περιεχομένου της Μ.Π.Ε. του έργου (υποκατηγορίας Α2, ομάδα 4</w:t>
      </w:r>
      <w:r w:rsidRPr="00184DA5">
        <w:rPr>
          <w:rFonts w:ascii="Arial" w:hAnsi="Arial" w:cs="Arial"/>
          <w:b/>
          <w:bCs/>
          <w:vertAlign w:val="superscript"/>
        </w:rPr>
        <w:t>η</w:t>
      </w:r>
      <w:r w:rsidRPr="00184DA5">
        <w:rPr>
          <w:rFonts w:ascii="Arial" w:hAnsi="Arial" w:cs="Arial"/>
          <w:b/>
          <w:bCs/>
        </w:rPr>
        <w:t xml:space="preserve">) «Μονάδα αναερόβιας χώνευσης </w:t>
      </w:r>
      <w:proofErr w:type="spellStart"/>
      <w:r w:rsidRPr="00184DA5">
        <w:rPr>
          <w:rFonts w:ascii="Arial" w:hAnsi="Arial" w:cs="Arial"/>
          <w:b/>
          <w:bCs/>
        </w:rPr>
        <w:t>αγροκτηνοτροφικών</w:t>
      </w:r>
      <w:proofErr w:type="spellEnd"/>
      <w:r w:rsidRPr="00184DA5">
        <w:rPr>
          <w:rFonts w:ascii="Arial" w:hAnsi="Arial" w:cs="Arial"/>
          <w:b/>
          <w:bCs/>
        </w:rPr>
        <w:t xml:space="preserve"> αποβλήτων προς παραγωγή βιοαερίου και οργανικού λιπάσματος, στην Κ. </w:t>
      </w:r>
      <w:proofErr w:type="spellStart"/>
      <w:r w:rsidRPr="00184DA5">
        <w:rPr>
          <w:rFonts w:ascii="Arial" w:hAnsi="Arial" w:cs="Arial"/>
          <w:b/>
          <w:bCs/>
        </w:rPr>
        <w:t>Νεοχωρίου</w:t>
      </w:r>
      <w:proofErr w:type="spellEnd"/>
      <w:r w:rsidRPr="00184DA5">
        <w:rPr>
          <w:rFonts w:ascii="Arial" w:hAnsi="Arial" w:cs="Arial"/>
          <w:b/>
          <w:bCs/>
        </w:rPr>
        <w:t xml:space="preserve">, Δ.Ε. </w:t>
      </w:r>
      <w:proofErr w:type="spellStart"/>
      <w:r w:rsidRPr="00184DA5">
        <w:rPr>
          <w:rFonts w:ascii="Arial" w:hAnsi="Arial" w:cs="Arial"/>
          <w:b/>
          <w:bCs/>
        </w:rPr>
        <w:t>Πασσαρώνος</w:t>
      </w:r>
      <w:proofErr w:type="spellEnd"/>
      <w:r w:rsidRPr="00184DA5">
        <w:rPr>
          <w:rFonts w:ascii="Arial" w:hAnsi="Arial" w:cs="Arial"/>
          <w:b/>
          <w:bCs/>
        </w:rPr>
        <w:t>, Δήμου Ζίτσας</w:t>
      </w:r>
      <w:r w:rsidRPr="00184DA5">
        <w:rPr>
          <w:rFonts w:ascii="Arial" w:hAnsi="Arial" w:cs="Arial"/>
          <w:b/>
          <w:bCs/>
          <w:iCs/>
        </w:rPr>
        <w:t xml:space="preserve">, </w:t>
      </w:r>
      <w:r w:rsidRPr="00933509">
        <w:rPr>
          <w:rFonts w:ascii="Arial" w:hAnsi="Arial" w:cs="Arial"/>
          <w:b/>
          <w:bCs/>
          <w:iCs/>
        </w:rPr>
        <w:t>Π.Ε. Ιωαννίνων, Περιφέρειας Ηπείρου</w:t>
      </w:r>
      <w:r w:rsidRPr="00933509">
        <w:rPr>
          <w:rFonts w:ascii="Arial" w:hAnsi="Arial" w:cs="Arial"/>
          <w:b/>
          <w:bCs/>
        </w:rPr>
        <w:t xml:space="preserve">» </w:t>
      </w:r>
    </w:p>
    <w:p w:rsidR="005F7525" w:rsidRPr="00933509" w:rsidRDefault="005F7525" w:rsidP="00184DA5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933509">
        <w:rPr>
          <w:rFonts w:ascii="Arial" w:hAnsi="Arial" w:cs="Arial"/>
          <w:b/>
          <w:bCs/>
        </w:rPr>
        <w:t>Γνωμοδότηση επί του περιεχομένου της Μ.Π.Ε. του έργου (υποκατηγορίας Α2, ομάδα 10</w:t>
      </w:r>
      <w:r w:rsidRPr="00933509">
        <w:rPr>
          <w:rFonts w:ascii="Arial" w:hAnsi="Arial" w:cs="Arial"/>
          <w:b/>
          <w:bCs/>
          <w:vertAlign w:val="superscript"/>
        </w:rPr>
        <w:t>η</w:t>
      </w:r>
      <w:r w:rsidRPr="00933509">
        <w:rPr>
          <w:rFonts w:ascii="Arial" w:hAnsi="Arial" w:cs="Arial"/>
          <w:b/>
          <w:bCs/>
        </w:rPr>
        <w:t>) «Σταθμός συμπαραγωγής ηλεκτρικής ενέργειας- θερμότητας, με καύση βιοαερίου, που έχει παραχθεί από μονάδα αναερόβιας χώνευσης, εγκατεστημένης ισχύος 999</w:t>
      </w:r>
      <w:proofErr w:type="spellStart"/>
      <w:r w:rsidRPr="00933509">
        <w:rPr>
          <w:rFonts w:ascii="Arial" w:hAnsi="Arial" w:cs="Arial"/>
          <w:b/>
          <w:bCs/>
          <w:lang w:val="en-US"/>
        </w:rPr>
        <w:t>kWel</w:t>
      </w:r>
      <w:proofErr w:type="spellEnd"/>
      <w:r w:rsidRPr="00933509">
        <w:rPr>
          <w:rFonts w:ascii="Arial" w:hAnsi="Arial" w:cs="Arial"/>
          <w:b/>
          <w:bCs/>
        </w:rPr>
        <w:t xml:space="preserve">, στην Τ.Κ. </w:t>
      </w:r>
      <w:proofErr w:type="spellStart"/>
      <w:r w:rsidRPr="00933509">
        <w:rPr>
          <w:rFonts w:ascii="Arial" w:hAnsi="Arial" w:cs="Arial"/>
          <w:b/>
          <w:bCs/>
        </w:rPr>
        <w:t>Νεοχωρίου</w:t>
      </w:r>
      <w:proofErr w:type="spellEnd"/>
      <w:r w:rsidRPr="00933509">
        <w:rPr>
          <w:rFonts w:ascii="Arial" w:hAnsi="Arial" w:cs="Arial"/>
          <w:b/>
          <w:bCs/>
        </w:rPr>
        <w:t xml:space="preserve">, Δ.Ε. </w:t>
      </w:r>
      <w:proofErr w:type="spellStart"/>
      <w:r w:rsidRPr="00933509">
        <w:rPr>
          <w:rFonts w:ascii="Arial" w:hAnsi="Arial" w:cs="Arial"/>
          <w:b/>
          <w:bCs/>
        </w:rPr>
        <w:t>Πασσαρώνος</w:t>
      </w:r>
      <w:proofErr w:type="spellEnd"/>
      <w:r w:rsidRPr="00933509">
        <w:rPr>
          <w:rFonts w:ascii="Arial" w:hAnsi="Arial" w:cs="Arial"/>
          <w:b/>
          <w:bCs/>
        </w:rPr>
        <w:t>, Δήμου Ζίτσας</w:t>
      </w:r>
      <w:r w:rsidRPr="00933509">
        <w:rPr>
          <w:rFonts w:ascii="Arial" w:hAnsi="Arial" w:cs="Arial"/>
          <w:b/>
          <w:bCs/>
          <w:iCs/>
        </w:rPr>
        <w:t>, Π.Ε. Ιωαννίνων, Περιφέρειας Ηπείρου</w:t>
      </w:r>
      <w:r w:rsidRPr="00933509">
        <w:rPr>
          <w:rFonts w:ascii="Arial" w:hAnsi="Arial" w:cs="Arial"/>
          <w:b/>
          <w:bCs/>
        </w:rPr>
        <w:t xml:space="preserve">» </w:t>
      </w:r>
    </w:p>
    <w:p w:rsidR="00933509" w:rsidRPr="00933509" w:rsidRDefault="00B37539" w:rsidP="00933509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933509">
        <w:rPr>
          <w:rFonts w:ascii="Arial" w:eastAsia="Times New Roman" w:hAnsi="Arial" w:cs="Arial"/>
          <w:b/>
        </w:rPr>
        <w:t xml:space="preserve">Εισήγηση για καθορισμό οικονομικής προσφοράς (τροφεία) των παιδικών και βρεφονηπιακών σταθμών του Δήμου Ζίτσας  για το έτος 2024 - 2025 </w:t>
      </w:r>
    </w:p>
    <w:p w:rsidR="00933509" w:rsidRPr="00933509" w:rsidRDefault="00933509" w:rsidP="00933509">
      <w:pPr>
        <w:pStyle w:val="ab"/>
        <w:numPr>
          <w:ilvl w:val="0"/>
          <w:numId w:val="47"/>
        </w:numPr>
        <w:ind w:left="1077" w:hanging="357"/>
        <w:rPr>
          <w:rFonts w:ascii="Arial" w:hAnsi="Arial" w:cs="Arial"/>
          <w:b/>
          <w:bCs/>
        </w:rPr>
      </w:pPr>
      <w:r w:rsidRPr="00933509">
        <w:rPr>
          <w:rFonts w:ascii="Arial" w:eastAsia="Times New Roman" w:hAnsi="Arial" w:cs="Arial"/>
          <w:b/>
        </w:rPr>
        <w:t>Αποδοχή ή μη γνωμοδότησης</w:t>
      </w:r>
      <w:r>
        <w:rPr>
          <w:rFonts w:ascii="Arial" w:eastAsia="Times New Roman" w:hAnsi="Arial" w:cs="Arial"/>
          <w:b/>
        </w:rPr>
        <w:t xml:space="preserve"> </w:t>
      </w:r>
      <w:r w:rsidRPr="00933509">
        <w:rPr>
          <w:rFonts w:ascii="Arial" w:eastAsia="Times New Roman" w:hAnsi="Arial" w:cs="Arial"/>
          <w:b/>
        </w:rPr>
        <w:t xml:space="preserve">δικηγόρου, κατόπιν αίτησης του κ. </w:t>
      </w:r>
      <w:proofErr w:type="spellStart"/>
      <w:r w:rsidRPr="00933509">
        <w:rPr>
          <w:rFonts w:ascii="Arial" w:eastAsia="Times New Roman" w:hAnsi="Arial" w:cs="Arial"/>
          <w:b/>
        </w:rPr>
        <w:t>Ντούλια</w:t>
      </w:r>
      <w:proofErr w:type="spellEnd"/>
      <w:r w:rsidRPr="00933509">
        <w:rPr>
          <w:rFonts w:ascii="Arial" w:eastAsia="Times New Roman" w:hAnsi="Arial" w:cs="Arial"/>
          <w:b/>
        </w:rPr>
        <w:t xml:space="preserve"> Παναγιώτη για </w:t>
      </w:r>
      <w:proofErr w:type="spellStart"/>
      <w:r w:rsidRPr="00933509">
        <w:rPr>
          <w:rFonts w:ascii="Arial" w:eastAsia="Times New Roman" w:hAnsi="Arial" w:cs="Arial"/>
          <w:b/>
        </w:rPr>
        <w:t>ενδοδικαστική</w:t>
      </w:r>
      <w:proofErr w:type="spellEnd"/>
      <w:r w:rsidRPr="00933509">
        <w:rPr>
          <w:rFonts w:ascii="Arial" w:eastAsia="Times New Roman" w:hAnsi="Arial" w:cs="Arial"/>
          <w:b/>
        </w:rPr>
        <w:t xml:space="preserve"> συμβιβαστική επίλυση μετά την αριθ. καταχ.ΑΓ62/13-06-2024 Αγωγής του ανωτέρω κατά του </w:t>
      </w:r>
      <w:proofErr w:type="spellStart"/>
      <w:r w:rsidRPr="00933509">
        <w:rPr>
          <w:rFonts w:ascii="Arial" w:eastAsia="Times New Roman" w:hAnsi="Arial" w:cs="Arial"/>
          <w:b/>
        </w:rPr>
        <w:t>Δ.Ζίτσας</w:t>
      </w:r>
      <w:proofErr w:type="spellEnd"/>
      <w:r w:rsidRPr="00933509">
        <w:rPr>
          <w:rFonts w:ascii="Arial" w:eastAsia="Times New Roman" w:hAnsi="Arial" w:cs="Arial"/>
          <w:b/>
        </w:rPr>
        <w:t>.</w:t>
      </w:r>
    </w:p>
    <w:p w:rsidR="00766224" w:rsidRDefault="00766224" w:rsidP="00A9701A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B6297" w:rsidRPr="002B6297" w:rsidRDefault="002B6297" w:rsidP="00A9701A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Default="00212EFC" w:rsidP="00163647">
      <w:pPr>
        <w:spacing w:line="360" w:lineRule="auto"/>
        <w:rPr>
          <w:rFonts w:ascii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163647">
        <w:rPr>
          <w:rFonts w:ascii="Arial" w:hAnsi="Arial" w:cs="Arial"/>
          <w:b/>
          <w:lang w:val="el-GR"/>
        </w:rPr>
        <w:t xml:space="preserve">ΠΛΙΑΚΟΣ ΜΙΧΑΗΛ </w:t>
      </w:r>
    </w:p>
    <w:p w:rsidR="00927772" w:rsidRPr="00975923" w:rsidRDefault="00927772" w:rsidP="00163647">
      <w:pPr>
        <w:spacing w:line="360" w:lineRule="auto"/>
        <w:rPr>
          <w:rFonts w:ascii="Arial" w:eastAsia="Arial" w:hAnsi="Arial" w:cs="Arial"/>
          <w:b/>
          <w:lang w:val="el-GR"/>
        </w:rPr>
      </w:pP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CA39C7">
      <w:footerReference w:type="even" r:id="rId10"/>
      <w:footerReference w:type="default" r:id="rId11"/>
      <w:footerReference w:type="first" r:id="rId12"/>
      <w:pgSz w:w="11911" w:h="16841"/>
      <w:pgMar w:top="284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3626A" w:rsidRPr="00E3626A">
      <w:fldChar w:fldCharType="begin"/>
    </w:r>
    <w:r>
      <w:instrText xml:space="preserve"> PAGE   \* MERGEFORMAT </w:instrText>
    </w:r>
    <w:r w:rsidR="00E3626A" w:rsidRPr="00E3626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362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3626A" w:rsidRPr="00E3626A">
      <w:fldChar w:fldCharType="begin"/>
    </w:r>
    <w:r>
      <w:instrText xml:space="preserve"> PAGE   \* MERGEFORMAT </w:instrText>
    </w:r>
    <w:r w:rsidR="00E3626A" w:rsidRPr="00E3626A">
      <w:fldChar w:fldCharType="separate"/>
    </w:r>
    <w:r w:rsidR="00CA39C7" w:rsidRPr="00CA39C7">
      <w:rPr>
        <w:rFonts w:ascii="Times New Roman" w:eastAsia="Times New Roman" w:hAnsi="Times New Roman" w:cs="Times New Roman"/>
        <w:b/>
        <w:noProof/>
        <w:sz w:val="20"/>
      </w:rPr>
      <w:t>1</w:t>
    </w:r>
    <w:r w:rsidR="00E362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E3626A" w:rsidRPr="00E3626A">
      <w:fldChar w:fldCharType="begin"/>
    </w:r>
    <w:r>
      <w:instrText xml:space="preserve"> PAGE   \* MERGEFORMAT </w:instrText>
    </w:r>
    <w:r w:rsidR="00E3626A" w:rsidRPr="00E3626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E362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5C19014B"/>
    <w:multiLevelType w:val="hybridMultilevel"/>
    <w:tmpl w:val="9196D556"/>
    <w:lvl w:ilvl="0" w:tplc="CD06F8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5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1"/>
  </w:num>
  <w:num w:numId="5">
    <w:abstractNumId w:val="3"/>
  </w:num>
  <w:num w:numId="6">
    <w:abstractNumId w:val="24"/>
  </w:num>
  <w:num w:numId="7">
    <w:abstractNumId w:val="44"/>
  </w:num>
  <w:num w:numId="8">
    <w:abstractNumId w:val="4"/>
  </w:num>
  <w:num w:numId="9">
    <w:abstractNumId w:val="15"/>
  </w:num>
  <w:num w:numId="10">
    <w:abstractNumId w:val="40"/>
  </w:num>
  <w:num w:numId="11">
    <w:abstractNumId w:val="5"/>
  </w:num>
  <w:num w:numId="12">
    <w:abstractNumId w:val="46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9"/>
    <w:lvlOverride w:ilvl="0">
      <w:startOverride w:val="1"/>
    </w:lvlOverride>
  </w:num>
  <w:num w:numId="26">
    <w:abstractNumId w:val="42"/>
  </w:num>
  <w:num w:numId="27">
    <w:abstractNumId w:val="20"/>
  </w:num>
  <w:num w:numId="28">
    <w:abstractNumId w:val="8"/>
  </w:num>
  <w:num w:numId="29">
    <w:abstractNumId w:val="37"/>
  </w:num>
  <w:num w:numId="30">
    <w:abstractNumId w:val="38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3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5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  <w:num w:numId="47">
    <w:abstractNumId w:val="3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79FB"/>
    <w:rsid w:val="0003250F"/>
    <w:rsid w:val="00036652"/>
    <w:rsid w:val="00036960"/>
    <w:rsid w:val="00037370"/>
    <w:rsid w:val="0004785C"/>
    <w:rsid w:val="00066336"/>
    <w:rsid w:val="0007106F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63647"/>
    <w:rsid w:val="001824E9"/>
    <w:rsid w:val="00184DA5"/>
    <w:rsid w:val="001A478F"/>
    <w:rsid w:val="001B1E3D"/>
    <w:rsid w:val="001B3AC8"/>
    <w:rsid w:val="001B4364"/>
    <w:rsid w:val="001C0951"/>
    <w:rsid w:val="001C24F2"/>
    <w:rsid w:val="001D0CE3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61969"/>
    <w:rsid w:val="0026336B"/>
    <w:rsid w:val="0026505E"/>
    <w:rsid w:val="002733BA"/>
    <w:rsid w:val="00275C3A"/>
    <w:rsid w:val="00282FAA"/>
    <w:rsid w:val="00287A40"/>
    <w:rsid w:val="00290531"/>
    <w:rsid w:val="002A6AE7"/>
    <w:rsid w:val="002B06ED"/>
    <w:rsid w:val="002B6297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30F90"/>
    <w:rsid w:val="0033516A"/>
    <w:rsid w:val="00336CAB"/>
    <w:rsid w:val="0034062A"/>
    <w:rsid w:val="003420C0"/>
    <w:rsid w:val="003439D6"/>
    <w:rsid w:val="003468C4"/>
    <w:rsid w:val="003470C5"/>
    <w:rsid w:val="003607E6"/>
    <w:rsid w:val="00364D9B"/>
    <w:rsid w:val="003710A4"/>
    <w:rsid w:val="003721E3"/>
    <w:rsid w:val="003726A4"/>
    <w:rsid w:val="00374B73"/>
    <w:rsid w:val="00384CC9"/>
    <w:rsid w:val="00385BAF"/>
    <w:rsid w:val="00390F77"/>
    <w:rsid w:val="003A0ABF"/>
    <w:rsid w:val="003A1480"/>
    <w:rsid w:val="003A39B4"/>
    <w:rsid w:val="003A4520"/>
    <w:rsid w:val="003A4DD6"/>
    <w:rsid w:val="003C028C"/>
    <w:rsid w:val="003E2B9C"/>
    <w:rsid w:val="003E5B43"/>
    <w:rsid w:val="00400C97"/>
    <w:rsid w:val="004076B4"/>
    <w:rsid w:val="00426732"/>
    <w:rsid w:val="004426E4"/>
    <w:rsid w:val="004431A1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0E5F"/>
    <w:rsid w:val="00525589"/>
    <w:rsid w:val="0052780F"/>
    <w:rsid w:val="0053243D"/>
    <w:rsid w:val="0053636D"/>
    <w:rsid w:val="005363BB"/>
    <w:rsid w:val="00541C57"/>
    <w:rsid w:val="0054202A"/>
    <w:rsid w:val="00551FE8"/>
    <w:rsid w:val="00557A89"/>
    <w:rsid w:val="00560076"/>
    <w:rsid w:val="00573D2B"/>
    <w:rsid w:val="0057684A"/>
    <w:rsid w:val="00576918"/>
    <w:rsid w:val="00582B8F"/>
    <w:rsid w:val="00590352"/>
    <w:rsid w:val="00590A8B"/>
    <w:rsid w:val="0059353C"/>
    <w:rsid w:val="00596460"/>
    <w:rsid w:val="005A3D4E"/>
    <w:rsid w:val="005A3E3A"/>
    <w:rsid w:val="005A5B38"/>
    <w:rsid w:val="005B157E"/>
    <w:rsid w:val="005B227C"/>
    <w:rsid w:val="005B5495"/>
    <w:rsid w:val="005B59D3"/>
    <w:rsid w:val="005C10B3"/>
    <w:rsid w:val="005D2A97"/>
    <w:rsid w:val="005D6CB4"/>
    <w:rsid w:val="005D7D06"/>
    <w:rsid w:val="005F22D4"/>
    <w:rsid w:val="005F5859"/>
    <w:rsid w:val="005F7525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E1F34"/>
    <w:rsid w:val="006E53C8"/>
    <w:rsid w:val="006E5FF1"/>
    <w:rsid w:val="006F12BF"/>
    <w:rsid w:val="006F57A6"/>
    <w:rsid w:val="00701D80"/>
    <w:rsid w:val="00702507"/>
    <w:rsid w:val="00703BC8"/>
    <w:rsid w:val="0070617A"/>
    <w:rsid w:val="00713B16"/>
    <w:rsid w:val="00737197"/>
    <w:rsid w:val="007412A9"/>
    <w:rsid w:val="0074224D"/>
    <w:rsid w:val="00752963"/>
    <w:rsid w:val="00757F48"/>
    <w:rsid w:val="00765870"/>
    <w:rsid w:val="00766224"/>
    <w:rsid w:val="007739CD"/>
    <w:rsid w:val="007A65EE"/>
    <w:rsid w:val="007A67C8"/>
    <w:rsid w:val="007B74E7"/>
    <w:rsid w:val="007C6C55"/>
    <w:rsid w:val="007D2093"/>
    <w:rsid w:val="007D48E2"/>
    <w:rsid w:val="007E3173"/>
    <w:rsid w:val="007F775C"/>
    <w:rsid w:val="00801690"/>
    <w:rsid w:val="00805F39"/>
    <w:rsid w:val="0081663D"/>
    <w:rsid w:val="00836CDC"/>
    <w:rsid w:val="0085273F"/>
    <w:rsid w:val="00860011"/>
    <w:rsid w:val="00875D65"/>
    <w:rsid w:val="00890494"/>
    <w:rsid w:val="008947BF"/>
    <w:rsid w:val="008974A8"/>
    <w:rsid w:val="008A2B71"/>
    <w:rsid w:val="008A7ECF"/>
    <w:rsid w:val="008B2C47"/>
    <w:rsid w:val="008B44D4"/>
    <w:rsid w:val="008B516E"/>
    <w:rsid w:val="008D2C48"/>
    <w:rsid w:val="008E26F4"/>
    <w:rsid w:val="008F2DE7"/>
    <w:rsid w:val="00917F9B"/>
    <w:rsid w:val="00922C26"/>
    <w:rsid w:val="00927772"/>
    <w:rsid w:val="00930B04"/>
    <w:rsid w:val="00930F5A"/>
    <w:rsid w:val="00933509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D763F"/>
    <w:rsid w:val="009E04BB"/>
    <w:rsid w:val="00A05D91"/>
    <w:rsid w:val="00A135D1"/>
    <w:rsid w:val="00A23388"/>
    <w:rsid w:val="00A33020"/>
    <w:rsid w:val="00A477CB"/>
    <w:rsid w:val="00A61DE3"/>
    <w:rsid w:val="00A71EFF"/>
    <w:rsid w:val="00A75CA0"/>
    <w:rsid w:val="00A7676A"/>
    <w:rsid w:val="00A77FDF"/>
    <w:rsid w:val="00A848E3"/>
    <w:rsid w:val="00A87407"/>
    <w:rsid w:val="00A8782C"/>
    <w:rsid w:val="00A9701A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F1CD9"/>
    <w:rsid w:val="00AF1DDD"/>
    <w:rsid w:val="00AF29B5"/>
    <w:rsid w:val="00AF61C6"/>
    <w:rsid w:val="00B06C4A"/>
    <w:rsid w:val="00B10E16"/>
    <w:rsid w:val="00B2311D"/>
    <w:rsid w:val="00B27B86"/>
    <w:rsid w:val="00B369A5"/>
    <w:rsid w:val="00B37539"/>
    <w:rsid w:val="00B43F2A"/>
    <w:rsid w:val="00B44C76"/>
    <w:rsid w:val="00B46DB3"/>
    <w:rsid w:val="00B51794"/>
    <w:rsid w:val="00B60255"/>
    <w:rsid w:val="00B614FD"/>
    <w:rsid w:val="00B70E1B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1FA3"/>
    <w:rsid w:val="00BB6771"/>
    <w:rsid w:val="00BD6F67"/>
    <w:rsid w:val="00BE5F15"/>
    <w:rsid w:val="00BE6F24"/>
    <w:rsid w:val="00BF3540"/>
    <w:rsid w:val="00C10603"/>
    <w:rsid w:val="00C10A68"/>
    <w:rsid w:val="00C10FE0"/>
    <w:rsid w:val="00C122CE"/>
    <w:rsid w:val="00C15D1F"/>
    <w:rsid w:val="00C208A6"/>
    <w:rsid w:val="00C453E7"/>
    <w:rsid w:val="00C46235"/>
    <w:rsid w:val="00C50C1B"/>
    <w:rsid w:val="00C57B3F"/>
    <w:rsid w:val="00C65C35"/>
    <w:rsid w:val="00C75019"/>
    <w:rsid w:val="00C776B6"/>
    <w:rsid w:val="00C850DF"/>
    <w:rsid w:val="00C87EC0"/>
    <w:rsid w:val="00C909CF"/>
    <w:rsid w:val="00C94C13"/>
    <w:rsid w:val="00C95AE2"/>
    <w:rsid w:val="00C97684"/>
    <w:rsid w:val="00CA39C7"/>
    <w:rsid w:val="00CB0541"/>
    <w:rsid w:val="00CB238D"/>
    <w:rsid w:val="00CB46BA"/>
    <w:rsid w:val="00CB6D66"/>
    <w:rsid w:val="00CC029B"/>
    <w:rsid w:val="00CC3B45"/>
    <w:rsid w:val="00CD1BA7"/>
    <w:rsid w:val="00CD266A"/>
    <w:rsid w:val="00CE1BE4"/>
    <w:rsid w:val="00CE26A6"/>
    <w:rsid w:val="00CE4086"/>
    <w:rsid w:val="00CE44E5"/>
    <w:rsid w:val="00CE4D57"/>
    <w:rsid w:val="00CF19CF"/>
    <w:rsid w:val="00D02E3E"/>
    <w:rsid w:val="00D0395C"/>
    <w:rsid w:val="00D076CD"/>
    <w:rsid w:val="00D14EC7"/>
    <w:rsid w:val="00D166BA"/>
    <w:rsid w:val="00D2267D"/>
    <w:rsid w:val="00D24415"/>
    <w:rsid w:val="00D25892"/>
    <w:rsid w:val="00D27342"/>
    <w:rsid w:val="00D44F7B"/>
    <w:rsid w:val="00D502B9"/>
    <w:rsid w:val="00D7650F"/>
    <w:rsid w:val="00D8070E"/>
    <w:rsid w:val="00D87AA4"/>
    <w:rsid w:val="00D94E7A"/>
    <w:rsid w:val="00DA1B85"/>
    <w:rsid w:val="00DA31E7"/>
    <w:rsid w:val="00DB0F73"/>
    <w:rsid w:val="00DB2B03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3626A"/>
    <w:rsid w:val="00E463EF"/>
    <w:rsid w:val="00E52404"/>
    <w:rsid w:val="00E5399E"/>
    <w:rsid w:val="00E6267E"/>
    <w:rsid w:val="00E74824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04DDB"/>
    <w:rsid w:val="00F13955"/>
    <w:rsid w:val="00F23694"/>
    <w:rsid w:val="00F32B84"/>
    <w:rsid w:val="00F56F96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0011"/>
    <w:rsid w:val="00FE511E"/>
    <w:rsid w:val="00FF3E90"/>
    <w:rsid w:val="00FF4EAB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573D2B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9</cp:revision>
  <cp:lastPrinted>2024-08-23T10:09:00Z</cp:lastPrinted>
  <dcterms:created xsi:type="dcterms:W3CDTF">2024-08-19T09:01:00Z</dcterms:created>
  <dcterms:modified xsi:type="dcterms:W3CDTF">2024-08-23T10:09:00Z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