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8D5121" w:rsidP="00EB13FE">
      <w:pPr>
        <w:tabs>
          <w:tab w:val="left" w:pos="5925"/>
        </w:tabs>
        <w:ind w:left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9577" w:type="dxa"/>
        <w:tblLook w:val="01E0"/>
      </w:tblPr>
      <w:tblGrid>
        <w:gridCol w:w="4180"/>
        <w:gridCol w:w="5397"/>
      </w:tblGrid>
      <w:tr w:rsidR="00975923" w:rsidRPr="00D60772" w:rsidTr="00D41ECC">
        <w:trPr>
          <w:trHeight w:val="3670"/>
        </w:trPr>
        <w:tc>
          <w:tcPr>
            <w:tcW w:w="4180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46BB" w:rsidRPr="00F646BB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D41ECC" w:rsidRDefault="00975923" w:rsidP="00D41ECC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397" w:type="dxa"/>
          </w:tcPr>
          <w:p w:rsidR="00112DC0" w:rsidRPr="006D527D" w:rsidRDefault="00112DC0" w:rsidP="00D41ECC">
            <w:pPr>
              <w:rPr>
                <w:rFonts w:ascii="Arial" w:hAnsi="Arial" w:cs="Arial"/>
                <w:b/>
              </w:rPr>
            </w:pPr>
          </w:p>
          <w:p w:rsidR="00D60772" w:rsidRPr="004757CD" w:rsidRDefault="008D5121" w:rsidP="00D60772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6D527D">
              <w:rPr>
                <w:rFonts w:ascii="Arial" w:hAnsi="Arial" w:cs="Arial"/>
                <w:b/>
              </w:rPr>
              <w:tab/>
              <w:t xml:space="preserve">       </w:t>
            </w:r>
            <w:r w:rsidR="00D60772">
              <w:rPr>
                <w:rFonts w:ascii="Arial" w:hAnsi="Arial" w:cs="Arial"/>
                <w:b/>
                <w:lang w:val="el-GR"/>
              </w:rPr>
              <w:t xml:space="preserve">          </w:t>
            </w:r>
            <w:r w:rsidR="00D60772" w:rsidRPr="004757CD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D60772">
              <w:rPr>
                <w:rFonts w:ascii="Arial" w:hAnsi="Arial" w:cs="Arial"/>
                <w:b/>
                <w:bCs/>
                <w:lang w:val="el-GR"/>
              </w:rPr>
              <w:t>09-12</w:t>
            </w:r>
            <w:r w:rsidR="00D60772" w:rsidRPr="004757CD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D60772" w:rsidRPr="004757CD" w:rsidRDefault="00D60772" w:rsidP="00D60772">
            <w:pPr>
              <w:rPr>
                <w:rFonts w:ascii="Arial" w:hAnsi="Arial" w:cs="Arial"/>
                <w:b/>
                <w:lang w:val="el-GR"/>
              </w:rPr>
            </w:pPr>
            <w:r w:rsidRPr="004757CD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4757CD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D60772" w:rsidRPr="007B5E07" w:rsidRDefault="00D60772" w:rsidP="00D60772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4757CD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4757CD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4757CD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22302</w:t>
            </w:r>
          </w:p>
          <w:p w:rsidR="00975923" w:rsidRPr="006D527D" w:rsidRDefault="00975923" w:rsidP="000E081B">
            <w:pPr>
              <w:rPr>
                <w:rFonts w:ascii="Arial" w:hAnsi="Arial" w:cs="Arial"/>
                <w:b/>
              </w:rPr>
            </w:pPr>
          </w:p>
          <w:p w:rsidR="00975923" w:rsidRPr="006D527D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6D527D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proofErr w:type="spellStart"/>
            <w:r w:rsidRPr="00A23388">
              <w:rPr>
                <w:rFonts w:ascii="Arial" w:hAnsi="Arial" w:cs="Arial"/>
                <w:bCs/>
              </w:rPr>
              <w:t>Επιτροπής</w:t>
            </w:r>
            <w:proofErr w:type="spellEnd"/>
            <w:r w:rsidRPr="00A233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23388">
              <w:rPr>
                <w:rFonts w:ascii="Arial" w:hAnsi="Arial" w:cs="Arial"/>
                <w:bCs/>
              </w:rPr>
              <w:t>Δ.Ζίτσας</w:t>
            </w:r>
            <w:proofErr w:type="spellEnd"/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Σιαφ</w:t>
            </w:r>
            <w:r>
              <w:rPr>
                <w:rFonts w:ascii="Arial" w:hAnsi="Arial" w:cs="Arial"/>
                <w:b/>
                <w:bCs/>
              </w:rPr>
              <w:t>άκα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Γεώργιο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</w:t>
      </w:r>
      <w:proofErr w:type="spellStart"/>
      <w:r w:rsidRPr="000342FD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0342FD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6D527D">
        <w:rPr>
          <w:rFonts w:ascii="Arial" w:hAnsi="Arial" w:cs="Arial"/>
          <w:b/>
          <w:sz w:val="22"/>
          <w:szCs w:val="22"/>
        </w:rPr>
        <w:t>9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0E081B">
        <w:rPr>
          <w:rFonts w:ascii="Arial" w:hAnsi="Arial" w:cs="Arial"/>
          <w:b/>
          <w:sz w:val="22"/>
          <w:szCs w:val="22"/>
        </w:rPr>
        <w:t>Δεκ</w:t>
      </w:r>
      <w:r w:rsidR="00D41ECC">
        <w:rPr>
          <w:rFonts w:ascii="Arial" w:hAnsi="Arial" w:cs="Arial"/>
          <w:b/>
          <w:sz w:val="22"/>
          <w:szCs w:val="22"/>
        </w:rPr>
        <w:t>εμβρίου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6D527D">
        <w:rPr>
          <w:rFonts w:ascii="Arial" w:hAnsi="Arial" w:cs="Arial"/>
          <w:b/>
          <w:sz w:val="22"/>
          <w:szCs w:val="22"/>
        </w:rPr>
        <w:t>Δευτέρα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EB13FE">
        <w:rPr>
          <w:rFonts w:ascii="Arial" w:hAnsi="Arial" w:cs="Arial"/>
          <w:b/>
          <w:sz w:val="22"/>
          <w:szCs w:val="22"/>
        </w:rPr>
        <w:t>13.</w:t>
      </w:r>
      <w:r w:rsidR="00EB13FE" w:rsidRPr="00D60772">
        <w:rPr>
          <w:rFonts w:ascii="Arial" w:hAnsi="Arial" w:cs="Arial"/>
          <w:b/>
          <w:sz w:val="22"/>
          <w:szCs w:val="22"/>
        </w:rPr>
        <w:t>3</w:t>
      </w:r>
      <w:r w:rsidR="006D527D">
        <w:rPr>
          <w:rFonts w:ascii="Arial" w:hAnsi="Arial" w:cs="Arial"/>
          <w:b/>
          <w:sz w:val="22"/>
          <w:szCs w:val="22"/>
        </w:rPr>
        <w:t>0</w:t>
      </w:r>
      <w:r w:rsidR="00E94E4E">
        <w:rPr>
          <w:rFonts w:ascii="Arial" w:hAnsi="Arial" w:cs="Arial"/>
          <w:b/>
          <w:sz w:val="22"/>
          <w:szCs w:val="22"/>
        </w:rPr>
        <w:t>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6D527D">
        <w:rPr>
          <w:rFonts w:ascii="Arial" w:hAnsi="Arial" w:cs="Arial"/>
          <w:b/>
          <w:sz w:val="22"/>
          <w:szCs w:val="22"/>
        </w:rPr>
        <w:t>ής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6D527D">
        <w:rPr>
          <w:rFonts w:ascii="Arial" w:hAnsi="Arial" w:cs="Arial"/>
          <w:b/>
          <w:sz w:val="22"/>
          <w:szCs w:val="22"/>
        </w:rPr>
        <w:t>όφασης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6D527D">
        <w:rPr>
          <w:rFonts w:ascii="Arial" w:hAnsi="Arial" w:cs="Arial"/>
          <w:b/>
          <w:sz w:val="22"/>
          <w:szCs w:val="22"/>
        </w:rPr>
        <w:t>του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6D527D">
        <w:rPr>
          <w:rFonts w:ascii="Arial" w:hAnsi="Arial" w:cs="Arial"/>
          <w:b/>
          <w:sz w:val="22"/>
          <w:szCs w:val="22"/>
        </w:rPr>
        <w:t>έματος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6D527D" w:rsidRPr="006D527D" w:rsidRDefault="006D527D" w:rsidP="000E081B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>Ανάθεση σε δικηγόρο παροχής γνωμοδότησης για άσκηση ή μη ενδίκων μέσων ,κατόπιν της αριθ. Α181/2024 απόφασης Διοικητικού Εφετείου Ιωαννίνων-</w:t>
      </w:r>
      <w:proofErr w:type="spellStart"/>
      <w:r>
        <w:rPr>
          <w:rFonts w:ascii="Arial" w:hAnsi="Arial" w:cs="Arial"/>
          <w:b/>
          <w:bCs/>
        </w:rPr>
        <w:t>Τμ.Β΄</w:t>
      </w:r>
      <w:proofErr w:type="spellEnd"/>
      <w:r>
        <w:rPr>
          <w:rFonts w:ascii="Arial" w:hAnsi="Arial" w:cs="Arial"/>
          <w:b/>
          <w:bCs/>
        </w:rPr>
        <w:t>-Τριμελές</w:t>
      </w:r>
    </w:p>
    <w:p w:rsidR="000E081B" w:rsidRPr="000E081B" w:rsidRDefault="000E081B" w:rsidP="00E83C61">
      <w:pPr>
        <w:pStyle w:val="ab"/>
        <w:ind w:left="478"/>
        <w:rPr>
          <w:rFonts w:ascii="Arial" w:hAnsi="Arial" w:cs="Arial"/>
          <w:b/>
          <w:lang w:eastAsia="en-US"/>
        </w:rPr>
      </w:pPr>
    </w:p>
    <w:p w:rsidR="00D41ECC" w:rsidRPr="00A2186F" w:rsidRDefault="00D41ECC" w:rsidP="00A2186F">
      <w:pPr>
        <w:spacing w:line="360" w:lineRule="auto"/>
        <w:ind w:left="0"/>
        <w:rPr>
          <w:rFonts w:ascii="Arial" w:hAnsi="Arial" w:cs="Arial"/>
          <w:b/>
          <w:lang w:val="el-GR"/>
        </w:rPr>
      </w:pPr>
    </w:p>
    <w:p w:rsidR="00F07E6F" w:rsidRPr="00A67C57" w:rsidRDefault="00F07E6F" w:rsidP="00A67C57">
      <w:pPr>
        <w:pStyle w:val="ab"/>
        <w:spacing w:line="360" w:lineRule="auto"/>
        <w:ind w:left="0"/>
        <w:rPr>
          <w:rFonts w:ascii="Arial" w:hAnsi="Arial" w:cs="Arial"/>
          <w:b/>
        </w:rPr>
      </w:pPr>
      <w:r w:rsidRPr="00A67C57">
        <w:rPr>
          <w:rFonts w:ascii="Arial" w:eastAsia="Arial" w:hAnsi="Arial" w:cs="Arial"/>
          <w:b/>
          <w:bCs/>
        </w:rPr>
        <w:t xml:space="preserve">  </w:t>
      </w:r>
      <w:r w:rsidR="00A67C57">
        <w:rPr>
          <w:rFonts w:ascii="Arial" w:eastAsia="Arial" w:hAnsi="Arial" w:cs="Arial"/>
          <w:b/>
          <w:bCs/>
        </w:rPr>
        <w:t xml:space="preserve">         </w:t>
      </w:r>
      <w:r w:rsidRPr="00A67C57">
        <w:rPr>
          <w:rFonts w:ascii="Arial" w:eastAsia="Calibri" w:hAnsi="Arial" w:cs="Arial"/>
          <w:b/>
        </w:rPr>
        <w:t>Η συνεδρίαση έχει κατεπείγοντα χαρακτήρα, για την</w:t>
      </w:r>
      <w:r w:rsidRPr="00A67C57">
        <w:rPr>
          <w:rFonts w:ascii="Arial" w:hAnsi="Arial" w:cs="Arial"/>
          <w:b/>
          <w:bCs/>
        </w:rPr>
        <w:t xml:space="preserve"> εύρυθμη λειτουργία των υπηρεσιών του Δήμου και λόγω στενών χρονικών περιθωρίων που</w:t>
      </w:r>
      <w:r w:rsidR="006D527D">
        <w:rPr>
          <w:rFonts w:ascii="Arial" w:hAnsi="Arial" w:cs="Arial"/>
          <w:b/>
          <w:bCs/>
        </w:rPr>
        <w:t xml:space="preserve"> δεν επιτρέπουν την συζήτηση του συγκεκριμένου</w:t>
      </w:r>
      <w:r w:rsidRPr="00A67C57">
        <w:rPr>
          <w:rFonts w:ascii="Arial" w:hAnsi="Arial" w:cs="Arial"/>
          <w:b/>
          <w:bCs/>
        </w:rPr>
        <w:t xml:space="preserve"> θ</w:t>
      </w:r>
      <w:r w:rsidR="006D527D">
        <w:rPr>
          <w:rFonts w:ascii="Arial" w:hAnsi="Arial" w:cs="Arial"/>
          <w:b/>
          <w:bCs/>
        </w:rPr>
        <w:t>έματος</w:t>
      </w:r>
      <w:r w:rsidRPr="00A67C57">
        <w:rPr>
          <w:rFonts w:ascii="Arial" w:hAnsi="Arial" w:cs="Arial"/>
          <w:b/>
          <w:bCs/>
        </w:rPr>
        <w:t xml:space="preserve"> σε τακτική συνεδρίαση.</w:t>
      </w:r>
      <w:r w:rsidRPr="00A67C57">
        <w:rPr>
          <w:rFonts w:ascii="Arial" w:eastAsia="Arial" w:hAnsi="Arial" w:cs="Arial"/>
          <w:b/>
          <w:bCs/>
        </w:rPr>
        <w:t xml:space="preserve">  </w:t>
      </w:r>
    </w:p>
    <w:p w:rsidR="00E9194A" w:rsidRPr="006E4806" w:rsidRDefault="00E9194A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F646BB" w:rsidRPr="00F646BB">
      <w:fldChar w:fldCharType="begin"/>
    </w:r>
    <w:r>
      <w:instrText xml:space="preserve"> PAGE   \* MERGEFORMAT </w:instrText>
    </w:r>
    <w:r w:rsidR="00F646BB" w:rsidRPr="00F646BB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F646B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F646BB" w:rsidRPr="00F646BB">
      <w:fldChar w:fldCharType="begin"/>
    </w:r>
    <w:r>
      <w:instrText xml:space="preserve"> PAGE   \* MERGEFORMAT </w:instrText>
    </w:r>
    <w:r w:rsidR="00F646BB" w:rsidRPr="00F646BB">
      <w:fldChar w:fldCharType="separate"/>
    </w:r>
    <w:r w:rsidR="00D60772" w:rsidRPr="00D60772">
      <w:rPr>
        <w:rFonts w:ascii="Times New Roman" w:eastAsia="Times New Roman" w:hAnsi="Times New Roman" w:cs="Times New Roman"/>
        <w:b/>
        <w:noProof/>
        <w:sz w:val="20"/>
      </w:rPr>
      <w:t>1</w:t>
    </w:r>
    <w:r w:rsidR="00F646B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F646BB" w:rsidRPr="00F646BB">
      <w:fldChar w:fldCharType="begin"/>
    </w:r>
    <w:r>
      <w:instrText xml:space="preserve"> PAGE   \* MERGEFORMAT </w:instrText>
    </w:r>
    <w:r w:rsidR="00F646BB" w:rsidRPr="00F646BB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F646B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CC4016"/>
    <w:multiLevelType w:val="hybridMultilevel"/>
    <w:tmpl w:val="FFA05340"/>
    <w:lvl w:ilvl="0" w:tplc="1270965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20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2145E8A"/>
    <w:multiLevelType w:val="hybridMultilevel"/>
    <w:tmpl w:val="10EEC41E"/>
    <w:lvl w:ilvl="0" w:tplc="66DA531E">
      <w:start w:val="1"/>
      <w:numFmt w:val="decimal"/>
      <w:lvlText w:val="%1."/>
      <w:lvlJc w:val="left"/>
      <w:pPr>
        <w:ind w:left="478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30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2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7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5C19014B"/>
    <w:multiLevelType w:val="hybridMultilevel"/>
    <w:tmpl w:val="CE24D9A8"/>
    <w:lvl w:ilvl="0" w:tplc="8C74DC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8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4"/>
  </w:num>
  <w:num w:numId="5">
    <w:abstractNumId w:val="3"/>
  </w:num>
  <w:num w:numId="6">
    <w:abstractNumId w:val="25"/>
  </w:num>
  <w:num w:numId="7">
    <w:abstractNumId w:val="47"/>
  </w:num>
  <w:num w:numId="8">
    <w:abstractNumId w:val="4"/>
  </w:num>
  <w:num w:numId="9">
    <w:abstractNumId w:val="16"/>
  </w:num>
  <w:num w:numId="10">
    <w:abstractNumId w:val="43"/>
  </w:num>
  <w:num w:numId="11">
    <w:abstractNumId w:val="5"/>
  </w:num>
  <w:num w:numId="12">
    <w:abstractNumId w:val="49"/>
  </w:num>
  <w:num w:numId="13">
    <w:abstractNumId w:val="2"/>
  </w:num>
  <w:num w:numId="14">
    <w:abstractNumId w:val="29"/>
  </w:num>
  <w:num w:numId="15">
    <w:abstractNumId w:val="23"/>
  </w:num>
  <w:num w:numId="16">
    <w:abstractNumId w:val="18"/>
  </w:num>
  <w:num w:numId="17">
    <w:abstractNumId w:val="31"/>
  </w:num>
  <w:num w:numId="18">
    <w:abstractNumId w:val="34"/>
  </w:num>
  <w:num w:numId="19">
    <w:abstractNumId w:val="36"/>
  </w:num>
  <w:num w:numId="20">
    <w:abstractNumId w:val="10"/>
  </w:num>
  <w:num w:numId="21">
    <w:abstractNumId w:val="11"/>
  </w:num>
  <w:num w:numId="22">
    <w:abstractNumId w:val="7"/>
  </w:num>
  <w:num w:numId="23">
    <w:abstractNumId w:val="33"/>
  </w:num>
  <w:num w:numId="24">
    <w:abstractNumId w:val="19"/>
  </w:num>
  <w:num w:numId="25">
    <w:abstractNumId w:val="42"/>
    <w:lvlOverride w:ilvl="0">
      <w:startOverride w:val="1"/>
    </w:lvlOverride>
  </w:num>
  <w:num w:numId="26">
    <w:abstractNumId w:val="45"/>
  </w:num>
  <w:num w:numId="27">
    <w:abstractNumId w:val="21"/>
  </w:num>
  <w:num w:numId="28">
    <w:abstractNumId w:val="8"/>
  </w:num>
  <w:num w:numId="29">
    <w:abstractNumId w:val="40"/>
  </w:num>
  <w:num w:numId="30">
    <w:abstractNumId w:val="41"/>
  </w:num>
  <w:num w:numId="31">
    <w:abstractNumId w:val="13"/>
  </w:num>
  <w:num w:numId="32">
    <w:abstractNumId w:val="24"/>
  </w:num>
  <w:num w:numId="33">
    <w:abstractNumId w:val="28"/>
  </w:num>
  <w:num w:numId="34">
    <w:abstractNumId w:val="27"/>
  </w:num>
  <w:num w:numId="35">
    <w:abstractNumId w:val="46"/>
  </w:num>
  <w:num w:numId="36">
    <w:abstractNumId w:val="17"/>
  </w:num>
  <w:num w:numId="37">
    <w:abstractNumId w:val="20"/>
  </w:num>
  <w:num w:numId="38">
    <w:abstractNumId w:val="37"/>
  </w:num>
  <w:num w:numId="39">
    <w:abstractNumId w:val="14"/>
  </w:num>
  <w:num w:numId="40">
    <w:abstractNumId w:val="48"/>
  </w:num>
  <w:num w:numId="41">
    <w:abstractNumId w:val="9"/>
  </w:num>
  <w:num w:numId="42">
    <w:abstractNumId w:val="22"/>
  </w:num>
  <w:num w:numId="43">
    <w:abstractNumId w:val="30"/>
  </w:num>
  <w:num w:numId="44">
    <w:abstractNumId w:val="38"/>
  </w:num>
  <w:num w:numId="45">
    <w:abstractNumId w:val="15"/>
  </w:num>
  <w:num w:numId="46">
    <w:abstractNumId w:val="35"/>
  </w:num>
  <w:num w:numId="47">
    <w:abstractNumId w:val="32"/>
  </w:num>
  <w:num w:numId="48">
    <w:abstractNumId w:val="12"/>
  </w:num>
  <w:num w:numId="49">
    <w:abstractNumId w:val="39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081B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65ACF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5AD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7F0"/>
    <w:rsid w:val="006C6BD6"/>
    <w:rsid w:val="006D527D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5121"/>
    <w:rsid w:val="008E26F4"/>
    <w:rsid w:val="008E3148"/>
    <w:rsid w:val="008F2DE7"/>
    <w:rsid w:val="008F3A5A"/>
    <w:rsid w:val="00917F9B"/>
    <w:rsid w:val="00922C26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186F"/>
    <w:rsid w:val="00A23388"/>
    <w:rsid w:val="00A33020"/>
    <w:rsid w:val="00A3459D"/>
    <w:rsid w:val="00A477CB"/>
    <w:rsid w:val="00A61DE3"/>
    <w:rsid w:val="00A67C57"/>
    <w:rsid w:val="00A71EFF"/>
    <w:rsid w:val="00A75CA0"/>
    <w:rsid w:val="00A75ED9"/>
    <w:rsid w:val="00A7676A"/>
    <w:rsid w:val="00A77FDF"/>
    <w:rsid w:val="00A869B8"/>
    <w:rsid w:val="00A87407"/>
    <w:rsid w:val="00A8782C"/>
    <w:rsid w:val="00AA5641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947"/>
    <w:rsid w:val="00B845DF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41ECC"/>
    <w:rsid w:val="00D502B9"/>
    <w:rsid w:val="00D60772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3C61"/>
    <w:rsid w:val="00E9194A"/>
    <w:rsid w:val="00E930CF"/>
    <w:rsid w:val="00E9416B"/>
    <w:rsid w:val="00E94E4E"/>
    <w:rsid w:val="00E97DD7"/>
    <w:rsid w:val="00EA1A1C"/>
    <w:rsid w:val="00EA362D"/>
    <w:rsid w:val="00EB1031"/>
    <w:rsid w:val="00EB13FE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23694"/>
    <w:rsid w:val="00F32B84"/>
    <w:rsid w:val="00F35C59"/>
    <w:rsid w:val="00F61404"/>
    <w:rsid w:val="00F646BB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2024-11-07T05:39:00Z</cp:lastPrinted>
  <dcterms:created xsi:type="dcterms:W3CDTF">2024-12-09T10:16:00Z</dcterms:created>
  <dcterms:modified xsi:type="dcterms:W3CDTF">2024-12-09T10:36:00Z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