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FE" w:rsidRPr="0026788C" w:rsidRDefault="003E1523" w:rsidP="003E1523">
      <w:pPr>
        <w:jc w:val="center"/>
        <w:rPr>
          <w:sz w:val="8"/>
          <w:szCs w:val="8"/>
        </w:rPr>
      </w:pPr>
      <w:r w:rsidRPr="0026788C">
        <w:rPr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2A280590" wp14:editId="5C6A3509">
            <wp:simplePos x="0" y="0"/>
            <wp:positionH relativeFrom="column">
              <wp:posOffset>5566410</wp:posOffset>
            </wp:positionH>
            <wp:positionV relativeFrom="paragraph">
              <wp:posOffset>-461817</wp:posOffset>
            </wp:positionV>
            <wp:extent cx="933450" cy="885998"/>
            <wp:effectExtent l="0" t="0" r="0" b="952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o_teli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81" cy="887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88C">
        <w:rPr>
          <w:b/>
          <w:bCs/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71817E4C" wp14:editId="0FD71642">
            <wp:simplePos x="0" y="0"/>
            <wp:positionH relativeFrom="column">
              <wp:posOffset>-137795</wp:posOffset>
            </wp:positionH>
            <wp:positionV relativeFrom="paragraph">
              <wp:posOffset>-407670</wp:posOffset>
            </wp:positionV>
            <wp:extent cx="610870" cy="755015"/>
            <wp:effectExtent l="0" t="0" r="0" b="6985"/>
            <wp:wrapNone/>
            <wp:docPr id="7" name="Εικόνα 7" descr="eps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e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88C">
        <w:rPr>
          <w:sz w:val="8"/>
          <w:szCs w:val="8"/>
        </w:rPr>
        <w:t xml:space="preserve">   </w:t>
      </w:r>
      <w:r w:rsidR="00096D94" w:rsidRPr="0026788C">
        <w:rPr>
          <w:sz w:val="8"/>
          <w:szCs w:val="8"/>
        </w:rPr>
        <w:t xml:space="preserve">                                                       </w:t>
      </w:r>
    </w:p>
    <w:p w:rsidR="00A53713" w:rsidRPr="0026788C" w:rsidRDefault="00A53713" w:rsidP="003E1523">
      <w:pPr>
        <w:jc w:val="center"/>
        <w:rPr>
          <w:sz w:val="18"/>
          <w:szCs w:val="18"/>
        </w:rPr>
      </w:pPr>
    </w:p>
    <w:p w:rsidR="00E2387D" w:rsidRPr="00B83264" w:rsidRDefault="00E2387D" w:rsidP="00E2387D">
      <w:pPr>
        <w:jc w:val="center"/>
        <w:rPr>
          <w:b/>
          <w:color w:val="800080"/>
          <w:sz w:val="40"/>
          <w:szCs w:val="72"/>
        </w:rPr>
      </w:pPr>
      <w:r w:rsidRPr="00B83264">
        <w:rPr>
          <w:b/>
          <w:color w:val="800080"/>
          <w:sz w:val="40"/>
          <w:szCs w:val="72"/>
        </w:rPr>
        <w:t>Πρόσκληση</w:t>
      </w:r>
    </w:p>
    <w:p w:rsidR="00A53713" w:rsidRDefault="00A53713" w:rsidP="00A53713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E2387D" w:rsidRPr="00146531">
        <w:rPr>
          <w:szCs w:val="28"/>
        </w:rPr>
        <w:t xml:space="preserve">Η </w:t>
      </w:r>
    </w:p>
    <w:p w:rsidR="00A53713" w:rsidRDefault="00A53713" w:rsidP="00A53713">
      <w:pPr>
        <w:spacing w:after="0" w:line="240" w:lineRule="auto"/>
        <w:rPr>
          <w:szCs w:val="28"/>
        </w:rPr>
      </w:pPr>
      <w:r>
        <w:rPr>
          <w:b/>
          <w:i/>
          <w:szCs w:val="28"/>
        </w:rPr>
        <w:t xml:space="preserve">                                      </w:t>
      </w:r>
      <w:r w:rsidR="00E2387D" w:rsidRPr="00146531">
        <w:rPr>
          <w:b/>
          <w:i/>
          <w:szCs w:val="28"/>
        </w:rPr>
        <w:t>Εταιρεία Ψυχοκοινωνικής ‘Έρευνας και Παρέμβασης -  Ε.Ψ.Ε.Π.</w:t>
      </w:r>
      <w:r w:rsidR="00E2387D" w:rsidRPr="00146531">
        <w:rPr>
          <w:szCs w:val="28"/>
        </w:rPr>
        <w:t xml:space="preserve"> </w:t>
      </w:r>
    </w:p>
    <w:p w:rsidR="00E2387D" w:rsidRPr="00146531" w:rsidRDefault="00A53713" w:rsidP="00A53713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</w:t>
      </w:r>
      <w:r w:rsidR="00E2387D" w:rsidRPr="00146531">
        <w:rPr>
          <w:szCs w:val="28"/>
        </w:rPr>
        <w:t>σας προσκ</w:t>
      </w:r>
      <w:r>
        <w:rPr>
          <w:szCs w:val="28"/>
        </w:rPr>
        <w:t xml:space="preserve">αλεί στην εναρκτήρια εκδήλωση </w:t>
      </w:r>
      <w:r w:rsidR="00E2387D" w:rsidRPr="00146531">
        <w:rPr>
          <w:szCs w:val="28"/>
        </w:rPr>
        <w:t xml:space="preserve">παρουσίασης του έργου: </w:t>
      </w:r>
    </w:p>
    <w:p w:rsidR="00A53713" w:rsidRDefault="00213C51" w:rsidP="00A53713">
      <w:pPr>
        <w:spacing w:before="240" w:after="0" w:line="240" w:lineRule="auto"/>
        <w:jc w:val="center"/>
        <w:rPr>
          <w:b/>
          <w:i/>
          <w:szCs w:val="28"/>
        </w:rPr>
      </w:pPr>
      <w:r w:rsidRPr="00A53713">
        <w:rPr>
          <w:b/>
          <w:i/>
          <w:szCs w:val="28"/>
        </w:rPr>
        <w:t xml:space="preserve"> </w:t>
      </w:r>
      <w:r w:rsidR="00E2387D" w:rsidRPr="00146531">
        <w:rPr>
          <w:b/>
          <w:i/>
          <w:szCs w:val="28"/>
        </w:rPr>
        <w:t xml:space="preserve">«ΓΗΡΑΣΚΩ ΕΝ ΔΡΑΣΕΙ»                                                                                       </w:t>
      </w:r>
      <w:r w:rsidR="00A53713">
        <w:rPr>
          <w:b/>
          <w:i/>
          <w:szCs w:val="28"/>
        </w:rPr>
        <w:t xml:space="preserve">                                                           Πρόταση για Δημιουργικά Γ</w:t>
      </w:r>
      <w:r w:rsidR="00E2387D" w:rsidRPr="00146531">
        <w:rPr>
          <w:b/>
          <w:i/>
          <w:szCs w:val="28"/>
        </w:rPr>
        <w:t>ηρατειά στο Νομό Ιωαννίνων της Περιφέρειας Ηπείρου</w:t>
      </w:r>
    </w:p>
    <w:p w:rsidR="00A53713" w:rsidRPr="007437E6" w:rsidRDefault="00A53713" w:rsidP="00A53713">
      <w:pPr>
        <w:spacing w:before="240" w:after="0" w:line="240" w:lineRule="auto"/>
        <w:jc w:val="center"/>
        <w:rPr>
          <w:b/>
          <w:i/>
          <w:sz w:val="4"/>
          <w:szCs w:val="4"/>
        </w:rPr>
      </w:pPr>
      <w:bookmarkStart w:id="0" w:name="_GoBack"/>
      <w:bookmarkEnd w:id="0"/>
    </w:p>
    <w:p w:rsidR="00E2387D" w:rsidRPr="00146531" w:rsidRDefault="00E2387D" w:rsidP="00A53713">
      <w:pPr>
        <w:spacing w:after="0" w:line="240" w:lineRule="auto"/>
        <w:jc w:val="center"/>
        <w:rPr>
          <w:szCs w:val="28"/>
        </w:rPr>
      </w:pPr>
      <w:r w:rsidRPr="00146531">
        <w:rPr>
          <w:szCs w:val="28"/>
        </w:rPr>
        <w:t xml:space="preserve">που </w:t>
      </w:r>
      <w:r w:rsidR="00A53713">
        <w:rPr>
          <w:szCs w:val="28"/>
        </w:rPr>
        <w:t xml:space="preserve">θα πραγματοποιηθεί στο πλαίσιο </w:t>
      </w:r>
      <w:r w:rsidRPr="00146531">
        <w:rPr>
          <w:szCs w:val="28"/>
        </w:rPr>
        <w:t xml:space="preserve">της έναρξης υλοποίησης του έργου την </w:t>
      </w:r>
    </w:p>
    <w:p w:rsidR="00E2387D" w:rsidRPr="00AF3097" w:rsidRDefault="00B06457" w:rsidP="00A53713">
      <w:pPr>
        <w:spacing w:after="0" w:line="240" w:lineRule="auto"/>
        <w:jc w:val="center"/>
        <w:rPr>
          <w:b/>
          <w:i/>
          <w:color w:val="800080"/>
          <w:szCs w:val="28"/>
        </w:rPr>
      </w:pPr>
      <w:r>
        <w:rPr>
          <w:b/>
          <w:i/>
          <w:color w:val="800080"/>
          <w:szCs w:val="28"/>
        </w:rPr>
        <w:t>Τρίτη</w:t>
      </w:r>
      <w:r w:rsidR="00A53713" w:rsidRPr="00AF3097">
        <w:rPr>
          <w:b/>
          <w:i/>
          <w:color w:val="800080"/>
          <w:szCs w:val="28"/>
        </w:rPr>
        <w:t>, 1</w:t>
      </w:r>
      <w:r>
        <w:rPr>
          <w:b/>
          <w:i/>
          <w:color w:val="800080"/>
          <w:szCs w:val="28"/>
        </w:rPr>
        <w:t>7</w:t>
      </w:r>
      <w:r w:rsidR="00A53713" w:rsidRPr="00AF3097">
        <w:rPr>
          <w:b/>
          <w:i/>
          <w:color w:val="800080"/>
          <w:szCs w:val="28"/>
        </w:rPr>
        <w:t>.02.2015</w:t>
      </w:r>
      <w:r w:rsidR="00E5731F">
        <w:rPr>
          <w:b/>
          <w:i/>
          <w:color w:val="800080"/>
          <w:szCs w:val="28"/>
        </w:rPr>
        <w:t xml:space="preserve">, </w:t>
      </w:r>
      <w:r w:rsidR="00E2387D" w:rsidRPr="00AF3097">
        <w:rPr>
          <w:b/>
          <w:i/>
          <w:color w:val="800080"/>
          <w:szCs w:val="28"/>
        </w:rPr>
        <w:t xml:space="preserve">ώρα 12:00 </w:t>
      </w:r>
      <w:proofErr w:type="spellStart"/>
      <w:r w:rsidR="00E2387D" w:rsidRPr="00AF3097">
        <w:rPr>
          <w:b/>
          <w:i/>
          <w:color w:val="800080"/>
          <w:szCs w:val="28"/>
        </w:rPr>
        <w:t>π</w:t>
      </w:r>
      <w:r w:rsidR="00AF3097">
        <w:rPr>
          <w:b/>
          <w:i/>
          <w:color w:val="800080"/>
          <w:szCs w:val="28"/>
        </w:rPr>
        <w:t>.</w:t>
      </w:r>
      <w:r w:rsidR="00E2387D" w:rsidRPr="00AF3097">
        <w:rPr>
          <w:b/>
          <w:i/>
          <w:color w:val="800080"/>
          <w:szCs w:val="28"/>
        </w:rPr>
        <w:t>μ</w:t>
      </w:r>
      <w:proofErr w:type="spellEnd"/>
      <w:r w:rsidR="00E2387D" w:rsidRPr="00AF3097">
        <w:rPr>
          <w:b/>
          <w:i/>
          <w:color w:val="800080"/>
          <w:szCs w:val="28"/>
        </w:rPr>
        <w:t xml:space="preserve">. </w:t>
      </w:r>
    </w:p>
    <w:p w:rsidR="00591334" w:rsidRDefault="00591334" w:rsidP="00A5371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στην Αίθουσα Δημοτικού Συμβουλίου </w:t>
      </w:r>
      <w:r w:rsidR="00B06457">
        <w:rPr>
          <w:szCs w:val="28"/>
        </w:rPr>
        <w:t xml:space="preserve">Δήμου Ζίτσας </w:t>
      </w:r>
      <w:r w:rsidR="00DA7F6E">
        <w:rPr>
          <w:szCs w:val="28"/>
        </w:rPr>
        <w:t>(</w:t>
      </w:r>
      <w:r>
        <w:rPr>
          <w:szCs w:val="28"/>
        </w:rPr>
        <w:t>Παλαιό Δημαρχείο Δήμου Ζίτσας, Λασκαρίνας 3</w:t>
      </w:r>
      <w:r w:rsidRPr="00591334">
        <w:rPr>
          <w:szCs w:val="28"/>
          <w:vertAlign w:val="superscript"/>
        </w:rPr>
        <w:t>α</w:t>
      </w:r>
      <w:r>
        <w:rPr>
          <w:szCs w:val="28"/>
        </w:rPr>
        <w:t>),</w:t>
      </w:r>
    </w:p>
    <w:p w:rsidR="00E2387D" w:rsidRDefault="00C94B10" w:rsidP="00A5371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σ</w:t>
      </w:r>
      <w:r w:rsidR="00591334">
        <w:rPr>
          <w:szCs w:val="28"/>
        </w:rPr>
        <w:t>την Ελεούσα Ιωαννίνων</w:t>
      </w:r>
      <w:r w:rsidR="00DA7F6E">
        <w:rPr>
          <w:szCs w:val="28"/>
        </w:rPr>
        <w:t>.</w:t>
      </w:r>
    </w:p>
    <w:p w:rsidR="00A53713" w:rsidRPr="00146531" w:rsidRDefault="00A53713" w:rsidP="00A53713">
      <w:pPr>
        <w:spacing w:after="0" w:line="240" w:lineRule="auto"/>
        <w:jc w:val="center"/>
        <w:rPr>
          <w:b/>
          <w:color w:val="800080"/>
          <w:szCs w:val="28"/>
        </w:rPr>
      </w:pPr>
    </w:p>
    <w:p w:rsidR="004E24C6" w:rsidRPr="00A53713" w:rsidRDefault="004E24C6" w:rsidP="003E1523">
      <w:pPr>
        <w:spacing w:after="0" w:line="240" w:lineRule="auto"/>
        <w:jc w:val="center"/>
        <w:rPr>
          <w:sz w:val="14"/>
          <w:szCs w:val="28"/>
        </w:rPr>
      </w:pPr>
    </w:p>
    <w:p w:rsidR="004E24C6" w:rsidRPr="003E1523" w:rsidRDefault="004E24C6" w:rsidP="003E1523">
      <w:pPr>
        <w:spacing w:after="0" w:line="240" w:lineRule="auto"/>
        <w:jc w:val="center"/>
        <w:rPr>
          <w:szCs w:val="28"/>
        </w:rPr>
      </w:pPr>
    </w:p>
    <w:p w:rsidR="00E2387D" w:rsidRPr="00A53713" w:rsidRDefault="004E24C6" w:rsidP="004E24C6">
      <w:pPr>
        <w:jc w:val="center"/>
      </w:pPr>
      <w:r>
        <w:rPr>
          <w:noProof/>
        </w:rPr>
        <w:drawing>
          <wp:inline distT="0" distB="0" distL="0" distR="0" wp14:anchorId="49FAFD82" wp14:editId="3CDC4C74">
            <wp:extent cx="1054261" cy="504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logo1_g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32" cy="50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13">
        <w:t xml:space="preserve">                 </w:t>
      </w:r>
      <w:r>
        <w:rPr>
          <w:rFonts w:ascii="Calibri" w:hAnsi="Calibri"/>
          <w:b/>
          <w:i/>
          <w:noProof/>
          <w:sz w:val="28"/>
          <w:szCs w:val="28"/>
        </w:rPr>
        <w:drawing>
          <wp:inline distT="0" distB="0" distL="0" distR="0" wp14:anchorId="6A6DCB04" wp14:editId="1112403B">
            <wp:extent cx="1933575" cy="436613"/>
            <wp:effectExtent l="0" t="0" r="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Comp-1_g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182" cy="43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92" w:rsidRPr="0026788C" w:rsidRDefault="00E2387D" w:rsidP="002678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cs="Arial"/>
          <w:b/>
          <w:sz w:val="14"/>
          <w:szCs w:val="14"/>
        </w:rPr>
      </w:pPr>
      <w:r w:rsidRPr="00A53713">
        <w:rPr>
          <w:rFonts w:cs="Arial"/>
          <w:sz w:val="14"/>
          <w:szCs w:val="14"/>
        </w:rPr>
        <w:t>Το έργο χρηματοδοτείται στο πλαίσιο του Προγράμματος «</w:t>
      </w:r>
      <w:hyperlink r:id="rId10" w:history="1">
        <w:r w:rsidRPr="00A53713">
          <w:rPr>
            <w:rStyle w:val="-"/>
            <w:rFonts w:cs="Arial"/>
            <w:sz w:val="14"/>
            <w:szCs w:val="14"/>
          </w:rPr>
          <w:t>Είμαστε όλοι Πολίτες</w:t>
        </w:r>
      </w:hyperlink>
      <w:r w:rsidRPr="00A53713">
        <w:rPr>
          <w:rFonts w:cs="Arial"/>
          <w:sz w:val="14"/>
          <w:szCs w:val="14"/>
        </w:rPr>
        <w:t xml:space="preserve">», </w:t>
      </w:r>
      <w:r w:rsidRPr="00A53713">
        <w:rPr>
          <w:sz w:val="14"/>
          <w:szCs w:val="14"/>
        </w:rPr>
        <w:t xml:space="preserve">το οποίο είναι μέρος του συνολικού </w:t>
      </w:r>
      <w:hyperlink r:id="rId11" w:history="1">
        <w:r w:rsidRPr="00A53713">
          <w:rPr>
            <w:rStyle w:val="-"/>
            <w:sz w:val="14"/>
            <w:szCs w:val="14"/>
          </w:rPr>
          <w:t>Χρηματοδοτικού Μηχανισμού του ΕΟΧ</w:t>
        </w:r>
      </w:hyperlink>
      <w:r w:rsidRPr="00A53713">
        <w:rPr>
          <w:sz w:val="14"/>
          <w:szCs w:val="14"/>
        </w:rPr>
        <w:t xml:space="preserve"> για την Ελλάδα. Διαχειριστής Επιχορήγησης του Προγράμματος είναι το  </w:t>
      </w:r>
      <w:hyperlink r:id="rId12" w:tgtFrame="_blank" w:history="1">
        <w:r w:rsidRPr="00A53713">
          <w:rPr>
            <w:rStyle w:val="-"/>
            <w:sz w:val="14"/>
            <w:szCs w:val="14"/>
          </w:rPr>
          <w:t>Ίδρυμα Μποδοσάκη</w:t>
        </w:r>
      </w:hyperlink>
      <w:r w:rsidR="00A53713" w:rsidRPr="00A53713">
        <w:rPr>
          <w:rStyle w:val="-"/>
          <w:sz w:val="14"/>
          <w:szCs w:val="14"/>
          <w:u w:val="none"/>
        </w:rPr>
        <w:t xml:space="preserve">. </w:t>
      </w:r>
      <w:r w:rsidRPr="00A53713">
        <w:rPr>
          <w:sz w:val="14"/>
          <w:szCs w:val="14"/>
        </w:rPr>
        <w:t xml:space="preserve">Στόχος του Προγράμματος είναι η ενδυνάμωση της κοινωνίας των πολιτών στη χώρα μας και η ενίσχυση της κοινωνικής δικαιοσύνης, της δημοκρατίας και της βιώσιμης ανάπτυξης. </w:t>
      </w:r>
      <w:r w:rsidRPr="00A53713">
        <w:rPr>
          <w:rFonts w:cs="Arial"/>
          <w:b/>
          <w:sz w:val="14"/>
          <w:szCs w:val="14"/>
        </w:rPr>
        <w:t xml:space="preserve"> </w:t>
      </w:r>
      <w:r w:rsidR="00213C51" w:rsidRPr="00A53713">
        <w:rPr>
          <w:sz w:val="32"/>
        </w:rPr>
        <w:t xml:space="preserve"> </w:t>
      </w:r>
    </w:p>
    <w:sectPr w:rsidR="00E67C92" w:rsidRPr="0026788C" w:rsidSect="0026788C">
      <w:pgSz w:w="11907" w:h="8392" w:orient="landscape" w:code="11"/>
      <w:pgMar w:top="907" w:right="1134" w:bottom="28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097F"/>
    <w:multiLevelType w:val="hybridMultilevel"/>
    <w:tmpl w:val="D9F896F4"/>
    <w:lvl w:ilvl="0" w:tplc="04080009">
      <w:start w:val="1"/>
      <w:numFmt w:val="bullet"/>
      <w:lvlText w:val=""/>
      <w:lvlJc w:val="left"/>
      <w:pPr>
        <w:ind w:left="108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CE"/>
    <w:rsid w:val="00096D94"/>
    <w:rsid w:val="00126154"/>
    <w:rsid w:val="00136E08"/>
    <w:rsid w:val="00146531"/>
    <w:rsid w:val="00213C51"/>
    <w:rsid w:val="00240DF8"/>
    <w:rsid w:val="00243381"/>
    <w:rsid w:val="0026788C"/>
    <w:rsid w:val="003228FE"/>
    <w:rsid w:val="00347D89"/>
    <w:rsid w:val="003E1523"/>
    <w:rsid w:val="004B3739"/>
    <w:rsid w:val="004B5380"/>
    <w:rsid w:val="004E24C6"/>
    <w:rsid w:val="004F04CE"/>
    <w:rsid w:val="00587BC8"/>
    <w:rsid w:val="00591334"/>
    <w:rsid w:val="005C7319"/>
    <w:rsid w:val="00654E2A"/>
    <w:rsid w:val="006B0D58"/>
    <w:rsid w:val="00701990"/>
    <w:rsid w:val="007437E6"/>
    <w:rsid w:val="008F7F56"/>
    <w:rsid w:val="00A36865"/>
    <w:rsid w:val="00A53713"/>
    <w:rsid w:val="00A75A13"/>
    <w:rsid w:val="00A91E19"/>
    <w:rsid w:val="00AD540B"/>
    <w:rsid w:val="00AF3097"/>
    <w:rsid w:val="00B06457"/>
    <w:rsid w:val="00B83264"/>
    <w:rsid w:val="00BD433A"/>
    <w:rsid w:val="00C07426"/>
    <w:rsid w:val="00C73988"/>
    <w:rsid w:val="00C762F5"/>
    <w:rsid w:val="00C94B10"/>
    <w:rsid w:val="00DA7F6E"/>
    <w:rsid w:val="00DB26B1"/>
    <w:rsid w:val="00DB4D98"/>
    <w:rsid w:val="00DF6BCF"/>
    <w:rsid w:val="00E2387D"/>
    <w:rsid w:val="00E5731F"/>
    <w:rsid w:val="00E67C92"/>
    <w:rsid w:val="00E72013"/>
    <w:rsid w:val="00E97CD4"/>
    <w:rsid w:val="00EC100F"/>
    <w:rsid w:val="00EC5CA1"/>
    <w:rsid w:val="00ED5897"/>
    <w:rsid w:val="00F00366"/>
    <w:rsid w:val="00F45912"/>
    <w:rsid w:val="00F64E92"/>
    <w:rsid w:val="00F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F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24C6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4338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43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F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24C6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4338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43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odossak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eagrants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areallcitizen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2015-02-11T11:02:00Z</cp:lastPrinted>
  <dcterms:created xsi:type="dcterms:W3CDTF">2015-02-13T13:04:00Z</dcterms:created>
  <dcterms:modified xsi:type="dcterms:W3CDTF">2015-02-13T13:11:00Z</dcterms:modified>
</cp:coreProperties>
</file>