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BBA" w:rsidRPr="00E075CA" w:rsidRDefault="000101ED" w:rsidP="00435BBA">
      <w:pPr>
        <w:widowControl w:val="0"/>
        <w:autoSpaceDE w:val="0"/>
        <w:autoSpaceDN w:val="0"/>
        <w:adjustRightInd w:val="0"/>
        <w:spacing w:after="0" w:line="200" w:lineRule="exact"/>
        <w:rPr>
          <w:rFonts w:cs="Arial"/>
          <w:color w:val="000000"/>
          <w:sz w:val="20"/>
          <w:szCs w:val="20"/>
        </w:rPr>
      </w:pPr>
      <w:r>
        <w:rPr>
          <w:rFonts w:cs="Arial"/>
          <w:noProof/>
          <w:color w:val="000000"/>
          <w:sz w:val="20"/>
          <w:szCs w:val="20"/>
          <w:lang w:val="el-GR" w:eastAsia="el-GR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-381000</wp:posOffset>
            </wp:positionH>
            <wp:positionV relativeFrom="paragraph">
              <wp:posOffset>-287655</wp:posOffset>
            </wp:positionV>
            <wp:extent cx="1504950" cy="523875"/>
            <wp:effectExtent l="19050" t="0" r="0" b="0"/>
            <wp:wrapNone/>
            <wp:docPr id="4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16C43" w:rsidRDefault="00AA3534" w:rsidP="00435BBA">
      <w:pPr>
        <w:widowControl w:val="0"/>
        <w:autoSpaceDE w:val="0"/>
        <w:autoSpaceDN w:val="0"/>
        <w:adjustRightInd w:val="0"/>
        <w:spacing w:after="0"/>
        <w:ind w:left="-567"/>
        <w:rPr>
          <w:b/>
          <w:bCs/>
          <w:color w:val="000000"/>
          <w:spacing w:val="-1"/>
          <w:lang w:val="el-GR"/>
        </w:rPr>
      </w:pPr>
      <w:r>
        <w:rPr>
          <w:b/>
          <w:bCs/>
          <w:color w:val="000000"/>
          <w:spacing w:val="-1"/>
          <w:lang w:val="el-GR"/>
        </w:rPr>
        <w:t xml:space="preserve">              </w:t>
      </w:r>
    </w:p>
    <w:p w:rsidR="00435BBA" w:rsidRPr="00925D67" w:rsidRDefault="00EB4BD3" w:rsidP="00925D67">
      <w:pPr>
        <w:widowControl w:val="0"/>
        <w:tabs>
          <w:tab w:val="left" w:pos="6300"/>
        </w:tabs>
        <w:autoSpaceDE w:val="0"/>
        <w:autoSpaceDN w:val="0"/>
        <w:adjustRightInd w:val="0"/>
        <w:spacing w:after="0"/>
        <w:ind w:left="-567"/>
        <w:rPr>
          <w:bCs/>
          <w:lang w:val="el-GR"/>
        </w:rPr>
      </w:pPr>
      <w:r w:rsidRPr="00EB4BD3">
        <w:rPr>
          <w:noProof/>
        </w:rPr>
        <w:pict>
          <v:rect id="_x0000_s1026" style="position:absolute;left:0;text-align:left;margin-left:62.05pt;margin-top:-39.65pt;width:45pt;height:44pt;z-index:-251658240;mso-position-horizontal-relative:page" o:allowincell="f" filled="f" stroked="f">
            <v:textbox style="mso-next-textbox:#_x0000_s1026" inset="0,0,0,0">
              <w:txbxContent>
                <w:p w:rsidR="00DB3C85" w:rsidRDefault="00DB3C85" w:rsidP="00435BBA">
                  <w:pPr>
                    <w:spacing w:after="0" w:line="880" w:lineRule="atLeast"/>
                    <w:rPr>
                      <w:rFonts w:ascii="Times New Roman" w:hAnsi="Times New Roman"/>
                      <w:sz w:val="24"/>
                    </w:rPr>
                  </w:pPr>
                </w:p>
                <w:p w:rsidR="00DB3C85" w:rsidRDefault="00DB3C85" w:rsidP="00435BBA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4"/>
                    </w:rPr>
                  </w:pPr>
                </w:p>
              </w:txbxContent>
            </v:textbox>
            <w10:wrap anchorx="page"/>
          </v:rect>
        </w:pict>
      </w:r>
      <w:r w:rsidR="00435BBA" w:rsidRPr="00816C43">
        <w:rPr>
          <w:b/>
          <w:bCs/>
          <w:spacing w:val="-1"/>
          <w:lang w:val="el-GR"/>
        </w:rPr>
        <w:t>Ε</w:t>
      </w:r>
      <w:r w:rsidR="00435BBA" w:rsidRPr="0080184E">
        <w:rPr>
          <w:b/>
          <w:bCs/>
          <w:spacing w:val="-1"/>
          <w:lang w:val="el-GR"/>
        </w:rPr>
        <w:t>Λ</w:t>
      </w:r>
      <w:r w:rsidR="00435BBA" w:rsidRPr="0080184E">
        <w:rPr>
          <w:b/>
          <w:bCs/>
          <w:spacing w:val="-3"/>
          <w:lang w:val="el-GR"/>
        </w:rPr>
        <w:t>Λ</w:t>
      </w:r>
      <w:r w:rsidR="00435BBA" w:rsidRPr="0080184E">
        <w:rPr>
          <w:b/>
          <w:bCs/>
          <w:spacing w:val="-1"/>
          <w:lang w:val="el-GR"/>
        </w:rPr>
        <w:t>Η</w:t>
      </w:r>
      <w:r w:rsidR="00435BBA" w:rsidRPr="0080184E">
        <w:rPr>
          <w:b/>
          <w:bCs/>
          <w:spacing w:val="-3"/>
          <w:lang w:val="el-GR"/>
        </w:rPr>
        <w:t>Ν</w:t>
      </w:r>
      <w:r w:rsidR="00435BBA" w:rsidRPr="0080184E">
        <w:rPr>
          <w:b/>
          <w:bCs/>
          <w:spacing w:val="-1"/>
          <w:lang w:val="el-GR"/>
        </w:rPr>
        <w:t>Ι</w:t>
      </w:r>
      <w:r w:rsidR="00435BBA" w:rsidRPr="0080184E">
        <w:rPr>
          <w:b/>
          <w:bCs/>
          <w:lang w:val="el-GR"/>
        </w:rPr>
        <w:t>ΚΗ</w:t>
      </w:r>
      <w:r w:rsidR="00435BBA" w:rsidRPr="0080184E">
        <w:rPr>
          <w:b/>
          <w:bCs/>
          <w:spacing w:val="-1"/>
          <w:lang w:val="el-GR"/>
        </w:rPr>
        <w:t xml:space="preserve"> </w:t>
      </w:r>
      <w:r w:rsidR="00435BBA" w:rsidRPr="0080184E">
        <w:rPr>
          <w:b/>
          <w:bCs/>
          <w:spacing w:val="1"/>
          <w:lang w:val="el-GR"/>
        </w:rPr>
        <w:t>Δ</w:t>
      </w:r>
      <w:r w:rsidR="00435BBA" w:rsidRPr="0080184E">
        <w:rPr>
          <w:b/>
          <w:bCs/>
          <w:spacing w:val="-3"/>
          <w:lang w:val="el-GR"/>
        </w:rPr>
        <w:t>Η</w:t>
      </w:r>
      <w:r w:rsidR="00435BBA" w:rsidRPr="0080184E">
        <w:rPr>
          <w:b/>
          <w:bCs/>
          <w:lang w:val="el-GR"/>
        </w:rPr>
        <w:t>Μ</w:t>
      </w:r>
      <w:r w:rsidR="00435BBA" w:rsidRPr="0080184E">
        <w:rPr>
          <w:b/>
          <w:bCs/>
          <w:spacing w:val="-3"/>
          <w:lang w:val="el-GR"/>
        </w:rPr>
        <w:t>Ο</w:t>
      </w:r>
      <w:r w:rsidR="00435BBA" w:rsidRPr="0080184E">
        <w:rPr>
          <w:b/>
          <w:bCs/>
          <w:lang w:val="el-GR"/>
        </w:rPr>
        <w:t>Κ</w:t>
      </w:r>
      <w:r w:rsidR="00435BBA" w:rsidRPr="0080184E">
        <w:rPr>
          <w:b/>
          <w:bCs/>
          <w:spacing w:val="-1"/>
          <w:lang w:val="el-GR"/>
        </w:rPr>
        <w:t>Ρ</w:t>
      </w:r>
      <w:r w:rsidR="00435BBA" w:rsidRPr="0080184E">
        <w:rPr>
          <w:b/>
          <w:bCs/>
          <w:lang w:val="el-GR"/>
        </w:rPr>
        <w:t>Α</w:t>
      </w:r>
      <w:r w:rsidR="00435BBA" w:rsidRPr="0080184E">
        <w:rPr>
          <w:b/>
          <w:bCs/>
          <w:spacing w:val="-3"/>
          <w:lang w:val="el-GR"/>
        </w:rPr>
        <w:t>Τ</w:t>
      </w:r>
      <w:r w:rsidR="00435BBA" w:rsidRPr="0080184E">
        <w:rPr>
          <w:b/>
          <w:bCs/>
          <w:spacing w:val="-1"/>
          <w:lang w:val="el-GR"/>
        </w:rPr>
        <w:t>Ι</w:t>
      </w:r>
      <w:r w:rsidR="00435BBA" w:rsidRPr="0080184E">
        <w:rPr>
          <w:b/>
          <w:bCs/>
          <w:lang w:val="el-GR"/>
        </w:rPr>
        <w:t>Α</w:t>
      </w:r>
      <w:r w:rsidR="00EE5708" w:rsidRPr="0080184E">
        <w:rPr>
          <w:b/>
          <w:bCs/>
          <w:lang w:val="el-GR"/>
        </w:rPr>
        <w:t xml:space="preserve">                                              </w:t>
      </w:r>
      <w:r w:rsidR="00C23D8F">
        <w:rPr>
          <w:bCs/>
          <w:lang w:val="el-GR"/>
        </w:rPr>
        <w:t xml:space="preserve">                  </w:t>
      </w:r>
      <w:r w:rsidR="008F7F84" w:rsidRPr="00C10E3D">
        <w:rPr>
          <w:bCs/>
          <w:lang w:val="el-GR"/>
        </w:rPr>
        <w:t xml:space="preserve">                </w:t>
      </w:r>
      <w:r w:rsidR="00C23D8F">
        <w:rPr>
          <w:bCs/>
          <w:lang w:val="el-GR"/>
        </w:rPr>
        <w:t>ΑΝΑΡΤΗΤΕΑ</w:t>
      </w:r>
      <w:r w:rsidR="00925D67">
        <w:rPr>
          <w:bCs/>
          <w:lang w:val="el-GR"/>
        </w:rPr>
        <w:t xml:space="preserve"> ΣΤΗ ΔΙΑΥΓΕΙΑ</w:t>
      </w:r>
    </w:p>
    <w:p w:rsidR="00435BBA" w:rsidRPr="0080184E" w:rsidRDefault="00435BBA" w:rsidP="00435BBA">
      <w:pPr>
        <w:widowControl w:val="0"/>
        <w:autoSpaceDE w:val="0"/>
        <w:autoSpaceDN w:val="0"/>
        <w:adjustRightInd w:val="0"/>
        <w:spacing w:after="0"/>
        <w:ind w:left="-567"/>
        <w:rPr>
          <w:b/>
          <w:bCs/>
          <w:lang w:val="el-GR"/>
        </w:rPr>
      </w:pPr>
      <w:r w:rsidRPr="0080184E">
        <w:rPr>
          <w:b/>
          <w:bCs/>
          <w:lang w:val="el-GR"/>
        </w:rPr>
        <w:t xml:space="preserve"> </w:t>
      </w:r>
      <w:r w:rsidRPr="0080184E">
        <w:rPr>
          <w:b/>
          <w:bCs/>
          <w:spacing w:val="-3"/>
          <w:lang w:val="el-GR"/>
        </w:rPr>
        <w:t>Ν</w:t>
      </w:r>
      <w:r w:rsidRPr="0080184E">
        <w:rPr>
          <w:b/>
          <w:bCs/>
          <w:spacing w:val="-1"/>
          <w:lang w:val="el-GR"/>
        </w:rPr>
        <w:t>Ο</w:t>
      </w:r>
      <w:r w:rsidRPr="0080184E">
        <w:rPr>
          <w:b/>
          <w:bCs/>
          <w:spacing w:val="-2"/>
          <w:lang w:val="el-GR"/>
        </w:rPr>
        <w:t>Μ</w:t>
      </w:r>
      <w:r w:rsidRPr="0080184E">
        <w:rPr>
          <w:b/>
          <w:bCs/>
          <w:spacing w:val="-1"/>
          <w:lang w:val="el-GR"/>
        </w:rPr>
        <w:t>Ο</w:t>
      </w:r>
      <w:r w:rsidRPr="0080184E">
        <w:rPr>
          <w:b/>
          <w:bCs/>
          <w:lang w:val="el-GR"/>
        </w:rPr>
        <w:t>Σ</w:t>
      </w:r>
      <w:r w:rsidRPr="0080184E">
        <w:rPr>
          <w:b/>
          <w:bCs/>
          <w:spacing w:val="44"/>
          <w:lang w:val="el-GR"/>
        </w:rPr>
        <w:t xml:space="preserve"> </w:t>
      </w:r>
      <w:r w:rsidRPr="0080184E">
        <w:rPr>
          <w:b/>
          <w:bCs/>
          <w:spacing w:val="-1"/>
          <w:lang w:val="el-GR"/>
        </w:rPr>
        <w:t>Ι</w:t>
      </w:r>
      <w:r w:rsidRPr="0080184E">
        <w:rPr>
          <w:b/>
          <w:bCs/>
          <w:spacing w:val="-2"/>
          <w:lang w:val="el-GR"/>
        </w:rPr>
        <w:t>Ω</w:t>
      </w:r>
      <w:r w:rsidRPr="0080184E">
        <w:rPr>
          <w:b/>
          <w:bCs/>
          <w:spacing w:val="-1"/>
          <w:lang w:val="el-GR"/>
        </w:rPr>
        <w:t>ΑΝ</w:t>
      </w:r>
      <w:r w:rsidRPr="0080184E">
        <w:rPr>
          <w:b/>
          <w:bCs/>
          <w:spacing w:val="-3"/>
          <w:lang w:val="el-GR"/>
        </w:rPr>
        <w:t>Ν</w:t>
      </w:r>
      <w:r w:rsidRPr="0080184E">
        <w:rPr>
          <w:b/>
          <w:bCs/>
          <w:spacing w:val="-1"/>
          <w:lang w:val="el-GR"/>
        </w:rPr>
        <w:t>Ι</w:t>
      </w:r>
      <w:r w:rsidRPr="0080184E">
        <w:rPr>
          <w:b/>
          <w:bCs/>
          <w:spacing w:val="-3"/>
          <w:lang w:val="el-GR"/>
        </w:rPr>
        <w:t>Ν</w:t>
      </w:r>
      <w:r w:rsidRPr="0080184E">
        <w:rPr>
          <w:b/>
          <w:bCs/>
          <w:lang w:val="el-GR"/>
        </w:rPr>
        <w:t xml:space="preserve">ΩΝ </w:t>
      </w:r>
    </w:p>
    <w:p w:rsidR="00435BBA" w:rsidRPr="0080184E" w:rsidRDefault="00435BBA" w:rsidP="00435BBA">
      <w:pPr>
        <w:widowControl w:val="0"/>
        <w:autoSpaceDE w:val="0"/>
        <w:autoSpaceDN w:val="0"/>
        <w:adjustRightInd w:val="0"/>
        <w:spacing w:after="0"/>
        <w:ind w:left="-567"/>
        <w:rPr>
          <w:b/>
          <w:lang w:val="el-GR"/>
        </w:rPr>
      </w:pPr>
      <w:r w:rsidRPr="0080184E">
        <w:rPr>
          <w:b/>
          <w:bCs/>
          <w:spacing w:val="-1"/>
          <w:lang w:val="el-GR"/>
        </w:rPr>
        <w:t>ΔΗ</w:t>
      </w:r>
      <w:r w:rsidRPr="0080184E">
        <w:rPr>
          <w:b/>
          <w:bCs/>
          <w:spacing w:val="-2"/>
          <w:lang w:val="el-GR"/>
        </w:rPr>
        <w:t>Μ</w:t>
      </w:r>
      <w:r w:rsidRPr="0080184E">
        <w:rPr>
          <w:b/>
          <w:bCs/>
          <w:spacing w:val="-1"/>
          <w:lang w:val="el-GR"/>
        </w:rPr>
        <w:t>ΟΣ</w:t>
      </w:r>
      <w:r w:rsidR="0080184E" w:rsidRPr="0080184E">
        <w:rPr>
          <w:b/>
          <w:bCs/>
          <w:spacing w:val="-1"/>
          <w:lang w:val="el-GR"/>
        </w:rPr>
        <w:t xml:space="preserve"> </w:t>
      </w:r>
      <w:r w:rsidRPr="0080184E">
        <w:rPr>
          <w:b/>
          <w:bCs/>
          <w:spacing w:val="-1"/>
          <w:lang w:val="el-GR"/>
        </w:rPr>
        <w:t>ΖΙ</w:t>
      </w:r>
      <w:r w:rsidRPr="0080184E">
        <w:rPr>
          <w:b/>
          <w:bCs/>
          <w:spacing w:val="-3"/>
          <w:lang w:val="el-GR"/>
        </w:rPr>
        <w:t>Τ</w:t>
      </w:r>
      <w:r w:rsidRPr="0080184E">
        <w:rPr>
          <w:b/>
          <w:bCs/>
          <w:spacing w:val="1"/>
          <w:lang w:val="el-GR"/>
        </w:rPr>
        <w:t>Σ</w:t>
      </w:r>
      <w:r w:rsidRPr="0080184E">
        <w:rPr>
          <w:b/>
          <w:bCs/>
          <w:spacing w:val="-1"/>
          <w:lang w:val="el-GR"/>
        </w:rPr>
        <w:t>Α</w:t>
      </w:r>
      <w:r w:rsidRPr="0080184E">
        <w:rPr>
          <w:b/>
          <w:bCs/>
          <w:lang w:val="el-GR"/>
        </w:rPr>
        <w:t>Σ</w:t>
      </w:r>
      <w:r w:rsidR="00031BBF">
        <w:rPr>
          <w:b/>
          <w:bCs/>
          <w:lang w:val="el-GR"/>
        </w:rPr>
        <w:t xml:space="preserve">                                                                                               </w:t>
      </w:r>
      <w:r w:rsidR="008F7F84" w:rsidRPr="00C10E3D">
        <w:rPr>
          <w:b/>
          <w:bCs/>
          <w:lang w:val="el-GR"/>
        </w:rPr>
        <w:t xml:space="preserve">              </w:t>
      </w:r>
      <w:r w:rsidR="00031BBF" w:rsidRPr="00031BBF">
        <w:rPr>
          <w:b/>
          <w:bCs/>
          <w:i/>
          <w:lang w:val="el-GR"/>
        </w:rPr>
        <w:t xml:space="preserve"> </w:t>
      </w:r>
      <w:r w:rsidR="00031BBF">
        <w:rPr>
          <w:bCs/>
          <w:lang w:val="el-GR"/>
        </w:rPr>
        <w:t xml:space="preserve">   </w:t>
      </w:r>
    </w:p>
    <w:p w:rsidR="00435BBA" w:rsidRPr="0080184E" w:rsidRDefault="00435BBA" w:rsidP="00435BBA">
      <w:pPr>
        <w:spacing w:after="0"/>
        <w:ind w:left="-567"/>
        <w:jc w:val="left"/>
        <w:rPr>
          <w:b/>
          <w:spacing w:val="33"/>
          <w:lang w:val="el-GR"/>
        </w:rPr>
      </w:pPr>
      <w:r w:rsidRPr="0080184E">
        <w:rPr>
          <w:b/>
          <w:bCs/>
          <w:spacing w:val="1"/>
          <w:lang w:val="el-GR"/>
        </w:rPr>
        <w:t>Δ</w:t>
      </w:r>
      <w:r w:rsidRPr="0080184E">
        <w:rPr>
          <w:b/>
          <w:bCs/>
          <w:spacing w:val="-1"/>
          <w:lang w:val="el-GR"/>
        </w:rPr>
        <w:t>/</w:t>
      </w:r>
      <w:proofErr w:type="spellStart"/>
      <w:r w:rsidR="0080184E" w:rsidRPr="0080184E">
        <w:rPr>
          <w:b/>
          <w:bCs/>
          <w:spacing w:val="-1"/>
          <w:lang w:val="el-GR"/>
        </w:rPr>
        <w:t>νση</w:t>
      </w:r>
      <w:proofErr w:type="spellEnd"/>
      <w:r w:rsidRPr="0080184E">
        <w:rPr>
          <w:b/>
          <w:bCs/>
          <w:spacing w:val="-1"/>
          <w:lang w:val="el-GR"/>
        </w:rPr>
        <w:t xml:space="preserve"> </w:t>
      </w:r>
      <w:r w:rsidRPr="0080184E">
        <w:rPr>
          <w:b/>
          <w:lang w:val="el-GR"/>
        </w:rPr>
        <w:t>Οικ</w:t>
      </w:r>
      <w:r w:rsidRPr="0080184E">
        <w:rPr>
          <w:b/>
          <w:spacing w:val="1"/>
          <w:lang w:val="el-GR"/>
        </w:rPr>
        <w:t>ο</w:t>
      </w:r>
      <w:r w:rsidRPr="0080184E">
        <w:rPr>
          <w:b/>
          <w:spacing w:val="-3"/>
          <w:lang w:val="el-GR"/>
        </w:rPr>
        <w:t>ν</w:t>
      </w:r>
      <w:r w:rsidRPr="0080184E">
        <w:rPr>
          <w:b/>
          <w:spacing w:val="1"/>
          <w:lang w:val="el-GR"/>
        </w:rPr>
        <w:t>ομ</w:t>
      </w:r>
      <w:r w:rsidRPr="0080184E">
        <w:rPr>
          <w:b/>
          <w:lang w:val="el-GR"/>
        </w:rPr>
        <w:t>ι</w:t>
      </w:r>
      <w:r w:rsidRPr="0080184E">
        <w:rPr>
          <w:b/>
          <w:spacing w:val="-3"/>
          <w:lang w:val="el-GR"/>
        </w:rPr>
        <w:t>κ</w:t>
      </w:r>
      <w:r w:rsidRPr="0080184E">
        <w:rPr>
          <w:b/>
          <w:lang w:val="el-GR"/>
        </w:rPr>
        <w:t>ών</w:t>
      </w:r>
      <w:r w:rsidRPr="0080184E">
        <w:rPr>
          <w:b/>
          <w:spacing w:val="33"/>
          <w:lang w:val="el-GR"/>
        </w:rPr>
        <w:t xml:space="preserve"> </w:t>
      </w:r>
      <w:r w:rsidRPr="0080184E">
        <w:rPr>
          <w:b/>
          <w:lang w:val="el-GR"/>
        </w:rPr>
        <w:t>Υπ</w:t>
      </w:r>
      <w:r w:rsidRPr="0080184E">
        <w:rPr>
          <w:b/>
          <w:spacing w:val="-1"/>
          <w:lang w:val="el-GR"/>
        </w:rPr>
        <w:t>η</w:t>
      </w:r>
      <w:r w:rsidRPr="0080184E">
        <w:rPr>
          <w:b/>
          <w:spacing w:val="-2"/>
          <w:lang w:val="el-GR"/>
        </w:rPr>
        <w:t>ρ</w:t>
      </w:r>
      <w:r w:rsidRPr="0080184E">
        <w:rPr>
          <w:b/>
          <w:lang w:val="el-GR"/>
        </w:rPr>
        <w:t>εσιών</w:t>
      </w:r>
      <w:r w:rsidRPr="0080184E">
        <w:rPr>
          <w:b/>
          <w:spacing w:val="33"/>
          <w:lang w:val="el-GR"/>
        </w:rPr>
        <w:t xml:space="preserve"> </w:t>
      </w:r>
    </w:p>
    <w:p w:rsidR="00435BBA" w:rsidRPr="0080184E" w:rsidRDefault="00435BBA" w:rsidP="00435BBA">
      <w:pPr>
        <w:spacing w:after="0"/>
        <w:ind w:left="-567"/>
        <w:jc w:val="left"/>
        <w:rPr>
          <w:b/>
          <w:bCs/>
          <w:spacing w:val="-1"/>
          <w:lang w:val="el-GR"/>
        </w:rPr>
      </w:pPr>
      <w:r w:rsidRPr="0080184E">
        <w:rPr>
          <w:b/>
          <w:spacing w:val="-2"/>
          <w:lang w:val="el-GR"/>
        </w:rPr>
        <w:t>Τ</w:t>
      </w:r>
      <w:r w:rsidRPr="0080184E">
        <w:rPr>
          <w:b/>
          <w:spacing w:val="1"/>
          <w:lang w:val="el-GR"/>
        </w:rPr>
        <w:t>μ</w:t>
      </w:r>
      <w:r w:rsidRPr="0080184E">
        <w:rPr>
          <w:b/>
          <w:spacing w:val="-1"/>
          <w:lang w:val="el-GR"/>
        </w:rPr>
        <w:t>ή</w:t>
      </w:r>
      <w:r w:rsidRPr="0080184E">
        <w:rPr>
          <w:b/>
          <w:spacing w:val="1"/>
          <w:lang w:val="el-GR"/>
        </w:rPr>
        <w:t>μ</w:t>
      </w:r>
      <w:r w:rsidRPr="0080184E">
        <w:rPr>
          <w:b/>
          <w:spacing w:val="-3"/>
          <w:lang w:val="el-GR"/>
        </w:rPr>
        <w:t>α</w:t>
      </w:r>
      <w:r w:rsidR="00631EB6">
        <w:rPr>
          <w:b/>
          <w:lang w:val="el-GR"/>
        </w:rPr>
        <w:t xml:space="preserve"> </w:t>
      </w:r>
      <w:r w:rsidRPr="0080184E">
        <w:rPr>
          <w:b/>
          <w:spacing w:val="-1"/>
          <w:lang w:val="el-GR"/>
        </w:rPr>
        <w:t>Π</w:t>
      </w:r>
      <w:r w:rsidRPr="0080184E">
        <w:rPr>
          <w:b/>
          <w:lang w:val="el-GR"/>
        </w:rPr>
        <w:t>ρ</w:t>
      </w:r>
      <w:r w:rsidRPr="0080184E">
        <w:rPr>
          <w:b/>
          <w:spacing w:val="1"/>
          <w:lang w:val="el-GR"/>
        </w:rPr>
        <w:t>ομ</w:t>
      </w:r>
      <w:r w:rsidRPr="0080184E">
        <w:rPr>
          <w:b/>
          <w:spacing w:val="-3"/>
          <w:lang w:val="el-GR"/>
        </w:rPr>
        <w:t>η</w:t>
      </w:r>
      <w:r w:rsidRPr="0080184E">
        <w:rPr>
          <w:b/>
          <w:lang w:val="el-GR"/>
        </w:rPr>
        <w:t>θειών</w:t>
      </w:r>
      <w:r w:rsidRPr="0080184E">
        <w:rPr>
          <w:b/>
          <w:spacing w:val="1"/>
          <w:lang w:val="el-GR"/>
        </w:rPr>
        <w:t xml:space="preserve">  </w:t>
      </w:r>
    </w:p>
    <w:p w:rsidR="00435BBA" w:rsidRPr="0080184E" w:rsidRDefault="00435BBA" w:rsidP="00435BBA">
      <w:pPr>
        <w:spacing w:after="0"/>
        <w:ind w:left="-567"/>
        <w:jc w:val="left"/>
        <w:rPr>
          <w:b/>
          <w:color w:val="FF0000"/>
          <w:lang w:val="el-GR"/>
        </w:rPr>
      </w:pPr>
      <w:r w:rsidRPr="0080184E">
        <w:rPr>
          <w:b/>
          <w:bCs/>
          <w:spacing w:val="-1"/>
          <w:lang w:val="el-GR"/>
        </w:rPr>
        <w:t>Π</w:t>
      </w:r>
      <w:r w:rsidRPr="0080184E">
        <w:rPr>
          <w:b/>
          <w:bCs/>
          <w:spacing w:val="1"/>
          <w:lang w:val="el-GR"/>
        </w:rPr>
        <w:t>λ</w:t>
      </w:r>
      <w:r w:rsidRPr="0080184E">
        <w:rPr>
          <w:b/>
          <w:bCs/>
          <w:lang w:val="el-GR"/>
        </w:rPr>
        <w:t>η</w:t>
      </w:r>
      <w:r w:rsidRPr="0080184E">
        <w:rPr>
          <w:b/>
          <w:bCs/>
          <w:spacing w:val="-1"/>
          <w:lang w:val="el-GR"/>
        </w:rPr>
        <w:t>ρ</w:t>
      </w:r>
      <w:r w:rsidRPr="0080184E">
        <w:rPr>
          <w:b/>
          <w:bCs/>
          <w:lang w:val="el-GR"/>
        </w:rPr>
        <w:t>οφο</w:t>
      </w:r>
      <w:r w:rsidRPr="0080184E">
        <w:rPr>
          <w:b/>
          <w:bCs/>
          <w:spacing w:val="-1"/>
          <w:lang w:val="el-GR"/>
        </w:rPr>
        <w:t>ρίε</w:t>
      </w:r>
      <w:r w:rsidRPr="0080184E">
        <w:rPr>
          <w:b/>
          <w:bCs/>
          <w:lang w:val="el-GR"/>
        </w:rPr>
        <w:t>ς:</w:t>
      </w:r>
      <w:r w:rsidRPr="0080184E">
        <w:rPr>
          <w:b/>
          <w:bCs/>
          <w:color w:val="FF0000"/>
          <w:spacing w:val="3"/>
          <w:lang w:val="el-GR"/>
        </w:rPr>
        <w:t xml:space="preserve"> </w:t>
      </w:r>
      <w:proofErr w:type="spellStart"/>
      <w:r w:rsidR="00631EB6">
        <w:rPr>
          <w:b/>
          <w:lang w:val="el-GR"/>
        </w:rPr>
        <w:t>Δερβένη</w:t>
      </w:r>
      <w:proofErr w:type="spellEnd"/>
      <w:r w:rsidR="00631EB6">
        <w:rPr>
          <w:b/>
          <w:lang w:val="el-GR"/>
        </w:rPr>
        <w:t xml:space="preserve"> Παρασκευή</w:t>
      </w:r>
    </w:p>
    <w:p w:rsidR="00435BBA" w:rsidRPr="0080184E" w:rsidRDefault="00435BBA" w:rsidP="00435BBA">
      <w:pPr>
        <w:widowControl w:val="0"/>
        <w:autoSpaceDE w:val="0"/>
        <w:autoSpaceDN w:val="0"/>
        <w:adjustRightInd w:val="0"/>
        <w:spacing w:before="1" w:after="0"/>
        <w:ind w:left="-567"/>
        <w:rPr>
          <w:b/>
          <w:lang w:val="el-GR"/>
        </w:rPr>
      </w:pPr>
      <w:r w:rsidRPr="0080184E">
        <w:rPr>
          <w:b/>
          <w:bCs/>
          <w:spacing w:val="1"/>
          <w:lang w:val="el-GR"/>
        </w:rPr>
        <w:t>Δ</w:t>
      </w:r>
      <w:r w:rsidRPr="0080184E">
        <w:rPr>
          <w:b/>
          <w:bCs/>
          <w:spacing w:val="-3"/>
          <w:lang w:val="el-GR"/>
        </w:rPr>
        <w:t>/</w:t>
      </w:r>
      <w:proofErr w:type="spellStart"/>
      <w:r w:rsidRPr="0080184E">
        <w:rPr>
          <w:b/>
          <w:bCs/>
          <w:lang w:val="el-GR"/>
        </w:rPr>
        <w:t>νση</w:t>
      </w:r>
      <w:proofErr w:type="spellEnd"/>
      <w:r w:rsidRPr="0080184E">
        <w:rPr>
          <w:b/>
          <w:bCs/>
          <w:lang w:val="el-GR"/>
        </w:rPr>
        <w:t xml:space="preserve">: </w:t>
      </w:r>
      <w:proofErr w:type="spellStart"/>
      <w:r w:rsidRPr="0080184E">
        <w:rPr>
          <w:b/>
          <w:lang w:val="el-GR"/>
        </w:rPr>
        <w:t>Λεωφ</w:t>
      </w:r>
      <w:proofErr w:type="spellEnd"/>
      <w:r w:rsidRPr="0080184E">
        <w:rPr>
          <w:b/>
          <w:lang w:val="el-GR"/>
        </w:rPr>
        <w:t xml:space="preserve">. </w:t>
      </w:r>
      <w:proofErr w:type="spellStart"/>
      <w:r w:rsidRPr="0080184E">
        <w:rPr>
          <w:b/>
          <w:lang w:val="el-GR"/>
        </w:rPr>
        <w:t>Πασσαρώνας</w:t>
      </w:r>
      <w:proofErr w:type="spellEnd"/>
      <w:r w:rsidRPr="0080184E">
        <w:rPr>
          <w:b/>
          <w:lang w:val="el-GR"/>
        </w:rPr>
        <w:t xml:space="preserve"> 1                                                                        Ελεούσα, </w:t>
      </w:r>
      <w:r w:rsidR="00AF4D34">
        <w:rPr>
          <w:b/>
          <w:lang w:val="el-GR"/>
        </w:rPr>
        <w:t>30/10/2024</w:t>
      </w:r>
    </w:p>
    <w:p w:rsidR="00435BBA" w:rsidRPr="00DB6CA9" w:rsidRDefault="00435BBA" w:rsidP="00435BBA">
      <w:pPr>
        <w:widowControl w:val="0"/>
        <w:autoSpaceDE w:val="0"/>
        <w:autoSpaceDN w:val="0"/>
        <w:adjustRightInd w:val="0"/>
        <w:spacing w:before="1" w:after="0"/>
        <w:ind w:left="-567"/>
        <w:rPr>
          <w:b/>
          <w:szCs w:val="22"/>
          <w:lang w:val="el-GR"/>
        </w:rPr>
      </w:pPr>
      <w:r w:rsidRPr="0080184E">
        <w:rPr>
          <w:b/>
          <w:lang w:val="el-GR"/>
        </w:rPr>
        <w:t xml:space="preserve"> Έδρα: Ελε</w:t>
      </w:r>
      <w:r w:rsidRPr="0080184E">
        <w:rPr>
          <w:b/>
          <w:spacing w:val="-2"/>
          <w:lang w:val="el-GR"/>
        </w:rPr>
        <w:t>ο</w:t>
      </w:r>
      <w:r w:rsidRPr="0080184E">
        <w:rPr>
          <w:b/>
          <w:spacing w:val="1"/>
          <w:lang w:val="el-GR"/>
        </w:rPr>
        <w:t>ύ</w:t>
      </w:r>
      <w:r w:rsidRPr="0080184E">
        <w:rPr>
          <w:b/>
          <w:spacing w:val="-1"/>
          <w:lang w:val="el-GR"/>
        </w:rPr>
        <w:t>σ</w:t>
      </w:r>
      <w:r w:rsidRPr="0080184E">
        <w:rPr>
          <w:b/>
          <w:lang w:val="el-GR"/>
        </w:rPr>
        <w:t xml:space="preserve">α                                                                                               </w:t>
      </w:r>
      <w:r w:rsidR="0080184E">
        <w:rPr>
          <w:b/>
          <w:lang w:val="el-GR"/>
        </w:rPr>
        <w:t xml:space="preserve">  </w:t>
      </w:r>
      <w:r w:rsidRPr="0080184E">
        <w:rPr>
          <w:b/>
          <w:lang w:val="el-GR"/>
        </w:rPr>
        <w:t xml:space="preserve"> Αρ. </w:t>
      </w:r>
      <w:proofErr w:type="spellStart"/>
      <w:r w:rsidRPr="0080184E">
        <w:rPr>
          <w:b/>
          <w:lang w:val="el-GR"/>
        </w:rPr>
        <w:t>Πρωτ</w:t>
      </w:r>
      <w:proofErr w:type="spellEnd"/>
      <w:r w:rsidRPr="00DB6CA9">
        <w:rPr>
          <w:b/>
          <w:lang w:val="el-GR"/>
        </w:rPr>
        <w:t>.:</w:t>
      </w:r>
      <w:r w:rsidR="00BD259A" w:rsidRPr="00DB6CA9">
        <w:rPr>
          <w:b/>
          <w:lang w:val="el-GR"/>
        </w:rPr>
        <w:t xml:space="preserve"> </w:t>
      </w:r>
      <w:r w:rsidR="00AF4D34">
        <w:rPr>
          <w:b/>
          <w:lang w:val="el-GR"/>
        </w:rPr>
        <w:t>19447</w:t>
      </w:r>
    </w:p>
    <w:p w:rsidR="00435BBA" w:rsidRPr="00DB6CA9" w:rsidRDefault="00435BBA" w:rsidP="006343BB">
      <w:pPr>
        <w:widowControl w:val="0"/>
        <w:autoSpaceDE w:val="0"/>
        <w:autoSpaceDN w:val="0"/>
        <w:adjustRightInd w:val="0"/>
        <w:spacing w:after="0" w:line="267" w:lineRule="exact"/>
        <w:ind w:left="-567"/>
        <w:rPr>
          <w:b/>
          <w:lang w:val="el-GR"/>
        </w:rPr>
      </w:pPr>
      <w:r w:rsidRPr="0080184E">
        <w:rPr>
          <w:b/>
          <w:bCs/>
          <w:spacing w:val="-3"/>
          <w:position w:val="1"/>
          <w:lang w:val="el-GR"/>
        </w:rPr>
        <w:t>Τ</w:t>
      </w:r>
      <w:r w:rsidRPr="0080184E">
        <w:rPr>
          <w:b/>
          <w:bCs/>
          <w:position w:val="1"/>
          <w:lang w:val="el-GR"/>
        </w:rPr>
        <w:t>η</w:t>
      </w:r>
      <w:r w:rsidRPr="0080184E">
        <w:rPr>
          <w:b/>
          <w:bCs/>
          <w:spacing w:val="-1"/>
          <w:position w:val="1"/>
          <w:lang w:val="el-GR"/>
        </w:rPr>
        <w:t>λέ</w:t>
      </w:r>
      <w:r w:rsidRPr="0080184E">
        <w:rPr>
          <w:b/>
          <w:bCs/>
          <w:spacing w:val="-2"/>
          <w:position w:val="1"/>
          <w:lang w:val="el-GR"/>
        </w:rPr>
        <w:t>φ</w:t>
      </w:r>
      <w:r w:rsidRPr="0080184E">
        <w:rPr>
          <w:b/>
          <w:bCs/>
          <w:position w:val="1"/>
          <w:lang w:val="el-GR"/>
        </w:rPr>
        <w:t>ω</w:t>
      </w:r>
      <w:r w:rsidRPr="0080184E">
        <w:rPr>
          <w:b/>
          <w:bCs/>
          <w:spacing w:val="-2"/>
          <w:position w:val="1"/>
          <w:lang w:val="el-GR"/>
        </w:rPr>
        <w:t>ν</w:t>
      </w:r>
      <w:r w:rsidRPr="0080184E">
        <w:rPr>
          <w:b/>
          <w:bCs/>
          <w:position w:val="1"/>
          <w:lang w:val="el-GR"/>
        </w:rPr>
        <w:t>ο</w:t>
      </w:r>
      <w:r w:rsidRPr="00DB6CA9">
        <w:rPr>
          <w:b/>
          <w:bCs/>
          <w:position w:val="1"/>
          <w:lang w:val="el-GR"/>
        </w:rPr>
        <w:t xml:space="preserve">: </w:t>
      </w:r>
      <w:r w:rsidRPr="00DB6CA9">
        <w:rPr>
          <w:b/>
          <w:position w:val="1"/>
          <w:lang w:val="el-GR"/>
        </w:rPr>
        <w:t>26</w:t>
      </w:r>
      <w:r w:rsidRPr="00DB6CA9">
        <w:rPr>
          <w:b/>
          <w:spacing w:val="-2"/>
          <w:position w:val="1"/>
          <w:lang w:val="el-GR"/>
        </w:rPr>
        <w:t>5</w:t>
      </w:r>
      <w:r w:rsidRPr="00DB6CA9">
        <w:rPr>
          <w:b/>
          <w:position w:val="1"/>
          <w:lang w:val="el-GR"/>
        </w:rPr>
        <w:t xml:space="preserve">33 </w:t>
      </w:r>
      <w:r w:rsidRPr="00DB6CA9">
        <w:rPr>
          <w:b/>
          <w:spacing w:val="-2"/>
          <w:position w:val="1"/>
          <w:lang w:val="el-GR"/>
        </w:rPr>
        <w:t>6</w:t>
      </w:r>
      <w:r w:rsidR="00631EB6" w:rsidRPr="00DB6CA9">
        <w:rPr>
          <w:b/>
          <w:position w:val="1"/>
          <w:lang w:val="el-GR"/>
        </w:rPr>
        <w:t>0024</w:t>
      </w:r>
    </w:p>
    <w:p w:rsidR="00435BBA" w:rsidRPr="002A7EBD" w:rsidRDefault="00DB3C85" w:rsidP="00435BBA">
      <w:pPr>
        <w:widowControl w:val="0"/>
        <w:autoSpaceDE w:val="0"/>
        <w:autoSpaceDN w:val="0"/>
        <w:adjustRightInd w:val="0"/>
        <w:spacing w:before="1" w:after="0"/>
        <w:ind w:left="-567"/>
        <w:rPr>
          <w:b/>
          <w:lang w:val="el-GR"/>
        </w:rPr>
      </w:pPr>
      <w:r>
        <w:rPr>
          <w:b/>
          <w:bCs/>
          <w:spacing w:val="-1"/>
          <w:lang w:val="en-US"/>
        </w:rPr>
        <w:t>E</w:t>
      </w:r>
      <w:r w:rsidR="00435BBA" w:rsidRPr="002A7EBD">
        <w:rPr>
          <w:b/>
          <w:bCs/>
          <w:lang w:val="el-GR"/>
        </w:rPr>
        <w:t>-</w:t>
      </w:r>
      <w:r w:rsidR="00435BBA" w:rsidRPr="0080184E">
        <w:rPr>
          <w:b/>
          <w:bCs/>
          <w:spacing w:val="-1"/>
          <w:lang w:val="en-US"/>
        </w:rPr>
        <w:t>ma</w:t>
      </w:r>
      <w:r w:rsidR="00435BBA" w:rsidRPr="0080184E">
        <w:rPr>
          <w:b/>
          <w:bCs/>
          <w:lang w:val="en-US"/>
        </w:rPr>
        <w:t>il</w:t>
      </w:r>
      <w:r w:rsidR="00435BBA" w:rsidRPr="002A7EBD">
        <w:rPr>
          <w:b/>
          <w:bCs/>
          <w:lang w:val="el-GR"/>
        </w:rPr>
        <w:t>:</w:t>
      </w:r>
      <w:r w:rsidR="00435BBA" w:rsidRPr="002A7EBD">
        <w:rPr>
          <w:b/>
          <w:bCs/>
          <w:spacing w:val="2"/>
          <w:lang w:val="el-GR"/>
        </w:rPr>
        <w:t xml:space="preserve"> </w:t>
      </w:r>
      <w:hyperlink r:id="rId7" w:history="1">
        <w:r w:rsidR="00435BBA" w:rsidRPr="0080184E">
          <w:rPr>
            <w:b/>
            <w:spacing w:val="-1"/>
            <w:lang w:val="en-US"/>
          </w:rPr>
          <w:t>zi</w:t>
        </w:r>
        <w:r w:rsidR="00435BBA" w:rsidRPr="0080184E">
          <w:rPr>
            <w:b/>
            <w:lang w:val="en-US"/>
          </w:rPr>
          <w:t>tsa</w:t>
        </w:r>
        <w:r w:rsidR="00435BBA" w:rsidRPr="002A7EBD">
          <w:rPr>
            <w:b/>
            <w:spacing w:val="2"/>
            <w:lang w:val="el-GR"/>
          </w:rPr>
          <w:t>@</w:t>
        </w:r>
        <w:r w:rsidR="00435BBA" w:rsidRPr="0080184E">
          <w:rPr>
            <w:b/>
            <w:spacing w:val="-1"/>
            <w:lang w:val="en-US"/>
          </w:rPr>
          <w:t>zi</w:t>
        </w:r>
        <w:r w:rsidR="00435BBA" w:rsidRPr="0080184E">
          <w:rPr>
            <w:b/>
            <w:lang w:val="en-US"/>
          </w:rPr>
          <w:t>tsa</w:t>
        </w:r>
        <w:r w:rsidR="00435BBA" w:rsidRPr="002A7EBD">
          <w:rPr>
            <w:b/>
            <w:spacing w:val="-2"/>
            <w:lang w:val="el-GR"/>
          </w:rPr>
          <w:t>.</w:t>
        </w:r>
        <w:r w:rsidR="00435BBA" w:rsidRPr="0080184E">
          <w:rPr>
            <w:b/>
            <w:lang w:val="en-US"/>
          </w:rPr>
          <w:t>gov</w:t>
        </w:r>
        <w:r w:rsidR="00435BBA" w:rsidRPr="002A7EBD">
          <w:rPr>
            <w:b/>
            <w:lang w:val="el-GR"/>
          </w:rPr>
          <w:t>.</w:t>
        </w:r>
        <w:r w:rsidR="00435BBA" w:rsidRPr="0080184E">
          <w:rPr>
            <w:b/>
            <w:lang w:val="en-US"/>
          </w:rPr>
          <w:t>gr</w:t>
        </w:r>
      </w:hyperlink>
    </w:p>
    <w:p w:rsidR="00925D67" w:rsidRPr="002A7EBD" w:rsidRDefault="00925D67" w:rsidP="00435BBA">
      <w:pPr>
        <w:widowControl w:val="0"/>
        <w:autoSpaceDE w:val="0"/>
        <w:autoSpaceDN w:val="0"/>
        <w:adjustRightInd w:val="0"/>
        <w:spacing w:before="1" w:after="0" w:line="280" w:lineRule="exact"/>
        <w:rPr>
          <w:lang w:val="el-GR"/>
        </w:rPr>
      </w:pPr>
    </w:p>
    <w:p w:rsidR="00925D67" w:rsidRPr="002A7EBD" w:rsidRDefault="00925D67" w:rsidP="00435BBA">
      <w:pPr>
        <w:widowControl w:val="0"/>
        <w:autoSpaceDE w:val="0"/>
        <w:autoSpaceDN w:val="0"/>
        <w:adjustRightInd w:val="0"/>
        <w:spacing w:before="1" w:after="0" w:line="280" w:lineRule="exact"/>
        <w:rPr>
          <w:lang w:val="el-GR"/>
        </w:rPr>
      </w:pPr>
    </w:p>
    <w:p w:rsidR="00435BBA" w:rsidRPr="00816C43" w:rsidRDefault="00435BBA" w:rsidP="00435BBA">
      <w:pPr>
        <w:widowControl w:val="0"/>
        <w:autoSpaceDE w:val="0"/>
        <w:autoSpaceDN w:val="0"/>
        <w:adjustRightInd w:val="0"/>
        <w:spacing w:after="0"/>
        <w:ind w:left="-567" w:right="-567"/>
        <w:jc w:val="center"/>
        <w:rPr>
          <w:lang w:val="el-GR"/>
        </w:rPr>
      </w:pPr>
      <w:r w:rsidRPr="00816C43">
        <w:rPr>
          <w:b/>
          <w:bCs/>
          <w:spacing w:val="-1"/>
          <w:lang w:val="el-GR"/>
        </w:rPr>
        <w:t>ΠΕ</w:t>
      </w:r>
      <w:r w:rsidRPr="00816C43">
        <w:rPr>
          <w:b/>
          <w:bCs/>
          <w:spacing w:val="1"/>
          <w:lang w:val="el-GR"/>
        </w:rPr>
        <w:t>Ρ</w:t>
      </w:r>
      <w:r w:rsidRPr="00816C43">
        <w:rPr>
          <w:b/>
          <w:bCs/>
          <w:spacing w:val="-1"/>
          <w:lang w:val="el-GR"/>
        </w:rPr>
        <w:t>Ι</w:t>
      </w:r>
      <w:r w:rsidRPr="00816C43">
        <w:rPr>
          <w:b/>
          <w:bCs/>
          <w:lang w:val="el-GR"/>
        </w:rPr>
        <w:t>Λ</w:t>
      </w:r>
      <w:r w:rsidRPr="00816C43">
        <w:rPr>
          <w:b/>
          <w:bCs/>
          <w:spacing w:val="-1"/>
          <w:lang w:val="el-GR"/>
        </w:rPr>
        <w:t>Η</w:t>
      </w:r>
      <w:r w:rsidRPr="00816C43">
        <w:rPr>
          <w:b/>
          <w:bCs/>
          <w:lang w:val="el-GR"/>
        </w:rPr>
        <w:t>ΨΗ</w:t>
      </w:r>
      <w:r w:rsidRPr="00816C43">
        <w:rPr>
          <w:b/>
          <w:bCs/>
          <w:spacing w:val="2"/>
          <w:lang w:val="el-GR"/>
        </w:rPr>
        <w:t xml:space="preserve"> </w:t>
      </w:r>
      <w:r w:rsidRPr="00816C43">
        <w:rPr>
          <w:b/>
          <w:bCs/>
          <w:spacing w:val="-1"/>
          <w:lang w:val="el-GR"/>
        </w:rPr>
        <w:t>ΤΗ</w:t>
      </w:r>
      <w:r w:rsidRPr="00816C43">
        <w:rPr>
          <w:b/>
          <w:bCs/>
          <w:lang w:val="el-GR"/>
        </w:rPr>
        <w:t>Σ</w:t>
      </w:r>
      <w:r w:rsidRPr="00816C43">
        <w:rPr>
          <w:b/>
          <w:bCs/>
          <w:spacing w:val="1"/>
          <w:lang w:val="el-GR"/>
        </w:rPr>
        <w:t xml:space="preserve"> </w:t>
      </w:r>
      <w:r w:rsidRPr="00816C43">
        <w:rPr>
          <w:b/>
          <w:bCs/>
          <w:lang w:val="el-GR"/>
        </w:rPr>
        <w:t>Δ</w:t>
      </w:r>
      <w:r w:rsidRPr="00816C43">
        <w:rPr>
          <w:b/>
          <w:bCs/>
          <w:spacing w:val="-1"/>
          <w:lang w:val="el-GR"/>
        </w:rPr>
        <w:t>Ι</w:t>
      </w:r>
      <w:r w:rsidRPr="00816C43">
        <w:rPr>
          <w:b/>
          <w:bCs/>
          <w:lang w:val="el-GR"/>
        </w:rPr>
        <w:t>Α</w:t>
      </w:r>
      <w:r w:rsidRPr="00816C43">
        <w:rPr>
          <w:b/>
          <w:bCs/>
          <w:spacing w:val="1"/>
          <w:lang w:val="el-GR"/>
        </w:rPr>
        <w:t>Κ</w:t>
      </w:r>
      <w:r w:rsidRPr="00816C43">
        <w:rPr>
          <w:b/>
          <w:bCs/>
          <w:spacing w:val="-3"/>
          <w:lang w:val="el-GR"/>
        </w:rPr>
        <w:t>Η</w:t>
      </w:r>
      <w:r w:rsidRPr="00816C43">
        <w:rPr>
          <w:b/>
          <w:bCs/>
          <w:spacing w:val="1"/>
          <w:lang w:val="el-GR"/>
        </w:rPr>
        <w:t>Ρ</w:t>
      </w:r>
      <w:r w:rsidRPr="00816C43">
        <w:rPr>
          <w:b/>
          <w:bCs/>
          <w:lang w:val="el-GR"/>
        </w:rPr>
        <w:t>ΥΞ</w:t>
      </w:r>
      <w:r w:rsidRPr="00816C43">
        <w:rPr>
          <w:b/>
          <w:bCs/>
          <w:spacing w:val="-1"/>
          <w:lang w:val="el-GR"/>
        </w:rPr>
        <w:t>Η</w:t>
      </w:r>
      <w:r w:rsidRPr="00816C43">
        <w:rPr>
          <w:b/>
          <w:bCs/>
          <w:lang w:val="el-GR"/>
        </w:rPr>
        <w:t>Σ</w:t>
      </w:r>
    </w:p>
    <w:p w:rsidR="00731D79" w:rsidRPr="009314DF" w:rsidRDefault="000E496B" w:rsidP="009314DF">
      <w:pPr>
        <w:pStyle w:val="a6"/>
        <w:jc w:val="center"/>
        <w:rPr>
          <w:b/>
          <w:bCs/>
          <w:szCs w:val="22"/>
          <w:lang w:val="el-GR"/>
        </w:rPr>
      </w:pPr>
      <w:r w:rsidRPr="000E496B">
        <w:rPr>
          <w:b/>
          <w:bCs/>
          <w:szCs w:val="22"/>
          <w:lang w:val="el-GR"/>
        </w:rPr>
        <w:t xml:space="preserve">ΑΝΟΙΧΤΟΥ ΔΙΑΓΩΝΙΣΜΟΥ </w:t>
      </w:r>
      <w:r w:rsidR="002362B7">
        <w:rPr>
          <w:b/>
          <w:bCs/>
          <w:szCs w:val="22"/>
          <w:lang w:val="el-GR"/>
        </w:rPr>
        <w:t>ΚΑΤΩ</w:t>
      </w:r>
      <w:r w:rsidRPr="000E496B">
        <w:rPr>
          <w:b/>
          <w:bCs/>
          <w:szCs w:val="22"/>
          <w:lang w:val="el-GR"/>
        </w:rPr>
        <w:t xml:space="preserve"> ΤΩΝ ΟΡΙΩΝ</w:t>
      </w:r>
      <w:r w:rsidR="009E59E3">
        <w:rPr>
          <w:b/>
          <w:bCs/>
          <w:szCs w:val="22"/>
          <w:lang w:val="el-GR"/>
        </w:rPr>
        <w:t xml:space="preserve"> </w:t>
      </w:r>
      <w:r w:rsidRPr="000E496B">
        <w:rPr>
          <w:b/>
          <w:bCs/>
          <w:szCs w:val="22"/>
          <w:lang w:val="el-GR"/>
        </w:rPr>
        <w:t>ΜΕΣΩ ΤΟΥ Ε.Σ.Η.Δ.Η.Σ</w:t>
      </w:r>
    </w:p>
    <w:p w:rsidR="00031BBF" w:rsidRDefault="00435BBA" w:rsidP="00031BBF">
      <w:pPr>
        <w:ind w:left="-567" w:right="-483"/>
        <w:rPr>
          <w:b/>
          <w:bCs/>
          <w:szCs w:val="22"/>
          <w:lang w:val="el-GR"/>
        </w:rPr>
      </w:pPr>
      <w:r w:rsidRPr="0080184E">
        <w:rPr>
          <w:lang w:val="el-GR"/>
        </w:rPr>
        <w:t>Ο Δή</w:t>
      </w:r>
      <w:r w:rsidRPr="0080184E">
        <w:rPr>
          <w:spacing w:val="-1"/>
          <w:lang w:val="el-GR"/>
        </w:rPr>
        <w:t>μ</w:t>
      </w:r>
      <w:r w:rsidRPr="0080184E">
        <w:rPr>
          <w:lang w:val="el-GR"/>
        </w:rPr>
        <w:t xml:space="preserve">ος </w:t>
      </w:r>
      <w:r w:rsidRPr="00731D79">
        <w:rPr>
          <w:lang w:val="el-GR" w:eastAsia="el-GR"/>
        </w:rPr>
        <w:t xml:space="preserve">Ζίτσας προκηρύσσει </w:t>
      </w:r>
      <w:r w:rsidR="000E76DD">
        <w:rPr>
          <w:lang w:val="el-GR" w:eastAsia="el-GR"/>
        </w:rPr>
        <w:t>α</w:t>
      </w:r>
      <w:r w:rsidR="000E496B" w:rsidRPr="00731D79">
        <w:rPr>
          <w:lang w:val="el-GR" w:eastAsia="el-GR"/>
        </w:rPr>
        <w:t xml:space="preserve">νοιχτό </w:t>
      </w:r>
      <w:r w:rsidR="000E76DD">
        <w:rPr>
          <w:lang w:val="el-GR" w:eastAsia="el-GR"/>
        </w:rPr>
        <w:t>δ</w:t>
      </w:r>
      <w:r w:rsidR="000E496B" w:rsidRPr="00731D79">
        <w:rPr>
          <w:lang w:val="el-GR" w:eastAsia="el-GR"/>
        </w:rPr>
        <w:t>ιαγωνισμό</w:t>
      </w:r>
      <w:r w:rsidRPr="00731D79">
        <w:rPr>
          <w:lang w:val="el-GR" w:eastAsia="el-GR"/>
        </w:rPr>
        <w:t xml:space="preserve">, </w:t>
      </w:r>
      <w:r w:rsidR="000E496B" w:rsidRPr="00731D79">
        <w:rPr>
          <w:lang w:val="el-GR" w:eastAsia="el-GR"/>
        </w:rPr>
        <w:t xml:space="preserve">με χρήση ηλεκτρονικών μέσων </w:t>
      </w:r>
      <w:r w:rsidRPr="00731D79">
        <w:rPr>
          <w:lang w:val="el-GR" w:eastAsia="el-GR"/>
        </w:rPr>
        <w:t>για τ</w:t>
      </w:r>
      <w:r w:rsidR="0080184E" w:rsidRPr="00731D79">
        <w:rPr>
          <w:lang w:val="el-GR" w:eastAsia="el-GR"/>
        </w:rPr>
        <w:t>η</w:t>
      </w:r>
      <w:r w:rsidRPr="00731D79">
        <w:rPr>
          <w:lang w:val="el-GR" w:eastAsia="el-GR"/>
        </w:rPr>
        <w:t xml:space="preserve">ν </w:t>
      </w:r>
      <w:r w:rsidR="008A2475" w:rsidRPr="00731D79">
        <w:rPr>
          <w:lang w:val="el-GR" w:eastAsia="el-GR"/>
        </w:rPr>
        <w:t>«</w:t>
      </w:r>
      <w:r w:rsidR="008F2AC4" w:rsidRPr="00731D79">
        <w:rPr>
          <w:b/>
          <w:lang w:val="el-GR" w:eastAsia="el-GR"/>
        </w:rPr>
        <w:t>Προμήθεια</w:t>
      </w:r>
      <w:r w:rsidR="008F2AC4" w:rsidRPr="00731D79">
        <w:rPr>
          <w:b/>
          <w:lang w:val="el-GR"/>
        </w:rPr>
        <w:t xml:space="preserve"> Υλικών Συντήρησης Δημοτικών Εγκαταστάσεων και Οδών Δήμου Ζίτσας</w:t>
      </w:r>
      <w:r w:rsidR="00CA1643">
        <w:rPr>
          <w:b/>
          <w:lang w:val="el-GR"/>
        </w:rPr>
        <w:t xml:space="preserve"> για το έτος</w:t>
      </w:r>
      <w:r w:rsidR="00296A7D">
        <w:rPr>
          <w:b/>
          <w:lang w:val="el-GR"/>
        </w:rPr>
        <w:t xml:space="preserve"> 202</w:t>
      </w:r>
      <w:r w:rsidR="00031BBF">
        <w:rPr>
          <w:b/>
          <w:lang w:val="el-GR"/>
        </w:rPr>
        <w:t>5</w:t>
      </w:r>
      <w:r w:rsidR="008A2475" w:rsidRPr="00731D79">
        <w:rPr>
          <w:b/>
          <w:bCs/>
          <w:spacing w:val="10"/>
          <w:sz w:val="24"/>
          <w:lang w:val="el-GR"/>
        </w:rPr>
        <w:t>»</w:t>
      </w:r>
      <w:r w:rsidR="008F2AC4" w:rsidRPr="00731D79">
        <w:rPr>
          <w:b/>
          <w:bCs/>
          <w:spacing w:val="10"/>
          <w:sz w:val="24"/>
          <w:lang w:val="el-GR"/>
        </w:rPr>
        <w:t xml:space="preserve"> </w:t>
      </w:r>
      <w:r w:rsidRPr="00731D79">
        <w:rPr>
          <w:b/>
          <w:spacing w:val="5"/>
          <w:u w:val="single"/>
          <w:lang w:val="el-GR"/>
        </w:rPr>
        <w:t>με κριτήριο κατακύρωσης</w:t>
      </w:r>
      <w:r w:rsidRPr="0080184E">
        <w:rPr>
          <w:spacing w:val="5"/>
          <w:u w:val="single"/>
          <w:lang w:val="el-GR"/>
        </w:rPr>
        <w:t xml:space="preserve"> την πλέον συμφέρουσα </w:t>
      </w:r>
      <w:r w:rsidRPr="0080184E">
        <w:rPr>
          <w:spacing w:val="-1"/>
          <w:u w:val="single"/>
          <w:lang w:val="el-GR"/>
        </w:rPr>
        <w:t>α</w:t>
      </w:r>
      <w:r w:rsidRPr="0080184E">
        <w:rPr>
          <w:u w:val="single"/>
          <w:lang w:val="el-GR"/>
        </w:rPr>
        <w:t>πό οικο</w:t>
      </w:r>
      <w:r w:rsidRPr="0080184E">
        <w:rPr>
          <w:spacing w:val="-1"/>
          <w:u w:val="single"/>
          <w:lang w:val="el-GR"/>
        </w:rPr>
        <w:t>ν</w:t>
      </w:r>
      <w:r w:rsidRPr="0080184E">
        <w:rPr>
          <w:u w:val="single"/>
          <w:lang w:val="el-GR"/>
        </w:rPr>
        <w:t>ο</w:t>
      </w:r>
      <w:r w:rsidRPr="0080184E">
        <w:rPr>
          <w:spacing w:val="-1"/>
          <w:u w:val="single"/>
          <w:lang w:val="el-GR"/>
        </w:rPr>
        <w:t>μ</w:t>
      </w:r>
      <w:r w:rsidRPr="0080184E">
        <w:rPr>
          <w:u w:val="single"/>
          <w:lang w:val="el-GR"/>
        </w:rPr>
        <w:t xml:space="preserve">ική </w:t>
      </w:r>
      <w:r w:rsidRPr="0080184E">
        <w:rPr>
          <w:spacing w:val="-1"/>
          <w:u w:val="single"/>
          <w:lang w:val="el-GR"/>
        </w:rPr>
        <w:t>ά</w:t>
      </w:r>
      <w:r w:rsidRPr="0080184E">
        <w:rPr>
          <w:u w:val="single"/>
          <w:lang w:val="el-GR"/>
        </w:rPr>
        <w:t>ποψη προ</w:t>
      </w:r>
      <w:r w:rsidRPr="0080184E">
        <w:rPr>
          <w:spacing w:val="-1"/>
          <w:u w:val="single"/>
          <w:lang w:val="el-GR"/>
        </w:rPr>
        <w:t>σ</w:t>
      </w:r>
      <w:r w:rsidRPr="0080184E">
        <w:rPr>
          <w:spacing w:val="1"/>
          <w:u w:val="single"/>
          <w:lang w:val="el-GR"/>
        </w:rPr>
        <w:t>φ</w:t>
      </w:r>
      <w:r w:rsidRPr="0080184E">
        <w:rPr>
          <w:u w:val="single"/>
          <w:lang w:val="el-GR"/>
        </w:rPr>
        <w:t>ορ</w:t>
      </w:r>
      <w:r w:rsidRPr="0080184E">
        <w:rPr>
          <w:spacing w:val="-1"/>
          <w:u w:val="single"/>
          <w:lang w:val="el-GR"/>
        </w:rPr>
        <w:t>ά</w:t>
      </w:r>
      <w:r w:rsidR="000E496B">
        <w:rPr>
          <w:u w:val="single"/>
          <w:lang w:val="el-GR"/>
        </w:rPr>
        <w:t xml:space="preserve"> </w:t>
      </w:r>
      <w:r w:rsidRPr="0080184E">
        <w:rPr>
          <w:spacing w:val="-1"/>
          <w:u w:val="single"/>
          <w:lang w:val="el-GR"/>
        </w:rPr>
        <w:t>μ</w:t>
      </w:r>
      <w:r w:rsidRPr="0080184E">
        <w:rPr>
          <w:u w:val="single"/>
          <w:lang w:val="el-GR"/>
        </w:rPr>
        <w:t>ό</w:t>
      </w:r>
      <w:r w:rsidRPr="0080184E">
        <w:rPr>
          <w:spacing w:val="-1"/>
          <w:u w:val="single"/>
          <w:lang w:val="el-GR"/>
        </w:rPr>
        <w:t>ν</w:t>
      </w:r>
      <w:r w:rsidRPr="0080184E">
        <w:rPr>
          <w:u w:val="single"/>
          <w:lang w:val="el-GR"/>
        </w:rPr>
        <w:t>ο</w:t>
      </w:r>
      <w:r w:rsidRPr="0080184E">
        <w:rPr>
          <w:spacing w:val="8"/>
          <w:u w:val="single"/>
          <w:lang w:val="el-GR"/>
        </w:rPr>
        <w:t xml:space="preserve"> </w:t>
      </w:r>
      <w:r w:rsidRPr="0080184E">
        <w:rPr>
          <w:spacing w:val="-1"/>
          <w:u w:val="single"/>
          <w:lang w:val="el-GR"/>
        </w:rPr>
        <w:t>βάσ</w:t>
      </w:r>
      <w:r w:rsidRPr="0080184E">
        <w:rPr>
          <w:u w:val="single"/>
          <w:lang w:val="el-GR"/>
        </w:rPr>
        <w:t>ει</w:t>
      </w:r>
      <w:r w:rsidR="0009213A">
        <w:rPr>
          <w:u w:val="single"/>
          <w:lang w:val="el-GR"/>
        </w:rPr>
        <w:t xml:space="preserve"> τιμής</w:t>
      </w:r>
      <w:r w:rsidRPr="0080184E">
        <w:rPr>
          <w:bCs/>
          <w:u w:val="single"/>
          <w:lang w:val="el-GR"/>
        </w:rPr>
        <w:t>,</w:t>
      </w:r>
      <w:r w:rsidRPr="0080184E">
        <w:rPr>
          <w:bCs/>
          <w:lang w:val="el-GR"/>
        </w:rPr>
        <w:t xml:space="preserve"> </w:t>
      </w:r>
      <w:r w:rsidRPr="0080184E">
        <w:rPr>
          <w:lang w:val="el-GR"/>
        </w:rPr>
        <w:t>ό</w:t>
      </w:r>
      <w:r w:rsidRPr="0080184E">
        <w:rPr>
          <w:spacing w:val="-2"/>
          <w:lang w:val="el-GR"/>
        </w:rPr>
        <w:t>π</w:t>
      </w:r>
      <w:r w:rsidRPr="0080184E">
        <w:rPr>
          <w:spacing w:val="1"/>
          <w:lang w:val="el-GR"/>
        </w:rPr>
        <w:t>ω</w:t>
      </w:r>
      <w:r w:rsidRPr="0080184E">
        <w:rPr>
          <w:lang w:val="el-GR"/>
        </w:rPr>
        <w:t>ς περ</w:t>
      </w:r>
      <w:r w:rsidRPr="0080184E">
        <w:rPr>
          <w:spacing w:val="-1"/>
          <w:lang w:val="el-GR"/>
        </w:rPr>
        <w:t>ι</w:t>
      </w:r>
      <w:r w:rsidRPr="0080184E">
        <w:rPr>
          <w:lang w:val="el-GR"/>
        </w:rPr>
        <w:t>γρ</w:t>
      </w:r>
      <w:r w:rsidRPr="0080184E">
        <w:rPr>
          <w:spacing w:val="-1"/>
          <w:lang w:val="el-GR"/>
        </w:rPr>
        <w:t>ά</w:t>
      </w:r>
      <w:r w:rsidRPr="0080184E">
        <w:rPr>
          <w:spacing w:val="1"/>
          <w:lang w:val="el-GR"/>
        </w:rPr>
        <w:t>φ</w:t>
      </w:r>
      <w:r w:rsidRPr="0080184E">
        <w:rPr>
          <w:lang w:val="el-GR"/>
        </w:rPr>
        <w:t xml:space="preserve">εται </w:t>
      </w:r>
      <w:r w:rsidRPr="0080184E">
        <w:rPr>
          <w:spacing w:val="-1"/>
          <w:lang w:val="el-GR"/>
        </w:rPr>
        <w:t>ανα</w:t>
      </w:r>
      <w:r w:rsidRPr="0080184E">
        <w:rPr>
          <w:lang w:val="el-GR"/>
        </w:rPr>
        <w:t>λ</w:t>
      </w:r>
      <w:r w:rsidRPr="0080184E">
        <w:rPr>
          <w:spacing w:val="1"/>
          <w:lang w:val="el-GR"/>
        </w:rPr>
        <w:t>υτ</w:t>
      </w:r>
      <w:r w:rsidRPr="0080184E">
        <w:rPr>
          <w:lang w:val="el-GR"/>
        </w:rPr>
        <w:t xml:space="preserve">ικά </w:t>
      </w:r>
      <w:r w:rsidRPr="0080184E">
        <w:rPr>
          <w:spacing w:val="-1"/>
          <w:lang w:val="el-GR"/>
        </w:rPr>
        <w:t>σ</w:t>
      </w:r>
      <w:r w:rsidRPr="0080184E">
        <w:rPr>
          <w:spacing w:val="1"/>
          <w:lang w:val="el-GR"/>
        </w:rPr>
        <w:t>τ</w:t>
      </w:r>
      <w:r w:rsidRPr="0080184E">
        <w:rPr>
          <w:lang w:val="el-GR"/>
        </w:rPr>
        <w:t>ην</w:t>
      </w:r>
      <w:r w:rsidR="0009213A">
        <w:rPr>
          <w:lang w:val="el-GR"/>
        </w:rPr>
        <w:t xml:space="preserve"> </w:t>
      </w:r>
      <w:r w:rsidRPr="0080184E">
        <w:rPr>
          <w:spacing w:val="-1"/>
          <w:lang w:val="el-GR"/>
        </w:rPr>
        <w:t>Τ</w:t>
      </w:r>
      <w:r w:rsidRPr="0080184E">
        <w:rPr>
          <w:lang w:val="el-GR"/>
        </w:rPr>
        <w:t>εχ</w:t>
      </w:r>
      <w:r w:rsidRPr="0080184E">
        <w:rPr>
          <w:spacing w:val="-1"/>
          <w:lang w:val="el-GR"/>
        </w:rPr>
        <w:t>ν</w:t>
      </w:r>
      <w:r w:rsidRPr="0080184E">
        <w:rPr>
          <w:lang w:val="el-GR"/>
        </w:rPr>
        <w:t xml:space="preserve">ική Μελέτη </w:t>
      </w:r>
      <w:r w:rsidR="00031BBF">
        <w:rPr>
          <w:b/>
          <w:lang w:val="el-GR"/>
        </w:rPr>
        <w:t>23</w:t>
      </w:r>
      <w:r w:rsidRPr="001924ED">
        <w:rPr>
          <w:b/>
          <w:bCs/>
          <w:spacing w:val="-1"/>
          <w:lang w:val="el-GR"/>
        </w:rPr>
        <w:t>/</w:t>
      </w:r>
      <w:r w:rsidRPr="001924ED">
        <w:rPr>
          <w:b/>
          <w:bCs/>
          <w:lang w:val="el-GR"/>
        </w:rPr>
        <w:t>2</w:t>
      </w:r>
      <w:r w:rsidRPr="001924ED">
        <w:rPr>
          <w:b/>
          <w:bCs/>
          <w:spacing w:val="-2"/>
          <w:lang w:val="el-GR"/>
        </w:rPr>
        <w:t>0</w:t>
      </w:r>
      <w:r w:rsidR="008F2AC4" w:rsidRPr="001924ED">
        <w:rPr>
          <w:b/>
          <w:bCs/>
          <w:lang w:val="el-GR"/>
        </w:rPr>
        <w:t>2</w:t>
      </w:r>
      <w:r w:rsidR="00031BBF">
        <w:rPr>
          <w:b/>
          <w:bCs/>
          <w:lang w:val="el-GR"/>
        </w:rPr>
        <w:t>4</w:t>
      </w:r>
      <w:r w:rsidRPr="0080184E">
        <w:rPr>
          <w:b/>
          <w:bCs/>
          <w:spacing w:val="12"/>
          <w:lang w:val="el-GR"/>
        </w:rPr>
        <w:t xml:space="preserve"> </w:t>
      </w:r>
      <w:r w:rsidRPr="0080184E">
        <w:rPr>
          <w:spacing w:val="1"/>
          <w:lang w:val="el-GR"/>
        </w:rPr>
        <w:t>τ</w:t>
      </w:r>
      <w:r w:rsidRPr="0080184E">
        <w:rPr>
          <w:lang w:val="el-GR"/>
        </w:rPr>
        <w:t>ης</w:t>
      </w:r>
      <w:r w:rsidRPr="0080184E">
        <w:rPr>
          <w:spacing w:val="10"/>
          <w:lang w:val="el-GR"/>
        </w:rPr>
        <w:t xml:space="preserve"> </w:t>
      </w:r>
      <w:r w:rsidR="008F2AC4" w:rsidRPr="008F2AC4">
        <w:rPr>
          <w:szCs w:val="22"/>
          <w:lang w:val="el-GR"/>
        </w:rPr>
        <w:t>Δ/</w:t>
      </w:r>
      <w:proofErr w:type="spellStart"/>
      <w:r w:rsidR="008F2AC4" w:rsidRPr="008F2AC4">
        <w:rPr>
          <w:szCs w:val="22"/>
          <w:lang w:val="el-GR"/>
        </w:rPr>
        <w:t>νσης</w:t>
      </w:r>
      <w:proofErr w:type="spellEnd"/>
      <w:r w:rsidR="008F2AC4" w:rsidRPr="008F2AC4">
        <w:rPr>
          <w:szCs w:val="22"/>
          <w:lang w:val="el-GR"/>
        </w:rPr>
        <w:t xml:space="preserve"> Τεχνικών Υπηρεσιών Πολεοδομίας &amp;  Περιβάλλοντος, Τμήμα Τεχνικών  Έργων</w:t>
      </w:r>
      <w:r w:rsidRPr="008F2AC4">
        <w:rPr>
          <w:lang w:val="el-GR"/>
        </w:rPr>
        <w:t>.</w:t>
      </w:r>
    </w:p>
    <w:p w:rsidR="00925D67" w:rsidRPr="00031BBF" w:rsidRDefault="00435BBA" w:rsidP="00031BBF">
      <w:pPr>
        <w:ind w:left="-567" w:right="-483"/>
        <w:rPr>
          <w:b/>
          <w:bCs/>
          <w:szCs w:val="22"/>
          <w:lang w:val="el-GR"/>
        </w:rPr>
      </w:pPr>
      <w:r w:rsidRPr="008F2AC4">
        <w:rPr>
          <w:rFonts w:asciiTheme="minorHAnsi" w:hAnsiTheme="minorHAnsi"/>
          <w:lang w:val="el-GR"/>
        </w:rPr>
        <w:t>Η προ</w:t>
      </w:r>
      <w:r w:rsidRPr="008F2AC4">
        <w:rPr>
          <w:rFonts w:asciiTheme="minorHAnsi" w:hAnsiTheme="minorHAnsi"/>
          <w:spacing w:val="-1"/>
          <w:lang w:val="el-GR"/>
        </w:rPr>
        <w:t>ϋ</w:t>
      </w:r>
      <w:r w:rsidRPr="008F2AC4">
        <w:rPr>
          <w:rFonts w:asciiTheme="minorHAnsi" w:hAnsiTheme="minorHAnsi"/>
          <w:lang w:val="el-GR"/>
        </w:rPr>
        <w:t>πολογι</w:t>
      </w:r>
      <w:r w:rsidRPr="008F2AC4">
        <w:rPr>
          <w:rFonts w:asciiTheme="minorHAnsi" w:hAnsiTheme="minorHAnsi"/>
          <w:spacing w:val="-1"/>
          <w:lang w:val="el-GR"/>
        </w:rPr>
        <w:t>σθ</w:t>
      </w:r>
      <w:r w:rsidRPr="008F2AC4">
        <w:rPr>
          <w:rFonts w:asciiTheme="minorHAnsi" w:hAnsiTheme="minorHAnsi"/>
          <w:lang w:val="el-GR"/>
        </w:rPr>
        <w:t>ε</w:t>
      </w:r>
      <w:r w:rsidRPr="008F2AC4">
        <w:rPr>
          <w:rFonts w:asciiTheme="minorHAnsi" w:hAnsiTheme="minorHAnsi"/>
          <w:spacing w:val="1"/>
          <w:lang w:val="el-GR"/>
        </w:rPr>
        <w:t>ί</w:t>
      </w:r>
      <w:r w:rsidRPr="008F2AC4">
        <w:rPr>
          <w:rFonts w:asciiTheme="minorHAnsi" w:hAnsiTheme="minorHAnsi"/>
          <w:spacing w:val="-1"/>
          <w:lang w:val="el-GR"/>
        </w:rPr>
        <w:t>σ</w:t>
      </w:r>
      <w:r w:rsidRPr="008F2AC4">
        <w:rPr>
          <w:rFonts w:asciiTheme="minorHAnsi" w:hAnsiTheme="minorHAnsi"/>
          <w:lang w:val="el-GR"/>
        </w:rPr>
        <w:t xml:space="preserve">α </w:t>
      </w:r>
      <w:r w:rsidRPr="008F2AC4">
        <w:rPr>
          <w:rFonts w:asciiTheme="minorHAnsi" w:hAnsiTheme="minorHAnsi"/>
          <w:spacing w:val="1"/>
          <w:lang w:val="el-GR"/>
        </w:rPr>
        <w:t>δ</w:t>
      </w:r>
      <w:r w:rsidRPr="008F2AC4">
        <w:rPr>
          <w:rFonts w:asciiTheme="minorHAnsi" w:hAnsiTheme="minorHAnsi"/>
          <w:spacing w:val="-3"/>
          <w:lang w:val="el-GR"/>
        </w:rPr>
        <w:t>α</w:t>
      </w:r>
      <w:r w:rsidRPr="008F2AC4">
        <w:rPr>
          <w:rFonts w:asciiTheme="minorHAnsi" w:hAnsiTheme="minorHAnsi"/>
          <w:lang w:val="el-GR"/>
        </w:rPr>
        <w:t>π</w:t>
      </w:r>
      <w:r w:rsidRPr="008F2AC4">
        <w:rPr>
          <w:rFonts w:asciiTheme="minorHAnsi" w:hAnsiTheme="minorHAnsi"/>
          <w:spacing w:val="-1"/>
          <w:lang w:val="el-GR"/>
        </w:rPr>
        <w:t>άν</w:t>
      </w:r>
      <w:r w:rsidRPr="008F2AC4">
        <w:rPr>
          <w:rFonts w:asciiTheme="minorHAnsi" w:hAnsiTheme="minorHAnsi"/>
          <w:lang w:val="el-GR"/>
        </w:rPr>
        <w:t xml:space="preserve">η </w:t>
      </w:r>
      <w:r w:rsidRPr="008F2AC4">
        <w:rPr>
          <w:rFonts w:asciiTheme="minorHAnsi" w:hAnsiTheme="minorHAnsi"/>
          <w:spacing w:val="-1"/>
          <w:lang w:val="el-GR"/>
        </w:rPr>
        <w:t>αν</w:t>
      </w:r>
      <w:r w:rsidRPr="008F2AC4">
        <w:rPr>
          <w:rFonts w:asciiTheme="minorHAnsi" w:hAnsiTheme="minorHAnsi"/>
          <w:lang w:val="el-GR"/>
        </w:rPr>
        <w:t>έρχετ</w:t>
      </w:r>
      <w:r w:rsidRPr="008F2AC4">
        <w:rPr>
          <w:rFonts w:asciiTheme="minorHAnsi" w:hAnsiTheme="minorHAnsi"/>
          <w:spacing w:val="-1"/>
          <w:lang w:val="el-GR"/>
        </w:rPr>
        <w:t>α</w:t>
      </w:r>
      <w:r w:rsidRPr="008F2AC4">
        <w:rPr>
          <w:rFonts w:asciiTheme="minorHAnsi" w:hAnsiTheme="minorHAnsi"/>
          <w:lang w:val="el-GR"/>
        </w:rPr>
        <w:t xml:space="preserve">ι </w:t>
      </w:r>
      <w:r w:rsidRPr="008F2AC4">
        <w:rPr>
          <w:rFonts w:asciiTheme="minorHAnsi" w:hAnsiTheme="minorHAnsi"/>
          <w:spacing w:val="-1"/>
          <w:lang w:val="el-GR"/>
        </w:rPr>
        <w:t>σ</w:t>
      </w:r>
      <w:r w:rsidRPr="008F2AC4">
        <w:rPr>
          <w:rFonts w:asciiTheme="minorHAnsi" w:hAnsiTheme="minorHAnsi"/>
          <w:spacing w:val="1"/>
          <w:lang w:val="el-GR"/>
        </w:rPr>
        <w:t>τ</w:t>
      </w:r>
      <w:r w:rsidRPr="008F2AC4">
        <w:rPr>
          <w:rFonts w:asciiTheme="minorHAnsi" w:hAnsiTheme="minorHAnsi"/>
          <w:lang w:val="el-GR"/>
        </w:rPr>
        <w:t>ο πο</w:t>
      </w:r>
      <w:r w:rsidRPr="008F2AC4">
        <w:rPr>
          <w:rFonts w:asciiTheme="minorHAnsi" w:hAnsiTheme="minorHAnsi"/>
          <w:spacing w:val="-1"/>
          <w:lang w:val="el-GR"/>
        </w:rPr>
        <w:t>σ</w:t>
      </w:r>
      <w:r w:rsidRPr="008F2AC4">
        <w:rPr>
          <w:rFonts w:asciiTheme="minorHAnsi" w:hAnsiTheme="minorHAnsi"/>
          <w:lang w:val="el-GR"/>
        </w:rPr>
        <w:t xml:space="preserve">ό </w:t>
      </w:r>
      <w:r w:rsidRPr="008F2AC4">
        <w:rPr>
          <w:rFonts w:asciiTheme="minorHAnsi" w:hAnsiTheme="minorHAnsi"/>
          <w:spacing w:val="-1"/>
          <w:szCs w:val="22"/>
          <w:lang w:val="el-GR"/>
        </w:rPr>
        <w:t>τ</w:t>
      </w:r>
      <w:r w:rsidRPr="008F2AC4">
        <w:rPr>
          <w:rFonts w:asciiTheme="minorHAnsi" w:hAnsiTheme="minorHAnsi"/>
          <w:spacing w:val="1"/>
          <w:szCs w:val="22"/>
          <w:lang w:val="el-GR"/>
        </w:rPr>
        <w:t>ω</w:t>
      </w:r>
      <w:r w:rsidRPr="008F2AC4">
        <w:rPr>
          <w:rFonts w:asciiTheme="minorHAnsi" w:hAnsiTheme="minorHAnsi"/>
          <w:szCs w:val="22"/>
          <w:lang w:val="el-GR"/>
        </w:rPr>
        <w:t xml:space="preserve">ν </w:t>
      </w:r>
      <w:r w:rsidR="00031BBF" w:rsidRPr="00031BBF">
        <w:rPr>
          <w:b/>
          <w:bCs/>
          <w:color w:val="000000"/>
          <w:szCs w:val="22"/>
          <w:lang w:val="el-GR"/>
        </w:rPr>
        <w:t>206.036,05€</w:t>
      </w:r>
      <w:r w:rsidR="00031BBF">
        <w:rPr>
          <w:rFonts w:asciiTheme="minorHAnsi" w:hAnsiTheme="minorHAnsi" w:cstheme="minorHAnsi"/>
          <w:b/>
          <w:bCs/>
          <w:color w:val="000000"/>
          <w:szCs w:val="22"/>
          <w:lang w:val="el-GR"/>
        </w:rPr>
        <w:t xml:space="preserve"> </w:t>
      </w:r>
      <w:r w:rsidR="00031BBF" w:rsidRPr="00031BBF">
        <w:rPr>
          <w:rFonts w:asciiTheme="minorHAnsi" w:hAnsiTheme="minorHAnsi" w:cstheme="minorHAnsi"/>
          <w:b/>
          <w:bCs/>
          <w:color w:val="000000"/>
          <w:szCs w:val="22"/>
          <w:lang w:val="el-GR"/>
        </w:rPr>
        <w:t xml:space="preserve"> </w:t>
      </w:r>
      <w:r w:rsidR="00031BBF" w:rsidRPr="00031BBF">
        <w:rPr>
          <w:rFonts w:asciiTheme="minorHAnsi" w:hAnsiTheme="minorHAnsi" w:cstheme="minorHAnsi"/>
          <w:szCs w:val="22"/>
          <w:lang w:val="el-GR"/>
        </w:rPr>
        <w:t>συμπεριλαμβανομένου ΦΠΑ 24 %</w:t>
      </w:r>
      <w:r w:rsidR="008F2AC4" w:rsidRPr="00224500">
        <w:rPr>
          <w:rFonts w:asciiTheme="minorHAnsi" w:hAnsiTheme="minorHAnsi"/>
          <w:szCs w:val="22"/>
          <w:lang w:val="el-GR"/>
        </w:rPr>
        <w:t>.</w:t>
      </w:r>
    </w:p>
    <w:p w:rsidR="009E59E3" w:rsidRPr="00296A7D" w:rsidRDefault="00435BBA" w:rsidP="00DB688E">
      <w:pPr>
        <w:widowControl w:val="0"/>
        <w:autoSpaceDE w:val="0"/>
        <w:autoSpaceDN w:val="0"/>
        <w:adjustRightInd w:val="0"/>
        <w:spacing w:after="0"/>
        <w:ind w:left="-567" w:right="-567"/>
        <w:jc w:val="center"/>
        <w:rPr>
          <w:rFonts w:cs="Tahoma"/>
          <w:b/>
          <w:szCs w:val="22"/>
          <w:u w:val="single"/>
          <w:lang w:val="el-GR"/>
        </w:rPr>
      </w:pPr>
      <w:r w:rsidRPr="00296A7D">
        <w:rPr>
          <w:rFonts w:cs="Tahoma"/>
          <w:b/>
          <w:szCs w:val="22"/>
          <w:u w:val="single"/>
          <w:lang w:val="el-GR"/>
        </w:rPr>
        <w:t>Τόπος - Χρόνος Διενέργειας Διαγωνισμού</w:t>
      </w:r>
    </w:p>
    <w:p w:rsidR="00353B18" w:rsidRDefault="001924ED" w:rsidP="00353B18">
      <w:pPr>
        <w:widowControl w:val="0"/>
        <w:autoSpaceDE w:val="0"/>
        <w:autoSpaceDN w:val="0"/>
        <w:adjustRightInd w:val="0"/>
        <w:spacing w:after="0"/>
        <w:ind w:left="-567" w:right="-567"/>
        <w:rPr>
          <w:szCs w:val="22"/>
          <w:lang w:val="el-GR" w:eastAsia="el-GR"/>
        </w:rPr>
      </w:pPr>
      <w:r>
        <w:rPr>
          <w:szCs w:val="22"/>
          <w:lang w:val="el-GR" w:eastAsia="el-GR"/>
        </w:rPr>
        <w:t>Ο Δήμος Ζίτσας</w:t>
      </w:r>
      <w:r w:rsidRPr="00BB284A">
        <w:rPr>
          <w:szCs w:val="22"/>
          <w:lang w:val="el-GR" w:eastAsia="el-GR"/>
        </w:rPr>
        <w:t xml:space="preserve"> καλεί τους</w:t>
      </w:r>
      <w:r w:rsidRPr="007764DE">
        <w:rPr>
          <w:color w:val="FF0000"/>
          <w:szCs w:val="22"/>
          <w:lang w:val="el-GR" w:eastAsia="el-GR"/>
        </w:rPr>
        <w:t xml:space="preserve"> </w:t>
      </w:r>
      <w:r w:rsidRPr="00BB284A">
        <w:rPr>
          <w:szCs w:val="22"/>
          <w:lang w:val="el-GR" w:eastAsia="el-GR"/>
        </w:rPr>
        <w:t>ενδιαφερόμενους οικονομικούς φορείς να υποβάλουν προσφορά για την ανάδειξη αναδόχου</w:t>
      </w:r>
      <w:r w:rsidR="00652D37">
        <w:rPr>
          <w:szCs w:val="22"/>
          <w:lang w:val="el-GR" w:eastAsia="el-GR"/>
        </w:rPr>
        <w:t>/ων</w:t>
      </w:r>
      <w:r w:rsidRPr="00BB284A">
        <w:rPr>
          <w:szCs w:val="22"/>
          <w:lang w:val="el-GR" w:eastAsia="el-GR"/>
        </w:rPr>
        <w:t xml:space="preserve"> </w:t>
      </w:r>
      <w:r>
        <w:rPr>
          <w:szCs w:val="22"/>
          <w:lang w:val="el-GR" w:eastAsia="el-GR"/>
        </w:rPr>
        <w:t>εκτέλεσης της ως άνω προμήθειας</w:t>
      </w:r>
      <w:r>
        <w:rPr>
          <w:rFonts w:cs="Tahoma"/>
          <w:b/>
          <w:szCs w:val="22"/>
          <w:lang w:val="el-GR"/>
        </w:rPr>
        <w:t xml:space="preserve"> </w:t>
      </w:r>
      <w:r>
        <w:rPr>
          <w:lang w:val="el-GR" w:eastAsia="el-GR"/>
        </w:rPr>
        <w:t xml:space="preserve">από </w:t>
      </w:r>
      <w:r w:rsidRPr="001346F5">
        <w:rPr>
          <w:lang w:val="el-GR" w:eastAsia="el-GR"/>
        </w:rPr>
        <w:t>την</w:t>
      </w:r>
      <w:r>
        <w:rPr>
          <w:b/>
          <w:lang w:val="el-GR" w:eastAsia="el-GR"/>
        </w:rPr>
        <w:t xml:space="preserve"> </w:t>
      </w:r>
      <w:r w:rsidRPr="00353B18">
        <w:rPr>
          <w:lang w:val="el-GR" w:eastAsia="el-GR"/>
        </w:rPr>
        <w:t>ανάρτηση της Διακήρυξης στο Ε.Σ.Η.Δ.Η.Σ.</w:t>
      </w:r>
      <w:r>
        <w:rPr>
          <w:b/>
          <w:lang w:val="el-GR" w:eastAsia="el-GR"/>
        </w:rPr>
        <w:t xml:space="preserve"> </w:t>
      </w:r>
      <w:r w:rsidR="00652D37">
        <w:rPr>
          <w:b/>
          <w:lang w:val="el-GR" w:eastAsia="el-GR"/>
        </w:rPr>
        <w:t xml:space="preserve">Η ημερομηνία έναρξης υποβολής των προσφορών είναι </w:t>
      </w:r>
      <w:r w:rsidR="00652D37" w:rsidRPr="00FC38F9">
        <w:rPr>
          <w:b/>
          <w:lang w:val="el-GR" w:eastAsia="el-GR"/>
        </w:rPr>
        <w:t xml:space="preserve">η </w:t>
      </w:r>
      <w:r w:rsidR="00FC38F9" w:rsidRPr="00FC38F9">
        <w:rPr>
          <w:b/>
          <w:lang w:val="el-GR" w:eastAsia="el-GR"/>
        </w:rPr>
        <w:t>30</w:t>
      </w:r>
      <w:r w:rsidR="00652D37" w:rsidRPr="00FC38F9">
        <w:rPr>
          <w:b/>
          <w:vertAlign w:val="superscript"/>
          <w:lang w:val="el-GR" w:eastAsia="el-GR"/>
        </w:rPr>
        <w:t>η</w:t>
      </w:r>
      <w:r w:rsidR="00C23D8F" w:rsidRPr="00FC38F9">
        <w:rPr>
          <w:b/>
          <w:lang w:val="el-GR" w:eastAsia="el-GR"/>
        </w:rPr>
        <w:t xml:space="preserve"> </w:t>
      </w:r>
      <w:r w:rsidR="00FC38F9" w:rsidRPr="00FC38F9">
        <w:rPr>
          <w:b/>
          <w:lang w:val="el-GR" w:eastAsia="el-GR"/>
        </w:rPr>
        <w:t>Οκτωβρίου 2024</w:t>
      </w:r>
      <w:r w:rsidR="00CA1643">
        <w:rPr>
          <w:b/>
          <w:lang w:val="el-GR" w:eastAsia="el-GR"/>
        </w:rPr>
        <w:t xml:space="preserve"> και ώρα 16</w:t>
      </w:r>
      <w:r w:rsidR="00652D37" w:rsidRPr="00283FC5">
        <w:rPr>
          <w:b/>
          <w:lang w:val="el-GR" w:eastAsia="el-GR"/>
        </w:rPr>
        <w:t>:00</w:t>
      </w:r>
      <w:r w:rsidR="00100140" w:rsidRPr="00283FC5">
        <w:rPr>
          <w:b/>
          <w:lang w:val="el-GR" w:eastAsia="el-GR"/>
        </w:rPr>
        <w:t xml:space="preserve"> </w:t>
      </w:r>
      <w:r w:rsidR="00652D37" w:rsidRPr="00283FC5">
        <w:rPr>
          <w:b/>
          <w:lang w:val="el-GR" w:eastAsia="el-GR"/>
        </w:rPr>
        <w:t>μ.</w:t>
      </w:r>
      <w:r w:rsidR="00100140" w:rsidRPr="00283FC5">
        <w:rPr>
          <w:b/>
          <w:lang w:val="el-GR" w:eastAsia="el-GR"/>
        </w:rPr>
        <w:t xml:space="preserve"> </w:t>
      </w:r>
      <w:r w:rsidR="00652D37" w:rsidRPr="00283FC5">
        <w:rPr>
          <w:b/>
          <w:lang w:val="el-GR" w:eastAsia="el-GR"/>
        </w:rPr>
        <w:t xml:space="preserve">μ. </w:t>
      </w:r>
      <w:r w:rsidR="00652D37" w:rsidRPr="00283FC5">
        <w:rPr>
          <w:lang w:val="el-GR" w:eastAsia="el-GR"/>
        </w:rPr>
        <w:t xml:space="preserve">και η καταληκτική ημερομηνία παραλαβής των προσφορών είναι η </w:t>
      </w:r>
      <w:r w:rsidR="00FC38F9" w:rsidRPr="00FC38F9">
        <w:rPr>
          <w:b/>
          <w:lang w:val="el-GR" w:eastAsia="el-GR"/>
        </w:rPr>
        <w:t>14</w:t>
      </w:r>
      <w:r w:rsidR="00971CC2" w:rsidRPr="00FC38F9">
        <w:rPr>
          <w:b/>
          <w:vertAlign w:val="superscript"/>
          <w:lang w:val="el-GR" w:eastAsia="el-GR"/>
        </w:rPr>
        <w:t>η</w:t>
      </w:r>
      <w:r w:rsidR="00CA1643" w:rsidRPr="00FC38F9">
        <w:rPr>
          <w:b/>
          <w:lang w:val="el-GR" w:eastAsia="el-GR"/>
        </w:rPr>
        <w:t xml:space="preserve"> Νοεμβρίου</w:t>
      </w:r>
      <w:r w:rsidR="00971CC2" w:rsidRPr="00FC38F9">
        <w:rPr>
          <w:b/>
          <w:lang w:val="el-GR" w:eastAsia="el-GR"/>
        </w:rPr>
        <w:t xml:space="preserve"> </w:t>
      </w:r>
      <w:r w:rsidR="00652D37" w:rsidRPr="00FC38F9">
        <w:rPr>
          <w:b/>
          <w:color w:val="000000"/>
          <w:lang w:val="el-GR" w:eastAsia="el-GR"/>
        </w:rPr>
        <w:t>202</w:t>
      </w:r>
      <w:r w:rsidR="00FC38F9" w:rsidRPr="00FC38F9">
        <w:rPr>
          <w:b/>
          <w:color w:val="000000"/>
          <w:lang w:val="el-GR" w:eastAsia="el-GR"/>
        </w:rPr>
        <w:t>4</w:t>
      </w:r>
      <w:r w:rsidR="00652D37" w:rsidRPr="00AA3534">
        <w:rPr>
          <w:color w:val="000000"/>
          <w:lang w:val="el-GR" w:eastAsia="el-GR"/>
        </w:rPr>
        <w:t xml:space="preserve"> και ώρα </w:t>
      </w:r>
      <w:r w:rsidR="00652D37" w:rsidRPr="00AA3534">
        <w:rPr>
          <w:b/>
          <w:color w:val="000000"/>
          <w:lang w:val="el-GR" w:eastAsia="el-GR"/>
        </w:rPr>
        <w:t>1</w:t>
      </w:r>
      <w:r w:rsidR="00CA1643">
        <w:rPr>
          <w:b/>
          <w:color w:val="000000"/>
          <w:lang w:val="el-GR" w:eastAsia="el-GR"/>
        </w:rPr>
        <w:t>6</w:t>
      </w:r>
      <w:r w:rsidR="00652D37" w:rsidRPr="00AA3534">
        <w:rPr>
          <w:b/>
          <w:color w:val="000000"/>
          <w:lang w:val="el-GR" w:eastAsia="el-GR"/>
        </w:rPr>
        <w:t>:00</w:t>
      </w:r>
      <w:r w:rsidR="00652D37">
        <w:rPr>
          <w:color w:val="000000"/>
          <w:lang w:val="el-GR" w:eastAsia="el-GR"/>
        </w:rPr>
        <w:t xml:space="preserve"> </w:t>
      </w:r>
      <w:proofErr w:type="spellStart"/>
      <w:r w:rsidR="00CA1643">
        <w:rPr>
          <w:b/>
          <w:color w:val="000000"/>
          <w:lang w:val="el-GR" w:eastAsia="el-GR"/>
        </w:rPr>
        <w:t>μ</w:t>
      </w:r>
      <w:r w:rsidR="00652D37">
        <w:rPr>
          <w:b/>
          <w:color w:val="000000"/>
          <w:lang w:val="el-GR" w:eastAsia="el-GR"/>
        </w:rPr>
        <w:t>.</w:t>
      </w:r>
      <w:r w:rsidR="00652D37" w:rsidRPr="0040433D">
        <w:rPr>
          <w:b/>
          <w:color w:val="000000"/>
          <w:lang w:val="el-GR" w:eastAsia="el-GR"/>
        </w:rPr>
        <w:t>μ</w:t>
      </w:r>
      <w:proofErr w:type="spellEnd"/>
      <w:r w:rsidR="00652D37" w:rsidRPr="0040433D">
        <w:rPr>
          <w:b/>
          <w:color w:val="000000"/>
          <w:lang w:val="el-GR" w:eastAsia="el-GR"/>
        </w:rPr>
        <w:t>.</w:t>
      </w:r>
      <w:r w:rsidR="00652D37">
        <w:rPr>
          <w:b/>
          <w:color w:val="000000"/>
          <w:lang w:val="el-GR" w:eastAsia="el-GR"/>
        </w:rPr>
        <w:t xml:space="preserve"> </w:t>
      </w:r>
      <w:r w:rsidR="00353B18" w:rsidRPr="001144B3">
        <w:rPr>
          <w:lang w:val="el-GR" w:eastAsia="el-GR"/>
        </w:rPr>
        <w:t>Η διαδικασία θα διενεργηθεί με χρήση της πλατφόρμας του Εθνικού Συστήματος Ηλεκτρονικών Δημοσίων Συμβάσεων (</w:t>
      </w:r>
      <w:r w:rsidR="00353B18">
        <w:rPr>
          <w:lang w:val="el-GR" w:eastAsia="el-GR"/>
        </w:rPr>
        <w:t xml:space="preserve">ΟΠΣ </w:t>
      </w:r>
      <w:r w:rsidR="00296A7D">
        <w:rPr>
          <w:lang w:val="el-GR" w:eastAsia="el-GR"/>
        </w:rPr>
        <w:t>Ε.Σ.Η.Δ.Η.Σ.)</w:t>
      </w:r>
      <w:r w:rsidR="00353B18" w:rsidRPr="001144B3">
        <w:rPr>
          <w:lang w:val="el-GR" w:eastAsia="el-GR"/>
        </w:rPr>
        <w:t xml:space="preserve">, </w:t>
      </w:r>
      <w:r w:rsidR="00353B18" w:rsidRPr="00FC38F9">
        <w:rPr>
          <w:b/>
          <w:lang w:val="el-GR" w:eastAsia="el-GR"/>
        </w:rPr>
        <w:t xml:space="preserve">την </w:t>
      </w:r>
      <w:r w:rsidR="00CA1643" w:rsidRPr="00FC38F9">
        <w:rPr>
          <w:b/>
          <w:lang w:val="el-GR" w:eastAsia="el-GR"/>
        </w:rPr>
        <w:t>2</w:t>
      </w:r>
      <w:r w:rsidR="00FC38F9" w:rsidRPr="00FC38F9">
        <w:rPr>
          <w:b/>
          <w:lang w:val="el-GR" w:eastAsia="el-GR"/>
        </w:rPr>
        <w:t>0</w:t>
      </w:r>
      <w:r w:rsidR="00971CC2" w:rsidRPr="00FC38F9">
        <w:rPr>
          <w:b/>
          <w:vertAlign w:val="superscript"/>
          <w:lang w:val="el-GR" w:eastAsia="el-GR"/>
        </w:rPr>
        <w:t>η</w:t>
      </w:r>
      <w:r w:rsidR="008E0212" w:rsidRPr="00FC38F9">
        <w:rPr>
          <w:b/>
          <w:lang w:val="el-GR" w:eastAsia="el-GR"/>
        </w:rPr>
        <w:t xml:space="preserve"> </w:t>
      </w:r>
      <w:r w:rsidR="00CA1643" w:rsidRPr="00FC38F9">
        <w:rPr>
          <w:b/>
          <w:lang w:val="el-GR" w:eastAsia="el-GR"/>
        </w:rPr>
        <w:t>Νοεμβρίου</w:t>
      </w:r>
      <w:r w:rsidR="00971CC2" w:rsidRPr="00FC38F9">
        <w:rPr>
          <w:b/>
          <w:lang w:val="el-GR" w:eastAsia="el-GR"/>
        </w:rPr>
        <w:t xml:space="preserve"> </w:t>
      </w:r>
      <w:r w:rsidR="00FC38F9" w:rsidRPr="00FC38F9">
        <w:rPr>
          <w:b/>
          <w:lang w:val="el-GR" w:eastAsia="el-GR"/>
        </w:rPr>
        <w:t>2024</w:t>
      </w:r>
      <w:r w:rsidR="00353B18" w:rsidRPr="00FC38F9">
        <w:rPr>
          <w:b/>
          <w:lang w:val="el-GR" w:eastAsia="el-GR"/>
        </w:rPr>
        <w:t>, ημέρα</w:t>
      </w:r>
      <w:r w:rsidR="008E0212" w:rsidRPr="00FC38F9">
        <w:rPr>
          <w:b/>
          <w:lang w:val="el-GR" w:eastAsia="el-GR"/>
        </w:rPr>
        <w:t xml:space="preserve"> </w:t>
      </w:r>
      <w:r w:rsidR="00FC38F9" w:rsidRPr="00FC38F9">
        <w:rPr>
          <w:b/>
          <w:lang w:val="el-GR" w:eastAsia="el-GR"/>
        </w:rPr>
        <w:t>Τετάρτη</w:t>
      </w:r>
      <w:r w:rsidR="00353B18" w:rsidRPr="00FC38F9">
        <w:rPr>
          <w:b/>
          <w:lang w:val="el-GR" w:eastAsia="el-GR"/>
        </w:rPr>
        <w:t xml:space="preserve"> και ώρα 1</w:t>
      </w:r>
      <w:r w:rsidR="00CA1643" w:rsidRPr="00FC38F9">
        <w:rPr>
          <w:b/>
          <w:lang w:val="el-GR" w:eastAsia="el-GR"/>
        </w:rPr>
        <w:t>1</w:t>
      </w:r>
      <w:r w:rsidR="00353B18" w:rsidRPr="00FC38F9">
        <w:rPr>
          <w:b/>
          <w:lang w:val="el-GR" w:eastAsia="el-GR"/>
        </w:rPr>
        <w:t>:00</w:t>
      </w:r>
      <w:r w:rsidR="00FC38F9" w:rsidRPr="00FC38F9">
        <w:rPr>
          <w:b/>
          <w:lang w:val="el-GR" w:eastAsia="el-GR"/>
        </w:rPr>
        <w:t xml:space="preserve"> </w:t>
      </w:r>
      <w:proofErr w:type="spellStart"/>
      <w:r w:rsidR="00353B18" w:rsidRPr="00FC38F9">
        <w:rPr>
          <w:b/>
          <w:lang w:val="el-GR" w:eastAsia="el-GR"/>
        </w:rPr>
        <w:t>π.μ</w:t>
      </w:r>
      <w:proofErr w:type="spellEnd"/>
      <w:r w:rsidR="00353B18" w:rsidRPr="00FC38F9">
        <w:rPr>
          <w:b/>
          <w:lang w:val="el-GR" w:eastAsia="el-GR"/>
        </w:rPr>
        <w:t xml:space="preserve">., </w:t>
      </w:r>
      <w:r w:rsidR="009E59E3" w:rsidRPr="00FC38F9">
        <w:rPr>
          <w:szCs w:val="22"/>
          <w:lang w:val="el-GR" w:eastAsia="el-GR"/>
        </w:rPr>
        <w:t>σύμφωνα με</w:t>
      </w:r>
      <w:r w:rsidR="0040433D" w:rsidRPr="00FC38F9">
        <w:rPr>
          <w:szCs w:val="22"/>
          <w:lang w:val="el-GR" w:eastAsia="el-GR"/>
        </w:rPr>
        <w:t>:</w:t>
      </w:r>
      <w:r w:rsidR="009E59E3" w:rsidRPr="00FC38F9">
        <w:rPr>
          <w:szCs w:val="22"/>
          <w:lang w:val="el-GR" w:eastAsia="el-GR"/>
        </w:rPr>
        <w:t xml:space="preserve"> α) τις διατάξεις του ν. 4412/2016 (Α΄ 147</w:t>
      </w:r>
      <w:r w:rsidRPr="00FC38F9">
        <w:rPr>
          <w:szCs w:val="22"/>
          <w:lang w:val="el-GR" w:eastAsia="el-GR"/>
        </w:rPr>
        <w:t>) κα</w:t>
      </w:r>
      <w:r w:rsidR="00353B18" w:rsidRPr="00FC38F9">
        <w:rPr>
          <w:szCs w:val="22"/>
          <w:lang w:val="el-GR" w:eastAsia="el-GR"/>
        </w:rPr>
        <w:t>ι β) τους όρους της</w:t>
      </w:r>
      <w:r w:rsidR="00353B18">
        <w:rPr>
          <w:szCs w:val="22"/>
          <w:lang w:val="el-GR" w:eastAsia="el-GR"/>
        </w:rPr>
        <w:t xml:space="preserve"> </w:t>
      </w:r>
      <w:proofErr w:type="spellStart"/>
      <w:r w:rsidR="002A7EBD">
        <w:rPr>
          <w:szCs w:val="22"/>
          <w:lang w:val="el-GR" w:eastAsia="el-GR"/>
        </w:rPr>
        <w:t>υπ.αρ</w:t>
      </w:r>
      <w:proofErr w:type="spellEnd"/>
      <w:r w:rsidR="002A7EBD">
        <w:rPr>
          <w:szCs w:val="22"/>
          <w:lang w:val="el-GR" w:eastAsia="el-GR"/>
        </w:rPr>
        <w:t xml:space="preserve">. </w:t>
      </w:r>
      <w:proofErr w:type="spellStart"/>
      <w:r w:rsidR="002A7EBD">
        <w:rPr>
          <w:szCs w:val="22"/>
          <w:lang w:val="el-GR" w:eastAsia="el-GR"/>
        </w:rPr>
        <w:t>πρώτ</w:t>
      </w:r>
      <w:proofErr w:type="spellEnd"/>
      <w:r w:rsidR="002A7EBD">
        <w:rPr>
          <w:szCs w:val="22"/>
          <w:lang w:val="el-GR" w:eastAsia="el-GR"/>
        </w:rPr>
        <w:t>. 1944</w:t>
      </w:r>
      <w:r w:rsidR="002A7EBD">
        <w:rPr>
          <w:szCs w:val="22"/>
          <w:lang w:val="en-US" w:eastAsia="el-GR"/>
        </w:rPr>
        <w:t>2</w:t>
      </w:r>
      <w:r w:rsidR="000D28C9">
        <w:rPr>
          <w:szCs w:val="22"/>
          <w:lang w:val="el-GR" w:eastAsia="el-GR"/>
        </w:rPr>
        <w:t xml:space="preserve">/30-10-2024 </w:t>
      </w:r>
      <w:r w:rsidR="00353B18">
        <w:rPr>
          <w:szCs w:val="22"/>
          <w:lang w:val="el-GR" w:eastAsia="el-GR"/>
        </w:rPr>
        <w:t xml:space="preserve">Διακήρυξης. </w:t>
      </w:r>
    </w:p>
    <w:p w:rsidR="00286BF3" w:rsidRPr="00353B18" w:rsidRDefault="009E59E3" w:rsidP="00353B18">
      <w:pPr>
        <w:widowControl w:val="0"/>
        <w:autoSpaceDE w:val="0"/>
        <w:autoSpaceDN w:val="0"/>
        <w:adjustRightInd w:val="0"/>
        <w:spacing w:after="0"/>
        <w:ind w:left="-567" w:right="-567"/>
        <w:rPr>
          <w:lang w:val="el-GR" w:eastAsia="el-GR"/>
        </w:rPr>
      </w:pPr>
      <w:r w:rsidRPr="001346F5">
        <w:rPr>
          <w:rFonts w:cs="Arial"/>
          <w:szCs w:val="22"/>
          <w:lang w:val="el-GR" w:eastAsia="el-GR"/>
        </w:rPr>
        <w:t>Μετά την παρέλευση της καταληκτικής ημερομηνίας και ώρας δεν υπάρχει δυνατότητα υποβολή</w:t>
      </w:r>
      <w:r>
        <w:rPr>
          <w:rFonts w:cs="Arial"/>
          <w:szCs w:val="22"/>
          <w:lang w:val="el-GR" w:eastAsia="el-GR"/>
        </w:rPr>
        <w:t>ς προσφοράς στο Σύστημα.</w:t>
      </w:r>
      <w:r w:rsidR="00971CC2">
        <w:rPr>
          <w:rFonts w:cs="Arial"/>
          <w:szCs w:val="22"/>
          <w:lang w:val="el-GR" w:eastAsia="el-GR"/>
        </w:rPr>
        <w:t xml:space="preserve"> </w:t>
      </w:r>
      <w:r w:rsidR="0016119B">
        <w:rPr>
          <w:szCs w:val="22"/>
          <w:lang w:val="el-GR" w:eastAsia="el-GR"/>
        </w:rPr>
        <w:t>Ο Δήμος ως Αναθέτουσα Αρχή</w:t>
      </w:r>
      <w:r w:rsidR="000E496B" w:rsidRPr="00BB284A">
        <w:rPr>
          <w:szCs w:val="22"/>
          <w:lang w:val="el-GR" w:eastAsia="el-GR"/>
        </w:rPr>
        <w:t xml:space="preserve"> θα παρέχει, μέσω της ιστοσελίδας </w:t>
      </w:r>
      <w:hyperlink r:id="rId8" w:history="1">
        <w:r w:rsidR="005848AC" w:rsidRPr="0094314B">
          <w:rPr>
            <w:rStyle w:val="-"/>
            <w:szCs w:val="22"/>
            <w:lang w:val="el-GR" w:eastAsia="el-GR"/>
          </w:rPr>
          <w:t>www.zitsa.gov.gr</w:t>
        </w:r>
      </w:hyperlink>
      <w:r w:rsidR="0016119B">
        <w:rPr>
          <w:szCs w:val="22"/>
          <w:lang w:val="el-GR" w:eastAsia="el-GR"/>
        </w:rPr>
        <w:t xml:space="preserve"> </w:t>
      </w:r>
      <w:r w:rsidR="000E496B" w:rsidRPr="00BB284A">
        <w:rPr>
          <w:szCs w:val="22"/>
          <w:lang w:val="el-GR" w:eastAsia="el-GR"/>
        </w:rPr>
        <w:t xml:space="preserve">καθώς και στη διαδικτυακή πύλη: </w:t>
      </w:r>
      <w:hyperlink r:id="rId9" w:history="1">
        <w:r w:rsidR="008F2AC4" w:rsidRPr="00896524">
          <w:rPr>
            <w:rStyle w:val="-"/>
            <w:szCs w:val="22"/>
            <w:lang w:val="el-GR" w:eastAsia="el-GR"/>
          </w:rPr>
          <w:t>www.promitheus.gov.gr</w:t>
        </w:r>
      </w:hyperlink>
      <w:r w:rsidR="000E496B" w:rsidRPr="00BB284A">
        <w:rPr>
          <w:szCs w:val="22"/>
          <w:lang w:val="el-GR" w:eastAsia="el-GR"/>
        </w:rPr>
        <w:t>, ελεύθερη, άμεση και πλήρη πρόσβαση στους όρους και τα λοιπ</w:t>
      </w:r>
      <w:r w:rsidR="000E76DD">
        <w:rPr>
          <w:szCs w:val="22"/>
          <w:lang w:val="el-GR" w:eastAsia="el-GR"/>
        </w:rPr>
        <w:t>ά τεύχη της Διακήρυξης</w:t>
      </w:r>
      <w:r w:rsidR="0016119B">
        <w:rPr>
          <w:szCs w:val="22"/>
          <w:lang w:val="el-GR" w:eastAsia="el-GR"/>
        </w:rPr>
        <w:t xml:space="preserve">, </w:t>
      </w:r>
      <w:r w:rsidR="0016119B" w:rsidRPr="00BB284A">
        <w:rPr>
          <w:szCs w:val="22"/>
          <w:lang w:val="el-GR" w:eastAsia="el-GR"/>
        </w:rPr>
        <w:t>από την ημερομηνία δημοσίευσης της και σύμφωνα με τον Ν. 4412/2016</w:t>
      </w:r>
      <w:r w:rsidR="0016119B">
        <w:rPr>
          <w:szCs w:val="22"/>
          <w:lang w:val="el-GR" w:eastAsia="el-GR"/>
        </w:rPr>
        <w:t>.</w:t>
      </w:r>
    </w:p>
    <w:p w:rsidR="00435BBA" w:rsidRPr="0080184E" w:rsidRDefault="00435BBA" w:rsidP="00435BBA">
      <w:pPr>
        <w:spacing w:before="120" w:line="276" w:lineRule="auto"/>
        <w:ind w:left="-567" w:right="-567"/>
        <w:rPr>
          <w:rFonts w:cs="Tahoma"/>
          <w:szCs w:val="22"/>
          <w:lang w:val="el-GR"/>
        </w:rPr>
      </w:pPr>
      <w:r w:rsidRPr="008E0212">
        <w:rPr>
          <w:rFonts w:cs="Tahoma"/>
          <w:b/>
          <w:szCs w:val="22"/>
          <w:u w:val="single"/>
          <w:lang w:val="el-GR"/>
        </w:rPr>
        <w:t xml:space="preserve">Δικαίωμα συμμετοχής στο διαγωνισμό </w:t>
      </w:r>
      <w:r w:rsidRPr="00C10E3D">
        <w:rPr>
          <w:rFonts w:cs="Tahoma"/>
          <w:szCs w:val="22"/>
          <w:lang w:val="el-GR"/>
        </w:rPr>
        <w:t>έχουν</w:t>
      </w:r>
      <w:r w:rsidRPr="0080184E">
        <w:rPr>
          <w:szCs w:val="22"/>
          <w:lang w:val="el-GR"/>
        </w:rPr>
        <w:t xml:space="preserve">  σ</w:t>
      </w:r>
      <w:r w:rsidR="004946B8">
        <w:rPr>
          <w:szCs w:val="22"/>
          <w:lang w:val="el-GR"/>
        </w:rPr>
        <w:t xml:space="preserve">ύμφωνα με </w:t>
      </w:r>
      <w:r w:rsidR="008E0212">
        <w:rPr>
          <w:szCs w:val="22"/>
          <w:lang w:val="el-GR"/>
        </w:rPr>
        <w:t>τους όρους</w:t>
      </w:r>
      <w:r w:rsidR="004946B8">
        <w:rPr>
          <w:szCs w:val="22"/>
          <w:lang w:val="el-GR"/>
        </w:rPr>
        <w:t xml:space="preserve"> της Δ</w:t>
      </w:r>
      <w:r w:rsidRPr="0080184E">
        <w:rPr>
          <w:szCs w:val="22"/>
          <w:lang w:val="el-GR"/>
        </w:rPr>
        <w:t>ιακήρυξης</w:t>
      </w:r>
      <w:r w:rsidRPr="0080184E">
        <w:rPr>
          <w:rFonts w:cs="Tahoma"/>
          <w:szCs w:val="22"/>
          <w:lang w:val="el-GR"/>
        </w:rPr>
        <w:t>:</w:t>
      </w:r>
    </w:p>
    <w:p w:rsidR="00435BBA" w:rsidRPr="0080184E" w:rsidRDefault="00435BBA" w:rsidP="00435BBA">
      <w:pPr>
        <w:spacing w:line="276" w:lineRule="auto"/>
        <w:ind w:left="-567" w:right="-567"/>
        <w:rPr>
          <w:szCs w:val="22"/>
          <w:lang w:val="el-GR"/>
        </w:rPr>
      </w:pPr>
      <w:r w:rsidRPr="0080184E">
        <w:rPr>
          <w:rFonts w:cs="Tahoma"/>
          <w:szCs w:val="22"/>
          <w:lang w:val="el-GR"/>
        </w:rPr>
        <w:t xml:space="preserve">Όλα τα φυσικά ή νομικά πρόσωπα </w:t>
      </w:r>
      <w:r w:rsidRPr="0080184E">
        <w:rPr>
          <w:szCs w:val="22"/>
          <w:lang w:val="el-GR"/>
        </w:rPr>
        <w:t>ή ενώσεις αυτών που δραστηριοποιούνται επαγγελματικά στο αντικείμενο της παρούσης και που είναι εγκατεστημένα σε:</w:t>
      </w:r>
    </w:p>
    <w:p w:rsidR="00435BBA" w:rsidRPr="0080184E" w:rsidRDefault="00435BBA" w:rsidP="00DB3C85">
      <w:pPr>
        <w:spacing w:after="0"/>
        <w:ind w:left="-567" w:right="-567"/>
        <w:rPr>
          <w:szCs w:val="22"/>
          <w:lang w:val="el-GR"/>
        </w:rPr>
      </w:pPr>
      <w:r w:rsidRPr="0080184E">
        <w:rPr>
          <w:szCs w:val="22"/>
          <w:lang w:val="el-GR"/>
        </w:rPr>
        <w:t>α) σε κράτος-μέλος της Ένωσης,</w:t>
      </w:r>
    </w:p>
    <w:p w:rsidR="00435BBA" w:rsidRPr="0080184E" w:rsidRDefault="00435BBA" w:rsidP="00DB3C85">
      <w:pPr>
        <w:spacing w:after="0"/>
        <w:ind w:left="-567" w:right="-567"/>
        <w:rPr>
          <w:color w:val="000000" w:themeColor="text1"/>
          <w:szCs w:val="22"/>
          <w:lang w:val="el-GR"/>
        </w:rPr>
      </w:pPr>
      <w:r w:rsidRPr="0080184E">
        <w:rPr>
          <w:szCs w:val="22"/>
          <w:lang w:val="el-GR"/>
        </w:rPr>
        <w:t xml:space="preserve">β) </w:t>
      </w:r>
      <w:r w:rsidRPr="0080184E">
        <w:rPr>
          <w:color w:val="000000" w:themeColor="text1"/>
          <w:szCs w:val="22"/>
          <w:lang w:val="el-GR"/>
        </w:rPr>
        <w:t>σε κράτος-μέλος του Ευρωπαϊκού Οικονομικού Χώρου (Ε.Ο.Χ.),</w:t>
      </w:r>
    </w:p>
    <w:p w:rsidR="00435BBA" w:rsidRPr="0080184E" w:rsidRDefault="00435BBA" w:rsidP="00325FDC">
      <w:pPr>
        <w:spacing w:after="0"/>
        <w:ind w:left="-567" w:right="-567"/>
        <w:rPr>
          <w:color w:val="000000" w:themeColor="text1"/>
          <w:szCs w:val="22"/>
          <w:lang w:val="el-GR"/>
        </w:rPr>
      </w:pPr>
      <w:r w:rsidRPr="0080184E">
        <w:rPr>
          <w:color w:val="000000" w:themeColor="text1"/>
          <w:szCs w:val="22"/>
          <w:lang w:val="el-GR"/>
        </w:rPr>
        <w:t xml:space="preserve">γ) σε τρίτες χώρες που έχουν υπογράψει και κυρώσει τη ΣΔΣ, στο βαθμό που η υπό ανάθεση δημόσια σύμβαση καλύπτεται από τα Παραρτήματα 1, 2, 4 και 5 και τις γενικές σημειώσεις του σχετικού με την Ένωση Προσαρτήματος </w:t>
      </w:r>
      <w:r w:rsidRPr="0080184E">
        <w:rPr>
          <w:color w:val="000000" w:themeColor="text1"/>
          <w:szCs w:val="22"/>
        </w:rPr>
        <w:t>I</w:t>
      </w:r>
      <w:r w:rsidRPr="0080184E">
        <w:rPr>
          <w:color w:val="000000" w:themeColor="text1"/>
          <w:szCs w:val="22"/>
          <w:lang w:val="el-GR"/>
        </w:rPr>
        <w:t xml:space="preserve"> της ως άνω Συμφωνίας, καθώς και</w:t>
      </w:r>
    </w:p>
    <w:p w:rsidR="00435BBA" w:rsidRPr="009314DF" w:rsidRDefault="00435BBA" w:rsidP="00325FDC">
      <w:pPr>
        <w:spacing w:after="0"/>
        <w:ind w:left="-567" w:right="-567"/>
        <w:rPr>
          <w:rFonts w:cs="Tahoma"/>
          <w:color w:val="000000" w:themeColor="text1"/>
          <w:szCs w:val="22"/>
          <w:lang w:val="el-GR"/>
        </w:rPr>
      </w:pPr>
      <w:r w:rsidRPr="0080184E">
        <w:rPr>
          <w:color w:val="000000" w:themeColor="text1"/>
          <w:szCs w:val="22"/>
          <w:lang w:val="el-GR"/>
        </w:rPr>
        <w:t xml:space="preserve">δ) σε τρίτες </w:t>
      </w:r>
      <w:r w:rsidR="00DB688E">
        <w:rPr>
          <w:color w:val="000000" w:themeColor="text1"/>
          <w:szCs w:val="22"/>
          <w:lang w:val="el-GR"/>
        </w:rPr>
        <w:t xml:space="preserve"> </w:t>
      </w:r>
      <w:r w:rsidRPr="0080184E">
        <w:rPr>
          <w:color w:val="000000" w:themeColor="text1"/>
          <w:szCs w:val="22"/>
          <w:lang w:val="el-GR"/>
        </w:rPr>
        <w:t>χώρες που δεν εμπίπτουν στην περίπτωση γ</w:t>
      </w:r>
      <w:r w:rsidR="009E59E3">
        <w:rPr>
          <w:color w:val="000000" w:themeColor="text1"/>
          <w:szCs w:val="22"/>
          <w:lang w:val="el-GR"/>
        </w:rPr>
        <w:t>’</w:t>
      </w:r>
      <w:r w:rsidRPr="0080184E">
        <w:rPr>
          <w:color w:val="000000" w:themeColor="text1"/>
          <w:szCs w:val="22"/>
          <w:lang w:val="el-GR"/>
        </w:rPr>
        <w:t xml:space="preserve"> της παρούσας παραγράφου και έχουν συνάψει διμερείς ή πολυμερείς συμφωνίες με την Ένωση σε θέματα διαδικασιών ανάθεσης δημοσίων συμβάσεων.</w:t>
      </w:r>
      <w:r w:rsidR="009314DF">
        <w:rPr>
          <w:rFonts w:cs="Tahoma"/>
          <w:color w:val="000000" w:themeColor="text1"/>
          <w:szCs w:val="22"/>
          <w:lang w:val="el-GR"/>
        </w:rPr>
        <w:t xml:space="preserve"> </w:t>
      </w:r>
      <w:r w:rsidRPr="0080184E">
        <w:rPr>
          <w:color w:val="000000" w:themeColor="text1"/>
          <w:lang w:val="el-GR"/>
        </w:rPr>
        <w:t xml:space="preserve">Οι </w:t>
      </w:r>
      <w:r w:rsidRPr="0080184E">
        <w:rPr>
          <w:color w:val="000000" w:themeColor="text1"/>
          <w:spacing w:val="-1"/>
          <w:lang w:val="el-GR"/>
        </w:rPr>
        <w:t>σ</w:t>
      </w:r>
      <w:r w:rsidRPr="0080184E">
        <w:rPr>
          <w:color w:val="000000" w:themeColor="text1"/>
          <w:spacing w:val="1"/>
          <w:lang w:val="el-GR"/>
        </w:rPr>
        <w:t>υ</w:t>
      </w:r>
      <w:r w:rsidRPr="0080184E">
        <w:rPr>
          <w:color w:val="000000" w:themeColor="text1"/>
          <w:spacing w:val="-1"/>
          <w:lang w:val="el-GR"/>
        </w:rPr>
        <w:t>μμ</w:t>
      </w:r>
      <w:r w:rsidRPr="0080184E">
        <w:rPr>
          <w:color w:val="000000" w:themeColor="text1"/>
          <w:lang w:val="el-GR"/>
        </w:rPr>
        <w:t>ετέχο</w:t>
      </w:r>
      <w:r w:rsidRPr="0080184E">
        <w:rPr>
          <w:color w:val="000000" w:themeColor="text1"/>
          <w:spacing w:val="-1"/>
          <w:lang w:val="el-GR"/>
        </w:rPr>
        <w:t>ν</w:t>
      </w:r>
      <w:r w:rsidRPr="0080184E">
        <w:rPr>
          <w:color w:val="000000" w:themeColor="text1"/>
          <w:spacing w:val="1"/>
          <w:lang w:val="el-GR"/>
        </w:rPr>
        <w:t>τ</w:t>
      </w:r>
      <w:r w:rsidRPr="0080184E">
        <w:rPr>
          <w:color w:val="000000" w:themeColor="text1"/>
          <w:lang w:val="el-GR"/>
        </w:rPr>
        <w:t xml:space="preserve">ες </w:t>
      </w:r>
      <w:r w:rsidRPr="0080184E">
        <w:rPr>
          <w:color w:val="000000" w:themeColor="text1"/>
          <w:spacing w:val="-1"/>
          <w:lang w:val="el-GR"/>
        </w:rPr>
        <w:t>σ</w:t>
      </w:r>
      <w:r w:rsidRPr="0080184E">
        <w:rPr>
          <w:color w:val="000000" w:themeColor="text1"/>
          <w:spacing w:val="1"/>
          <w:lang w:val="el-GR"/>
        </w:rPr>
        <w:t>τ</w:t>
      </w:r>
      <w:r w:rsidRPr="0080184E">
        <w:rPr>
          <w:color w:val="000000" w:themeColor="text1"/>
          <w:lang w:val="el-GR"/>
        </w:rPr>
        <w:t xml:space="preserve">ο </w:t>
      </w:r>
      <w:r w:rsidRPr="0080184E">
        <w:rPr>
          <w:color w:val="000000" w:themeColor="text1"/>
          <w:spacing w:val="1"/>
          <w:lang w:val="el-GR"/>
        </w:rPr>
        <w:t>δ</w:t>
      </w:r>
      <w:r w:rsidRPr="0080184E">
        <w:rPr>
          <w:color w:val="000000" w:themeColor="text1"/>
          <w:lang w:val="el-GR"/>
        </w:rPr>
        <w:t>ι</w:t>
      </w:r>
      <w:r w:rsidRPr="0080184E">
        <w:rPr>
          <w:color w:val="000000" w:themeColor="text1"/>
          <w:spacing w:val="-1"/>
          <w:lang w:val="el-GR"/>
        </w:rPr>
        <w:t>α</w:t>
      </w:r>
      <w:r w:rsidRPr="0080184E">
        <w:rPr>
          <w:color w:val="000000" w:themeColor="text1"/>
          <w:lang w:val="el-GR"/>
        </w:rPr>
        <w:t>γ</w:t>
      </w:r>
      <w:r w:rsidRPr="0080184E">
        <w:rPr>
          <w:color w:val="000000" w:themeColor="text1"/>
          <w:spacing w:val="1"/>
          <w:lang w:val="el-GR"/>
        </w:rPr>
        <w:t>ω</w:t>
      </w:r>
      <w:r w:rsidRPr="0080184E">
        <w:rPr>
          <w:color w:val="000000" w:themeColor="text1"/>
          <w:spacing w:val="-1"/>
          <w:lang w:val="el-GR"/>
        </w:rPr>
        <w:t>ν</w:t>
      </w:r>
      <w:r w:rsidRPr="0080184E">
        <w:rPr>
          <w:color w:val="000000" w:themeColor="text1"/>
          <w:lang w:val="el-GR"/>
        </w:rPr>
        <w:t>ι</w:t>
      </w:r>
      <w:r w:rsidRPr="0080184E">
        <w:rPr>
          <w:color w:val="000000" w:themeColor="text1"/>
          <w:spacing w:val="-1"/>
          <w:lang w:val="el-GR"/>
        </w:rPr>
        <w:t>σμ</w:t>
      </w:r>
      <w:r w:rsidRPr="0080184E">
        <w:rPr>
          <w:color w:val="000000" w:themeColor="text1"/>
          <w:lang w:val="el-GR"/>
        </w:rPr>
        <w:t>ό,</w:t>
      </w:r>
      <w:r w:rsidRPr="0080184E">
        <w:rPr>
          <w:color w:val="000000" w:themeColor="text1"/>
          <w:spacing w:val="28"/>
          <w:lang w:val="el-GR"/>
        </w:rPr>
        <w:t xml:space="preserve"> </w:t>
      </w:r>
      <w:r w:rsidRPr="0080184E">
        <w:rPr>
          <w:color w:val="000000" w:themeColor="text1"/>
          <w:spacing w:val="-1"/>
          <w:lang w:val="el-GR"/>
        </w:rPr>
        <w:t>φ</w:t>
      </w:r>
      <w:r w:rsidRPr="0080184E">
        <w:rPr>
          <w:color w:val="000000" w:themeColor="text1"/>
          <w:spacing w:val="1"/>
          <w:lang w:val="el-GR"/>
        </w:rPr>
        <w:t>υ</w:t>
      </w:r>
      <w:r w:rsidRPr="0080184E">
        <w:rPr>
          <w:color w:val="000000" w:themeColor="text1"/>
          <w:spacing w:val="-1"/>
          <w:lang w:val="el-GR"/>
        </w:rPr>
        <w:t>σ</w:t>
      </w:r>
      <w:r w:rsidRPr="0080184E">
        <w:rPr>
          <w:color w:val="000000" w:themeColor="text1"/>
          <w:lang w:val="el-GR"/>
        </w:rPr>
        <w:t>ικά</w:t>
      </w:r>
      <w:r w:rsidRPr="0080184E">
        <w:rPr>
          <w:color w:val="000000" w:themeColor="text1"/>
          <w:spacing w:val="28"/>
          <w:lang w:val="el-GR"/>
        </w:rPr>
        <w:t xml:space="preserve"> </w:t>
      </w:r>
      <w:r w:rsidRPr="0080184E">
        <w:rPr>
          <w:color w:val="000000" w:themeColor="text1"/>
          <w:lang w:val="el-GR"/>
        </w:rPr>
        <w:t>ή</w:t>
      </w:r>
      <w:r w:rsidRPr="0080184E">
        <w:rPr>
          <w:color w:val="000000" w:themeColor="text1"/>
          <w:spacing w:val="25"/>
          <w:lang w:val="el-GR"/>
        </w:rPr>
        <w:t xml:space="preserve"> </w:t>
      </w:r>
      <w:r w:rsidRPr="0080184E">
        <w:rPr>
          <w:color w:val="000000" w:themeColor="text1"/>
          <w:spacing w:val="-1"/>
          <w:lang w:val="el-GR"/>
        </w:rPr>
        <w:t>ν</w:t>
      </w:r>
      <w:r w:rsidRPr="0080184E">
        <w:rPr>
          <w:color w:val="000000" w:themeColor="text1"/>
          <w:lang w:val="el-GR"/>
        </w:rPr>
        <w:t>ο</w:t>
      </w:r>
      <w:r w:rsidRPr="0080184E">
        <w:rPr>
          <w:color w:val="000000" w:themeColor="text1"/>
          <w:spacing w:val="-1"/>
          <w:lang w:val="el-GR"/>
        </w:rPr>
        <w:t>μ</w:t>
      </w:r>
      <w:r w:rsidRPr="0080184E">
        <w:rPr>
          <w:color w:val="000000" w:themeColor="text1"/>
          <w:lang w:val="el-GR"/>
        </w:rPr>
        <w:t>ικά</w:t>
      </w:r>
      <w:r w:rsidRPr="0080184E">
        <w:rPr>
          <w:color w:val="000000" w:themeColor="text1"/>
          <w:spacing w:val="28"/>
          <w:lang w:val="el-GR"/>
        </w:rPr>
        <w:t xml:space="preserve"> </w:t>
      </w:r>
      <w:r w:rsidRPr="0080184E">
        <w:rPr>
          <w:color w:val="000000" w:themeColor="text1"/>
          <w:lang w:val="el-GR"/>
        </w:rPr>
        <w:t>πρό</w:t>
      </w:r>
      <w:r w:rsidRPr="0080184E">
        <w:rPr>
          <w:color w:val="000000" w:themeColor="text1"/>
          <w:spacing w:val="-1"/>
          <w:lang w:val="el-GR"/>
        </w:rPr>
        <w:t>σω</w:t>
      </w:r>
      <w:r w:rsidRPr="0080184E">
        <w:rPr>
          <w:color w:val="000000" w:themeColor="text1"/>
          <w:lang w:val="el-GR"/>
        </w:rPr>
        <w:t>π</w:t>
      </w:r>
      <w:r w:rsidRPr="0080184E">
        <w:rPr>
          <w:color w:val="000000" w:themeColor="text1"/>
          <w:spacing w:val="-1"/>
          <w:lang w:val="el-GR"/>
        </w:rPr>
        <w:t>α</w:t>
      </w:r>
      <w:r w:rsidRPr="0080184E">
        <w:rPr>
          <w:color w:val="000000" w:themeColor="text1"/>
          <w:lang w:val="el-GR"/>
        </w:rPr>
        <w:t>,</w:t>
      </w:r>
      <w:r w:rsidRPr="0080184E">
        <w:rPr>
          <w:color w:val="000000" w:themeColor="text1"/>
          <w:spacing w:val="28"/>
          <w:lang w:val="el-GR"/>
        </w:rPr>
        <w:t xml:space="preserve"> </w:t>
      </w:r>
      <w:r w:rsidRPr="0080184E">
        <w:rPr>
          <w:color w:val="000000" w:themeColor="text1"/>
          <w:spacing w:val="-1"/>
          <w:lang w:val="el-GR"/>
        </w:rPr>
        <w:t>δ</w:t>
      </w:r>
      <w:r w:rsidRPr="0080184E">
        <w:rPr>
          <w:color w:val="000000" w:themeColor="text1"/>
          <w:lang w:val="el-GR"/>
        </w:rPr>
        <w:t>εν</w:t>
      </w:r>
      <w:r w:rsidRPr="0080184E">
        <w:rPr>
          <w:color w:val="000000" w:themeColor="text1"/>
          <w:spacing w:val="26"/>
          <w:lang w:val="el-GR"/>
        </w:rPr>
        <w:t xml:space="preserve"> </w:t>
      </w:r>
      <w:r w:rsidRPr="0080184E">
        <w:rPr>
          <w:color w:val="000000" w:themeColor="text1"/>
          <w:lang w:val="el-GR"/>
        </w:rPr>
        <w:t>πρέπει</w:t>
      </w:r>
      <w:r w:rsidRPr="0080184E">
        <w:rPr>
          <w:color w:val="000000" w:themeColor="text1"/>
          <w:spacing w:val="25"/>
          <w:lang w:val="el-GR"/>
        </w:rPr>
        <w:t xml:space="preserve"> </w:t>
      </w:r>
      <w:r w:rsidRPr="0080184E">
        <w:rPr>
          <w:color w:val="000000" w:themeColor="text1"/>
          <w:spacing w:val="-1"/>
          <w:lang w:val="el-GR"/>
        </w:rPr>
        <w:t>ν</w:t>
      </w:r>
      <w:r w:rsidRPr="0080184E">
        <w:rPr>
          <w:color w:val="000000" w:themeColor="text1"/>
          <w:lang w:val="el-GR"/>
        </w:rPr>
        <w:t>α</w:t>
      </w:r>
      <w:r w:rsidRPr="0080184E">
        <w:rPr>
          <w:color w:val="000000" w:themeColor="text1"/>
          <w:spacing w:val="26"/>
          <w:lang w:val="el-GR"/>
        </w:rPr>
        <w:t xml:space="preserve"> </w:t>
      </w:r>
      <w:r w:rsidRPr="0080184E">
        <w:rPr>
          <w:color w:val="000000" w:themeColor="text1"/>
          <w:spacing w:val="-1"/>
          <w:lang w:val="el-GR"/>
        </w:rPr>
        <w:t>α</w:t>
      </w:r>
      <w:r w:rsidRPr="0080184E">
        <w:rPr>
          <w:color w:val="000000" w:themeColor="text1"/>
          <w:lang w:val="el-GR"/>
        </w:rPr>
        <w:t>π</w:t>
      </w:r>
      <w:r w:rsidRPr="0080184E">
        <w:rPr>
          <w:color w:val="000000" w:themeColor="text1"/>
          <w:spacing w:val="-1"/>
          <w:lang w:val="el-GR"/>
        </w:rPr>
        <w:t>ασ</w:t>
      </w:r>
      <w:r w:rsidRPr="0080184E">
        <w:rPr>
          <w:color w:val="000000" w:themeColor="text1"/>
          <w:lang w:val="el-GR"/>
        </w:rPr>
        <w:t>χολούν</w:t>
      </w:r>
      <w:r w:rsidRPr="0080184E">
        <w:rPr>
          <w:color w:val="000000" w:themeColor="text1"/>
          <w:spacing w:val="28"/>
          <w:lang w:val="el-GR"/>
        </w:rPr>
        <w:t xml:space="preserve"> </w:t>
      </w:r>
      <w:r w:rsidRPr="0080184E">
        <w:rPr>
          <w:color w:val="000000" w:themeColor="text1"/>
          <w:spacing w:val="-2"/>
          <w:lang w:val="el-GR"/>
        </w:rPr>
        <w:t>ο</w:t>
      </w:r>
      <w:r w:rsidRPr="0080184E">
        <w:rPr>
          <w:color w:val="000000" w:themeColor="text1"/>
          <w:spacing w:val="1"/>
          <w:lang w:val="el-GR"/>
        </w:rPr>
        <w:t>ύτ</w:t>
      </w:r>
      <w:r w:rsidRPr="0080184E">
        <w:rPr>
          <w:color w:val="000000" w:themeColor="text1"/>
          <w:lang w:val="el-GR"/>
        </w:rPr>
        <w:t>ε</w:t>
      </w:r>
      <w:r w:rsidRPr="0080184E">
        <w:rPr>
          <w:color w:val="000000" w:themeColor="text1"/>
          <w:spacing w:val="25"/>
          <w:lang w:val="el-GR"/>
        </w:rPr>
        <w:t xml:space="preserve"> </w:t>
      </w:r>
      <w:r w:rsidRPr="0080184E">
        <w:rPr>
          <w:color w:val="000000" w:themeColor="text1"/>
          <w:lang w:val="el-GR"/>
        </w:rPr>
        <w:t>κ</w:t>
      </w:r>
      <w:r w:rsidRPr="0080184E">
        <w:rPr>
          <w:color w:val="000000" w:themeColor="text1"/>
          <w:spacing w:val="-1"/>
          <w:lang w:val="el-GR"/>
        </w:rPr>
        <w:t>α</w:t>
      </w:r>
      <w:r w:rsidRPr="0080184E">
        <w:rPr>
          <w:color w:val="000000" w:themeColor="text1"/>
          <w:spacing w:val="1"/>
          <w:lang w:val="el-GR"/>
        </w:rPr>
        <w:t>τ</w:t>
      </w:r>
      <w:r w:rsidRPr="0080184E">
        <w:rPr>
          <w:color w:val="000000" w:themeColor="text1"/>
          <w:lang w:val="el-GR"/>
        </w:rPr>
        <w:t>ά</w:t>
      </w:r>
      <w:r w:rsidRPr="0080184E">
        <w:rPr>
          <w:color w:val="000000" w:themeColor="text1"/>
          <w:spacing w:val="26"/>
          <w:lang w:val="el-GR"/>
        </w:rPr>
        <w:t xml:space="preserve"> </w:t>
      </w:r>
      <w:r w:rsidRPr="0080184E">
        <w:rPr>
          <w:color w:val="000000" w:themeColor="text1"/>
          <w:spacing w:val="1"/>
          <w:lang w:val="el-GR"/>
        </w:rPr>
        <w:t>τ</w:t>
      </w:r>
      <w:r w:rsidRPr="0080184E">
        <w:rPr>
          <w:color w:val="000000" w:themeColor="text1"/>
          <w:lang w:val="el-GR"/>
        </w:rPr>
        <w:t>ο</w:t>
      </w:r>
      <w:r w:rsidRPr="0080184E">
        <w:rPr>
          <w:color w:val="000000" w:themeColor="text1"/>
          <w:spacing w:val="25"/>
          <w:lang w:val="el-GR"/>
        </w:rPr>
        <w:t xml:space="preserve"> </w:t>
      </w:r>
      <w:r w:rsidRPr="0080184E">
        <w:rPr>
          <w:color w:val="000000" w:themeColor="text1"/>
          <w:lang w:val="el-GR"/>
        </w:rPr>
        <w:t>χρό</w:t>
      </w:r>
      <w:r w:rsidRPr="0080184E">
        <w:rPr>
          <w:color w:val="000000" w:themeColor="text1"/>
          <w:spacing w:val="-1"/>
          <w:lang w:val="el-GR"/>
        </w:rPr>
        <w:t>ν</w:t>
      </w:r>
      <w:r w:rsidRPr="0080184E">
        <w:rPr>
          <w:color w:val="000000" w:themeColor="text1"/>
          <w:lang w:val="el-GR"/>
        </w:rPr>
        <w:t>ο</w:t>
      </w:r>
      <w:r w:rsidRPr="0080184E">
        <w:rPr>
          <w:color w:val="000000" w:themeColor="text1"/>
          <w:spacing w:val="25"/>
          <w:lang w:val="el-GR"/>
        </w:rPr>
        <w:t xml:space="preserve"> </w:t>
      </w:r>
      <w:r w:rsidRPr="0080184E">
        <w:rPr>
          <w:color w:val="000000" w:themeColor="text1"/>
          <w:lang w:val="el-GR"/>
        </w:rPr>
        <w:t>κ</w:t>
      </w:r>
      <w:r w:rsidRPr="0080184E">
        <w:rPr>
          <w:color w:val="000000" w:themeColor="text1"/>
          <w:spacing w:val="-1"/>
          <w:lang w:val="el-GR"/>
        </w:rPr>
        <w:t>α</w:t>
      </w:r>
      <w:r w:rsidRPr="0080184E">
        <w:rPr>
          <w:color w:val="000000" w:themeColor="text1"/>
          <w:spacing w:val="1"/>
          <w:lang w:val="el-GR"/>
        </w:rPr>
        <w:t>τ</w:t>
      </w:r>
      <w:r w:rsidRPr="0080184E">
        <w:rPr>
          <w:color w:val="000000" w:themeColor="text1"/>
          <w:spacing w:val="-1"/>
          <w:lang w:val="el-GR"/>
        </w:rPr>
        <w:t>άθ</w:t>
      </w:r>
      <w:r w:rsidRPr="0080184E">
        <w:rPr>
          <w:color w:val="000000" w:themeColor="text1"/>
          <w:lang w:val="el-GR"/>
        </w:rPr>
        <w:t>ε</w:t>
      </w:r>
      <w:r w:rsidRPr="0080184E">
        <w:rPr>
          <w:color w:val="000000" w:themeColor="text1"/>
          <w:spacing w:val="1"/>
          <w:lang w:val="el-GR"/>
        </w:rPr>
        <w:t>σ</w:t>
      </w:r>
      <w:r w:rsidRPr="0080184E">
        <w:rPr>
          <w:color w:val="000000" w:themeColor="text1"/>
          <w:lang w:val="el-GR"/>
        </w:rPr>
        <w:t>ης</w:t>
      </w:r>
      <w:r w:rsidRPr="0080184E">
        <w:rPr>
          <w:color w:val="000000" w:themeColor="text1"/>
          <w:spacing w:val="29"/>
          <w:lang w:val="el-GR"/>
        </w:rPr>
        <w:t xml:space="preserve"> </w:t>
      </w:r>
      <w:r w:rsidRPr="0080184E">
        <w:rPr>
          <w:color w:val="000000" w:themeColor="text1"/>
          <w:spacing w:val="-1"/>
          <w:lang w:val="el-GR"/>
        </w:rPr>
        <w:t>τ</w:t>
      </w:r>
      <w:r w:rsidRPr="0080184E">
        <w:rPr>
          <w:color w:val="000000" w:themeColor="text1"/>
          <w:spacing w:val="1"/>
          <w:lang w:val="el-GR"/>
        </w:rPr>
        <w:t>ω</w:t>
      </w:r>
      <w:r w:rsidRPr="0080184E">
        <w:rPr>
          <w:color w:val="000000" w:themeColor="text1"/>
          <w:lang w:val="el-GR"/>
        </w:rPr>
        <w:t>ν προ</w:t>
      </w:r>
      <w:r w:rsidRPr="0080184E">
        <w:rPr>
          <w:color w:val="000000" w:themeColor="text1"/>
          <w:spacing w:val="-1"/>
          <w:lang w:val="el-GR"/>
        </w:rPr>
        <w:t>σ</w:t>
      </w:r>
      <w:r w:rsidRPr="0080184E">
        <w:rPr>
          <w:color w:val="000000" w:themeColor="text1"/>
          <w:spacing w:val="1"/>
          <w:lang w:val="el-GR"/>
        </w:rPr>
        <w:t>φ</w:t>
      </w:r>
      <w:r w:rsidRPr="0080184E">
        <w:rPr>
          <w:color w:val="000000" w:themeColor="text1"/>
          <w:lang w:val="el-GR"/>
        </w:rPr>
        <w:t>ο</w:t>
      </w:r>
      <w:r w:rsidRPr="0080184E">
        <w:rPr>
          <w:color w:val="000000" w:themeColor="text1"/>
          <w:spacing w:val="-2"/>
          <w:lang w:val="el-GR"/>
        </w:rPr>
        <w:t>ρ</w:t>
      </w:r>
      <w:r w:rsidRPr="0080184E">
        <w:rPr>
          <w:color w:val="000000" w:themeColor="text1"/>
          <w:spacing w:val="1"/>
          <w:lang w:val="el-GR"/>
        </w:rPr>
        <w:t>ώ</w:t>
      </w:r>
      <w:r w:rsidRPr="0080184E">
        <w:rPr>
          <w:color w:val="000000" w:themeColor="text1"/>
          <w:spacing w:val="-1"/>
          <w:lang w:val="el-GR"/>
        </w:rPr>
        <w:t>ν</w:t>
      </w:r>
      <w:r w:rsidRPr="0080184E">
        <w:rPr>
          <w:color w:val="000000" w:themeColor="text1"/>
          <w:lang w:val="el-GR"/>
        </w:rPr>
        <w:t>,</w:t>
      </w:r>
      <w:r w:rsidRPr="0080184E">
        <w:rPr>
          <w:color w:val="000000" w:themeColor="text1"/>
          <w:spacing w:val="21"/>
          <w:lang w:val="el-GR"/>
        </w:rPr>
        <w:t xml:space="preserve"> </w:t>
      </w:r>
      <w:r w:rsidRPr="0080184E">
        <w:rPr>
          <w:color w:val="000000" w:themeColor="text1"/>
          <w:lang w:val="el-GR"/>
        </w:rPr>
        <w:t>ο</w:t>
      </w:r>
      <w:r w:rsidRPr="0080184E">
        <w:rPr>
          <w:color w:val="000000" w:themeColor="text1"/>
          <w:spacing w:val="-1"/>
          <w:lang w:val="el-GR"/>
        </w:rPr>
        <w:t>ύ</w:t>
      </w:r>
      <w:r w:rsidRPr="0080184E">
        <w:rPr>
          <w:color w:val="000000" w:themeColor="text1"/>
          <w:spacing w:val="1"/>
          <w:lang w:val="el-GR"/>
        </w:rPr>
        <w:t>τ</w:t>
      </w:r>
      <w:r w:rsidRPr="0080184E">
        <w:rPr>
          <w:color w:val="000000" w:themeColor="text1"/>
          <w:lang w:val="el-GR"/>
        </w:rPr>
        <w:t>ε</w:t>
      </w:r>
      <w:r w:rsidRPr="0080184E">
        <w:rPr>
          <w:color w:val="000000" w:themeColor="text1"/>
          <w:spacing w:val="20"/>
          <w:lang w:val="el-GR"/>
        </w:rPr>
        <w:t xml:space="preserve"> </w:t>
      </w:r>
      <w:r w:rsidRPr="0080184E">
        <w:rPr>
          <w:color w:val="000000" w:themeColor="text1"/>
          <w:lang w:val="el-GR"/>
        </w:rPr>
        <w:t>κ</w:t>
      </w:r>
      <w:r w:rsidRPr="0080184E">
        <w:rPr>
          <w:color w:val="000000" w:themeColor="text1"/>
          <w:spacing w:val="-1"/>
          <w:lang w:val="el-GR"/>
        </w:rPr>
        <w:t>αθ</w:t>
      </w:r>
      <w:r w:rsidRPr="0080184E">
        <w:rPr>
          <w:color w:val="000000" w:themeColor="text1"/>
          <w:lang w:val="el-GR"/>
        </w:rPr>
        <w:t>'</w:t>
      </w:r>
      <w:r w:rsidRPr="0080184E">
        <w:rPr>
          <w:color w:val="000000" w:themeColor="text1"/>
          <w:spacing w:val="21"/>
          <w:lang w:val="el-GR"/>
        </w:rPr>
        <w:t xml:space="preserve"> </w:t>
      </w:r>
      <w:r w:rsidRPr="0080184E">
        <w:rPr>
          <w:color w:val="000000" w:themeColor="text1"/>
          <w:lang w:val="el-GR"/>
        </w:rPr>
        <w:t>όλη</w:t>
      </w:r>
      <w:r w:rsidRPr="0080184E">
        <w:rPr>
          <w:color w:val="000000" w:themeColor="text1"/>
          <w:spacing w:val="20"/>
          <w:lang w:val="el-GR"/>
        </w:rPr>
        <w:t xml:space="preserve"> </w:t>
      </w:r>
      <w:r w:rsidRPr="0080184E">
        <w:rPr>
          <w:color w:val="000000" w:themeColor="text1"/>
          <w:spacing w:val="1"/>
          <w:lang w:val="el-GR"/>
        </w:rPr>
        <w:t>τ</w:t>
      </w:r>
      <w:r w:rsidRPr="0080184E">
        <w:rPr>
          <w:color w:val="000000" w:themeColor="text1"/>
          <w:lang w:val="el-GR"/>
        </w:rPr>
        <w:t>η</w:t>
      </w:r>
      <w:r w:rsidRPr="0080184E">
        <w:rPr>
          <w:color w:val="000000" w:themeColor="text1"/>
          <w:spacing w:val="18"/>
          <w:lang w:val="el-GR"/>
        </w:rPr>
        <w:t xml:space="preserve"> </w:t>
      </w:r>
      <w:r w:rsidRPr="0080184E">
        <w:rPr>
          <w:color w:val="000000" w:themeColor="text1"/>
          <w:spacing w:val="1"/>
          <w:lang w:val="el-GR"/>
        </w:rPr>
        <w:t>δ</w:t>
      </w:r>
      <w:r w:rsidRPr="0080184E">
        <w:rPr>
          <w:color w:val="000000" w:themeColor="text1"/>
          <w:lang w:val="el-GR"/>
        </w:rPr>
        <w:t>ι</w:t>
      </w:r>
      <w:r w:rsidRPr="0080184E">
        <w:rPr>
          <w:color w:val="000000" w:themeColor="text1"/>
          <w:spacing w:val="-1"/>
          <w:lang w:val="el-GR"/>
        </w:rPr>
        <w:t>ά</w:t>
      </w:r>
      <w:r w:rsidRPr="0080184E">
        <w:rPr>
          <w:color w:val="000000" w:themeColor="text1"/>
          <w:lang w:val="el-GR"/>
        </w:rPr>
        <w:t>ρκε</w:t>
      </w:r>
      <w:r w:rsidRPr="0080184E">
        <w:rPr>
          <w:color w:val="000000" w:themeColor="text1"/>
          <w:spacing w:val="-1"/>
          <w:lang w:val="el-GR"/>
        </w:rPr>
        <w:t>ι</w:t>
      </w:r>
      <w:r w:rsidRPr="0080184E">
        <w:rPr>
          <w:color w:val="000000" w:themeColor="text1"/>
          <w:lang w:val="el-GR"/>
        </w:rPr>
        <w:t>α</w:t>
      </w:r>
      <w:r w:rsidRPr="0080184E">
        <w:rPr>
          <w:color w:val="000000" w:themeColor="text1"/>
          <w:spacing w:val="21"/>
          <w:lang w:val="el-GR"/>
        </w:rPr>
        <w:t xml:space="preserve"> </w:t>
      </w:r>
      <w:r w:rsidRPr="0080184E">
        <w:rPr>
          <w:color w:val="000000" w:themeColor="text1"/>
          <w:lang w:val="el-GR"/>
        </w:rPr>
        <w:t>ι</w:t>
      </w:r>
      <w:r w:rsidRPr="0080184E">
        <w:rPr>
          <w:color w:val="000000" w:themeColor="text1"/>
          <w:spacing w:val="-1"/>
          <w:lang w:val="el-GR"/>
        </w:rPr>
        <w:t>σ</w:t>
      </w:r>
      <w:r w:rsidRPr="0080184E">
        <w:rPr>
          <w:color w:val="000000" w:themeColor="text1"/>
          <w:lang w:val="el-GR"/>
        </w:rPr>
        <w:t>χύος</w:t>
      </w:r>
      <w:r w:rsidRPr="0080184E">
        <w:rPr>
          <w:color w:val="000000" w:themeColor="text1"/>
          <w:spacing w:val="20"/>
          <w:lang w:val="el-GR"/>
        </w:rPr>
        <w:t xml:space="preserve"> </w:t>
      </w:r>
      <w:r w:rsidRPr="0080184E">
        <w:rPr>
          <w:color w:val="000000" w:themeColor="text1"/>
          <w:spacing w:val="1"/>
          <w:lang w:val="el-GR"/>
        </w:rPr>
        <w:t>τ</w:t>
      </w:r>
      <w:r w:rsidRPr="0080184E">
        <w:rPr>
          <w:color w:val="000000" w:themeColor="text1"/>
          <w:lang w:val="el-GR"/>
        </w:rPr>
        <w:t>ης</w:t>
      </w:r>
      <w:r w:rsidRPr="0080184E">
        <w:rPr>
          <w:color w:val="000000" w:themeColor="text1"/>
          <w:spacing w:val="20"/>
          <w:lang w:val="el-GR"/>
        </w:rPr>
        <w:t xml:space="preserve"> </w:t>
      </w:r>
      <w:r w:rsidRPr="0080184E">
        <w:rPr>
          <w:color w:val="000000" w:themeColor="text1"/>
          <w:spacing w:val="-1"/>
          <w:lang w:val="el-GR"/>
        </w:rPr>
        <w:t>σ</w:t>
      </w:r>
      <w:r w:rsidRPr="0080184E">
        <w:rPr>
          <w:color w:val="000000" w:themeColor="text1"/>
          <w:spacing w:val="1"/>
          <w:lang w:val="el-GR"/>
        </w:rPr>
        <w:t>ύ</w:t>
      </w:r>
      <w:r w:rsidRPr="0080184E">
        <w:rPr>
          <w:color w:val="000000" w:themeColor="text1"/>
          <w:spacing w:val="-1"/>
          <w:lang w:val="el-GR"/>
        </w:rPr>
        <w:t>μβασ</w:t>
      </w:r>
      <w:r w:rsidRPr="0080184E">
        <w:rPr>
          <w:color w:val="000000" w:themeColor="text1"/>
          <w:spacing w:val="2"/>
          <w:lang w:val="el-GR"/>
        </w:rPr>
        <w:t>η</w:t>
      </w:r>
      <w:r w:rsidRPr="0080184E">
        <w:rPr>
          <w:color w:val="000000" w:themeColor="text1"/>
          <w:lang w:val="el-GR"/>
        </w:rPr>
        <w:t>ς</w:t>
      </w:r>
      <w:r w:rsidRPr="0080184E">
        <w:rPr>
          <w:color w:val="000000" w:themeColor="text1"/>
          <w:spacing w:val="22"/>
          <w:lang w:val="el-GR"/>
        </w:rPr>
        <w:t xml:space="preserve"> </w:t>
      </w:r>
      <w:r w:rsidRPr="0080184E">
        <w:rPr>
          <w:color w:val="000000" w:themeColor="text1"/>
          <w:spacing w:val="-1"/>
          <w:lang w:val="el-GR"/>
        </w:rPr>
        <w:t>ανασ</w:t>
      </w:r>
      <w:r w:rsidRPr="0080184E">
        <w:rPr>
          <w:color w:val="000000" w:themeColor="text1"/>
          <w:spacing w:val="1"/>
          <w:lang w:val="el-GR"/>
        </w:rPr>
        <w:t>φ</w:t>
      </w:r>
      <w:r w:rsidRPr="0080184E">
        <w:rPr>
          <w:color w:val="000000" w:themeColor="text1"/>
          <w:spacing w:val="-1"/>
          <w:lang w:val="el-GR"/>
        </w:rPr>
        <w:t>ά</w:t>
      </w:r>
      <w:r w:rsidRPr="0080184E">
        <w:rPr>
          <w:color w:val="000000" w:themeColor="text1"/>
          <w:lang w:val="el-GR"/>
        </w:rPr>
        <w:t>λ</w:t>
      </w:r>
      <w:r w:rsidRPr="0080184E">
        <w:rPr>
          <w:color w:val="000000" w:themeColor="text1"/>
          <w:spacing w:val="1"/>
          <w:lang w:val="el-GR"/>
        </w:rPr>
        <w:t>ι</w:t>
      </w:r>
      <w:r w:rsidRPr="0080184E">
        <w:rPr>
          <w:color w:val="000000" w:themeColor="text1"/>
          <w:spacing w:val="-1"/>
          <w:lang w:val="el-GR"/>
        </w:rPr>
        <w:t>σ</w:t>
      </w:r>
      <w:r w:rsidRPr="0080184E">
        <w:rPr>
          <w:color w:val="000000" w:themeColor="text1"/>
          <w:spacing w:val="1"/>
          <w:lang w:val="el-GR"/>
        </w:rPr>
        <w:t>τ</w:t>
      </w:r>
      <w:r w:rsidRPr="0080184E">
        <w:rPr>
          <w:color w:val="000000" w:themeColor="text1"/>
          <w:lang w:val="el-GR"/>
        </w:rPr>
        <w:t>ο</w:t>
      </w:r>
      <w:r w:rsidRPr="0080184E">
        <w:rPr>
          <w:color w:val="000000" w:themeColor="text1"/>
          <w:spacing w:val="22"/>
          <w:lang w:val="el-GR"/>
        </w:rPr>
        <w:t xml:space="preserve"> </w:t>
      </w:r>
      <w:r w:rsidRPr="0080184E">
        <w:rPr>
          <w:color w:val="000000" w:themeColor="text1"/>
          <w:spacing w:val="-2"/>
          <w:lang w:val="el-GR"/>
        </w:rPr>
        <w:t>π</w:t>
      </w:r>
      <w:r w:rsidRPr="0080184E">
        <w:rPr>
          <w:color w:val="000000" w:themeColor="text1"/>
          <w:lang w:val="el-GR"/>
        </w:rPr>
        <w:t>ρο</w:t>
      </w:r>
      <w:r w:rsidRPr="0080184E">
        <w:rPr>
          <w:color w:val="000000" w:themeColor="text1"/>
          <w:spacing w:val="-1"/>
          <w:lang w:val="el-GR"/>
        </w:rPr>
        <w:t>σ</w:t>
      </w:r>
      <w:r w:rsidRPr="0080184E">
        <w:rPr>
          <w:color w:val="000000" w:themeColor="text1"/>
          <w:spacing w:val="1"/>
          <w:lang w:val="el-GR"/>
        </w:rPr>
        <w:t>ω</w:t>
      </w:r>
      <w:r w:rsidRPr="0080184E">
        <w:rPr>
          <w:color w:val="000000" w:themeColor="text1"/>
          <w:lang w:val="el-GR"/>
        </w:rPr>
        <w:t>πικό.</w:t>
      </w:r>
      <w:r w:rsidRPr="0080184E">
        <w:rPr>
          <w:color w:val="000000" w:themeColor="text1"/>
          <w:spacing w:val="20"/>
          <w:lang w:val="el-GR"/>
        </w:rPr>
        <w:t xml:space="preserve"> </w:t>
      </w:r>
    </w:p>
    <w:p w:rsidR="009E59E3" w:rsidRDefault="00435BBA" w:rsidP="009E59E3">
      <w:pPr>
        <w:widowControl w:val="0"/>
        <w:autoSpaceDE w:val="0"/>
        <w:autoSpaceDN w:val="0"/>
        <w:adjustRightInd w:val="0"/>
        <w:spacing w:after="0"/>
        <w:ind w:left="-567" w:right="-567"/>
        <w:rPr>
          <w:rFonts w:asciiTheme="minorHAnsi" w:hAnsiTheme="minorHAnsi"/>
          <w:szCs w:val="22"/>
          <w:lang w:val="el-GR" w:eastAsia="el-GR"/>
        </w:rPr>
      </w:pPr>
      <w:r w:rsidRPr="00731D79">
        <w:rPr>
          <w:rFonts w:asciiTheme="minorHAnsi" w:hAnsiTheme="minorHAnsi"/>
          <w:color w:val="000000" w:themeColor="text1"/>
          <w:lang w:val="el-GR"/>
        </w:rPr>
        <w:t xml:space="preserve">Η </w:t>
      </w:r>
      <w:r w:rsidRPr="00731D79">
        <w:rPr>
          <w:rFonts w:asciiTheme="minorHAnsi" w:hAnsiTheme="minorHAnsi"/>
          <w:b/>
          <w:bCs/>
          <w:color w:val="000000" w:themeColor="text1"/>
          <w:spacing w:val="-1"/>
          <w:lang w:val="el-GR"/>
        </w:rPr>
        <w:t>εγγύ</w:t>
      </w:r>
      <w:r w:rsidRPr="00731D79">
        <w:rPr>
          <w:rFonts w:asciiTheme="minorHAnsi" w:hAnsiTheme="minorHAnsi"/>
          <w:b/>
          <w:bCs/>
          <w:color w:val="000000" w:themeColor="text1"/>
          <w:lang w:val="el-GR"/>
        </w:rPr>
        <w:t xml:space="preserve">ηση </w:t>
      </w:r>
      <w:r w:rsidRPr="00731D79">
        <w:rPr>
          <w:rFonts w:asciiTheme="minorHAnsi" w:hAnsiTheme="minorHAnsi"/>
          <w:color w:val="000000" w:themeColor="text1"/>
          <w:spacing w:val="-1"/>
          <w:lang w:val="el-GR"/>
        </w:rPr>
        <w:t>σ</w:t>
      </w:r>
      <w:r w:rsidRPr="00731D79">
        <w:rPr>
          <w:rFonts w:asciiTheme="minorHAnsi" w:hAnsiTheme="minorHAnsi"/>
          <w:color w:val="000000" w:themeColor="text1"/>
          <w:spacing w:val="1"/>
          <w:lang w:val="el-GR"/>
        </w:rPr>
        <w:t>υ</w:t>
      </w:r>
      <w:r w:rsidRPr="00731D79">
        <w:rPr>
          <w:rFonts w:asciiTheme="minorHAnsi" w:hAnsiTheme="minorHAnsi"/>
          <w:color w:val="000000" w:themeColor="text1"/>
          <w:spacing w:val="-1"/>
          <w:lang w:val="el-GR"/>
        </w:rPr>
        <w:t>μμ</w:t>
      </w:r>
      <w:r w:rsidRPr="00731D79">
        <w:rPr>
          <w:rFonts w:asciiTheme="minorHAnsi" w:hAnsiTheme="minorHAnsi"/>
          <w:color w:val="000000" w:themeColor="text1"/>
          <w:lang w:val="el-GR"/>
        </w:rPr>
        <w:t>ετοχής ορ</w:t>
      </w:r>
      <w:r w:rsidRPr="00731D79">
        <w:rPr>
          <w:rFonts w:asciiTheme="minorHAnsi" w:hAnsiTheme="minorHAnsi"/>
          <w:color w:val="000000" w:themeColor="text1"/>
          <w:spacing w:val="-1"/>
          <w:lang w:val="el-GR"/>
        </w:rPr>
        <w:t>ίζ</w:t>
      </w:r>
      <w:r w:rsidRPr="00731D79">
        <w:rPr>
          <w:rFonts w:asciiTheme="minorHAnsi" w:hAnsiTheme="minorHAnsi"/>
          <w:color w:val="000000" w:themeColor="text1"/>
          <w:lang w:val="el-GR"/>
        </w:rPr>
        <w:t>ετ</w:t>
      </w:r>
      <w:r w:rsidRPr="00731D79">
        <w:rPr>
          <w:rFonts w:asciiTheme="minorHAnsi" w:hAnsiTheme="minorHAnsi"/>
          <w:color w:val="000000" w:themeColor="text1"/>
          <w:spacing w:val="-1"/>
          <w:lang w:val="el-GR"/>
        </w:rPr>
        <w:t>α</w:t>
      </w:r>
      <w:r w:rsidRPr="00731D79">
        <w:rPr>
          <w:rFonts w:asciiTheme="minorHAnsi" w:hAnsiTheme="minorHAnsi"/>
          <w:color w:val="000000" w:themeColor="text1"/>
          <w:lang w:val="el-GR"/>
        </w:rPr>
        <w:t xml:space="preserve">ι </w:t>
      </w:r>
      <w:r w:rsidRPr="00731D79">
        <w:rPr>
          <w:rFonts w:asciiTheme="minorHAnsi" w:hAnsiTheme="minorHAnsi"/>
          <w:color w:val="000000" w:themeColor="text1"/>
          <w:spacing w:val="-1"/>
          <w:lang w:val="el-GR"/>
        </w:rPr>
        <w:t>σ</w:t>
      </w:r>
      <w:r w:rsidRPr="00731D79">
        <w:rPr>
          <w:rFonts w:asciiTheme="minorHAnsi" w:hAnsiTheme="minorHAnsi"/>
          <w:color w:val="000000" w:themeColor="text1"/>
          <w:spacing w:val="1"/>
          <w:lang w:val="el-GR"/>
        </w:rPr>
        <w:t>τ</w:t>
      </w:r>
      <w:r w:rsidRPr="00731D79">
        <w:rPr>
          <w:rFonts w:asciiTheme="minorHAnsi" w:hAnsiTheme="minorHAnsi"/>
          <w:color w:val="000000" w:themeColor="text1"/>
          <w:lang w:val="el-GR"/>
        </w:rPr>
        <w:t xml:space="preserve">ο </w:t>
      </w:r>
      <w:r w:rsidRPr="00731D79">
        <w:rPr>
          <w:rFonts w:asciiTheme="minorHAnsi" w:hAnsiTheme="minorHAnsi"/>
          <w:b/>
          <w:bCs/>
          <w:color w:val="000000" w:themeColor="text1"/>
          <w:lang w:val="el-GR"/>
        </w:rPr>
        <w:t xml:space="preserve">2% </w:t>
      </w:r>
      <w:r w:rsidRPr="00731D79">
        <w:rPr>
          <w:rFonts w:asciiTheme="minorHAnsi" w:hAnsiTheme="minorHAnsi"/>
          <w:color w:val="000000" w:themeColor="text1"/>
          <w:spacing w:val="1"/>
          <w:lang w:val="el-GR"/>
        </w:rPr>
        <w:t>τ</w:t>
      </w:r>
      <w:r w:rsidRPr="00731D79">
        <w:rPr>
          <w:rFonts w:asciiTheme="minorHAnsi" w:hAnsiTheme="minorHAnsi"/>
          <w:color w:val="000000" w:themeColor="text1"/>
          <w:lang w:val="el-GR"/>
        </w:rPr>
        <w:t>ης προϋπολογι</w:t>
      </w:r>
      <w:r w:rsidRPr="00731D79">
        <w:rPr>
          <w:rFonts w:asciiTheme="minorHAnsi" w:hAnsiTheme="minorHAnsi"/>
          <w:color w:val="000000" w:themeColor="text1"/>
          <w:spacing w:val="-1"/>
          <w:lang w:val="el-GR"/>
        </w:rPr>
        <w:t>σθ</w:t>
      </w:r>
      <w:r w:rsidRPr="00731D79">
        <w:rPr>
          <w:rFonts w:asciiTheme="minorHAnsi" w:hAnsiTheme="minorHAnsi"/>
          <w:color w:val="000000" w:themeColor="text1"/>
          <w:lang w:val="el-GR"/>
        </w:rPr>
        <w:t>εί</w:t>
      </w:r>
      <w:r w:rsidRPr="00731D79">
        <w:rPr>
          <w:rFonts w:asciiTheme="minorHAnsi" w:hAnsiTheme="minorHAnsi"/>
          <w:color w:val="000000" w:themeColor="text1"/>
          <w:spacing w:val="1"/>
          <w:lang w:val="el-GR"/>
        </w:rPr>
        <w:t>σ</w:t>
      </w:r>
      <w:r w:rsidRPr="00731D79">
        <w:rPr>
          <w:rFonts w:asciiTheme="minorHAnsi" w:hAnsiTheme="minorHAnsi"/>
          <w:color w:val="000000" w:themeColor="text1"/>
          <w:spacing w:val="-1"/>
          <w:lang w:val="el-GR"/>
        </w:rPr>
        <w:t>α</w:t>
      </w:r>
      <w:r w:rsidRPr="00731D79">
        <w:rPr>
          <w:rFonts w:asciiTheme="minorHAnsi" w:hAnsiTheme="minorHAnsi"/>
          <w:color w:val="000000" w:themeColor="text1"/>
          <w:lang w:val="el-GR"/>
        </w:rPr>
        <w:t xml:space="preserve">ς </w:t>
      </w:r>
      <w:r w:rsidRPr="00731D79">
        <w:rPr>
          <w:rFonts w:asciiTheme="minorHAnsi" w:hAnsiTheme="minorHAnsi"/>
          <w:color w:val="000000" w:themeColor="text1"/>
          <w:spacing w:val="-1"/>
          <w:lang w:val="el-GR"/>
        </w:rPr>
        <w:t>α</w:t>
      </w:r>
      <w:r w:rsidRPr="00731D79">
        <w:rPr>
          <w:rFonts w:asciiTheme="minorHAnsi" w:hAnsiTheme="minorHAnsi"/>
          <w:color w:val="000000" w:themeColor="text1"/>
          <w:lang w:val="el-GR"/>
        </w:rPr>
        <w:t xml:space="preserve">πό </w:t>
      </w:r>
      <w:r w:rsidRPr="00731D79">
        <w:rPr>
          <w:rFonts w:asciiTheme="minorHAnsi" w:hAnsiTheme="minorHAnsi"/>
          <w:color w:val="000000" w:themeColor="text1"/>
          <w:spacing w:val="1"/>
          <w:lang w:val="el-GR"/>
        </w:rPr>
        <w:t>τ</w:t>
      </w:r>
      <w:r w:rsidRPr="00731D79">
        <w:rPr>
          <w:rFonts w:asciiTheme="minorHAnsi" w:hAnsiTheme="minorHAnsi"/>
          <w:color w:val="000000" w:themeColor="text1"/>
          <w:lang w:val="el-GR"/>
        </w:rPr>
        <w:t xml:space="preserve">ην </w:t>
      </w:r>
      <w:r w:rsidRPr="00731D79">
        <w:rPr>
          <w:rFonts w:asciiTheme="minorHAnsi" w:hAnsiTheme="minorHAnsi"/>
          <w:color w:val="000000" w:themeColor="text1"/>
          <w:spacing w:val="1"/>
          <w:lang w:val="el-GR"/>
        </w:rPr>
        <w:t>υ</w:t>
      </w:r>
      <w:r w:rsidRPr="00731D79">
        <w:rPr>
          <w:rFonts w:asciiTheme="minorHAnsi" w:hAnsiTheme="minorHAnsi"/>
          <w:color w:val="000000" w:themeColor="text1"/>
          <w:lang w:val="el-GR"/>
        </w:rPr>
        <w:t>πηρε</w:t>
      </w:r>
      <w:r w:rsidRPr="00731D79">
        <w:rPr>
          <w:rFonts w:asciiTheme="minorHAnsi" w:hAnsiTheme="minorHAnsi"/>
          <w:color w:val="000000" w:themeColor="text1"/>
          <w:spacing w:val="-1"/>
          <w:lang w:val="el-GR"/>
        </w:rPr>
        <w:t>σ</w:t>
      </w:r>
      <w:r w:rsidRPr="00731D79">
        <w:rPr>
          <w:rFonts w:asciiTheme="minorHAnsi" w:hAnsiTheme="minorHAnsi"/>
          <w:color w:val="000000" w:themeColor="text1"/>
          <w:lang w:val="el-GR"/>
        </w:rPr>
        <w:t xml:space="preserve">ία </w:t>
      </w:r>
      <w:r w:rsidRPr="00731D79">
        <w:rPr>
          <w:rFonts w:asciiTheme="minorHAnsi" w:hAnsiTheme="minorHAnsi"/>
          <w:color w:val="000000" w:themeColor="text1"/>
          <w:spacing w:val="1"/>
          <w:lang w:val="el-GR"/>
        </w:rPr>
        <w:t>δ</w:t>
      </w:r>
      <w:r w:rsidRPr="00731D79">
        <w:rPr>
          <w:rFonts w:asciiTheme="minorHAnsi" w:hAnsiTheme="minorHAnsi"/>
          <w:color w:val="000000" w:themeColor="text1"/>
          <w:spacing w:val="-1"/>
          <w:lang w:val="el-GR"/>
        </w:rPr>
        <w:t>α</w:t>
      </w:r>
      <w:r w:rsidRPr="00731D79">
        <w:rPr>
          <w:rFonts w:asciiTheme="minorHAnsi" w:hAnsiTheme="minorHAnsi"/>
          <w:color w:val="000000" w:themeColor="text1"/>
          <w:lang w:val="el-GR"/>
        </w:rPr>
        <w:t>π</w:t>
      </w:r>
      <w:r w:rsidRPr="00731D79">
        <w:rPr>
          <w:rFonts w:asciiTheme="minorHAnsi" w:hAnsiTheme="minorHAnsi"/>
          <w:color w:val="000000" w:themeColor="text1"/>
          <w:spacing w:val="-1"/>
          <w:lang w:val="el-GR"/>
        </w:rPr>
        <w:t>άν</w:t>
      </w:r>
      <w:r w:rsidRPr="00731D79">
        <w:rPr>
          <w:rFonts w:asciiTheme="minorHAnsi" w:hAnsiTheme="minorHAnsi"/>
          <w:color w:val="000000" w:themeColor="text1"/>
          <w:lang w:val="el-GR"/>
        </w:rPr>
        <w:t xml:space="preserve">ης για </w:t>
      </w:r>
      <w:r w:rsidRPr="00731D79">
        <w:rPr>
          <w:rFonts w:asciiTheme="minorHAnsi" w:hAnsiTheme="minorHAnsi"/>
          <w:color w:val="000000" w:themeColor="text1"/>
          <w:spacing w:val="1"/>
          <w:lang w:val="el-GR"/>
        </w:rPr>
        <w:t>τ</w:t>
      </w:r>
      <w:r w:rsidRPr="00731D79">
        <w:rPr>
          <w:rFonts w:asciiTheme="minorHAnsi" w:hAnsiTheme="minorHAnsi"/>
          <w:color w:val="000000" w:themeColor="text1"/>
          <w:lang w:val="el-GR"/>
        </w:rPr>
        <w:t xml:space="preserve">α </w:t>
      </w:r>
      <w:r w:rsidRPr="00731D79">
        <w:rPr>
          <w:rFonts w:asciiTheme="minorHAnsi" w:hAnsiTheme="minorHAnsi"/>
          <w:color w:val="000000" w:themeColor="text1"/>
          <w:lang w:val="el-GR"/>
        </w:rPr>
        <w:lastRenderedPageBreak/>
        <w:t>προ</w:t>
      </w:r>
      <w:r w:rsidRPr="00731D79">
        <w:rPr>
          <w:rFonts w:asciiTheme="minorHAnsi" w:hAnsiTheme="minorHAnsi"/>
          <w:color w:val="000000" w:themeColor="text1"/>
          <w:spacing w:val="-1"/>
          <w:lang w:val="el-GR"/>
        </w:rPr>
        <w:t>σ</w:t>
      </w:r>
      <w:r w:rsidRPr="00731D79">
        <w:rPr>
          <w:rFonts w:asciiTheme="minorHAnsi" w:hAnsiTheme="minorHAnsi"/>
          <w:color w:val="000000" w:themeColor="text1"/>
          <w:spacing w:val="1"/>
          <w:lang w:val="el-GR"/>
        </w:rPr>
        <w:t>φ</w:t>
      </w:r>
      <w:r w:rsidRPr="00731D79">
        <w:rPr>
          <w:rFonts w:asciiTheme="minorHAnsi" w:hAnsiTheme="minorHAnsi"/>
          <w:color w:val="000000" w:themeColor="text1"/>
          <w:lang w:val="el-GR"/>
        </w:rPr>
        <w:t>ερό</w:t>
      </w:r>
      <w:r w:rsidRPr="00731D79">
        <w:rPr>
          <w:rFonts w:asciiTheme="minorHAnsi" w:hAnsiTheme="minorHAnsi"/>
          <w:color w:val="000000" w:themeColor="text1"/>
          <w:spacing w:val="-1"/>
          <w:lang w:val="el-GR"/>
        </w:rPr>
        <w:t>μ</w:t>
      </w:r>
      <w:r w:rsidRPr="00731D79">
        <w:rPr>
          <w:rFonts w:asciiTheme="minorHAnsi" w:hAnsiTheme="minorHAnsi"/>
          <w:color w:val="000000" w:themeColor="text1"/>
          <w:lang w:val="el-GR"/>
        </w:rPr>
        <w:t>ε</w:t>
      </w:r>
      <w:r w:rsidRPr="00731D79">
        <w:rPr>
          <w:rFonts w:asciiTheme="minorHAnsi" w:hAnsiTheme="minorHAnsi"/>
          <w:color w:val="000000" w:themeColor="text1"/>
          <w:spacing w:val="-1"/>
          <w:lang w:val="el-GR"/>
        </w:rPr>
        <w:t>ν</w:t>
      </w:r>
      <w:r w:rsidRPr="00731D79">
        <w:rPr>
          <w:rFonts w:asciiTheme="minorHAnsi" w:hAnsiTheme="minorHAnsi"/>
          <w:color w:val="000000" w:themeColor="text1"/>
          <w:lang w:val="el-GR"/>
        </w:rPr>
        <w:t>α</w:t>
      </w:r>
      <w:r w:rsidRPr="00731D79">
        <w:rPr>
          <w:rFonts w:asciiTheme="minorHAnsi" w:hAnsiTheme="minorHAnsi"/>
          <w:color w:val="000000" w:themeColor="text1"/>
          <w:spacing w:val="1"/>
          <w:lang w:val="el-GR"/>
        </w:rPr>
        <w:t xml:space="preserve"> </w:t>
      </w:r>
      <w:r w:rsidRPr="00731D79">
        <w:rPr>
          <w:rFonts w:asciiTheme="minorHAnsi" w:hAnsiTheme="minorHAnsi"/>
          <w:color w:val="000000" w:themeColor="text1"/>
          <w:lang w:val="el-GR"/>
        </w:rPr>
        <w:t>εί</w:t>
      </w:r>
      <w:r w:rsidRPr="00731D79">
        <w:rPr>
          <w:rFonts w:asciiTheme="minorHAnsi" w:hAnsiTheme="minorHAnsi"/>
          <w:color w:val="000000" w:themeColor="text1"/>
          <w:spacing w:val="1"/>
          <w:lang w:val="el-GR"/>
        </w:rPr>
        <w:t>δ</w:t>
      </w:r>
      <w:r w:rsidRPr="00731D79">
        <w:rPr>
          <w:rFonts w:asciiTheme="minorHAnsi" w:hAnsiTheme="minorHAnsi"/>
          <w:color w:val="000000" w:themeColor="text1"/>
          <w:lang w:val="el-GR"/>
        </w:rPr>
        <w:t>η,</w:t>
      </w:r>
      <w:r w:rsidRPr="00731D79">
        <w:rPr>
          <w:rFonts w:asciiTheme="minorHAnsi" w:hAnsiTheme="minorHAnsi"/>
          <w:color w:val="000000" w:themeColor="text1"/>
          <w:spacing w:val="-1"/>
          <w:lang w:val="el-GR"/>
        </w:rPr>
        <w:t xml:space="preserve"> </w:t>
      </w:r>
      <w:r w:rsidRPr="00731D79">
        <w:rPr>
          <w:rFonts w:asciiTheme="minorHAnsi" w:hAnsiTheme="minorHAnsi"/>
          <w:color w:val="000000" w:themeColor="text1"/>
          <w:lang w:val="el-GR"/>
        </w:rPr>
        <w:t>χ</w:t>
      </w:r>
      <w:r w:rsidRPr="00731D79">
        <w:rPr>
          <w:rFonts w:asciiTheme="minorHAnsi" w:hAnsiTheme="minorHAnsi"/>
          <w:color w:val="000000" w:themeColor="text1"/>
          <w:spacing w:val="1"/>
          <w:lang w:val="el-GR"/>
        </w:rPr>
        <w:t>ω</w:t>
      </w:r>
      <w:r w:rsidRPr="00731D79">
        <w:rPr>
          <w:rFonts w:asciiTheme="minorHAnsi" w:hAnsiTheme="minorHAnsi"/>
          <w:color w:val="000000" w:themeColor="text1"/>
          <w:lang w:val="el-GR"/>
        </w:rPr>
        <w:t xml:space="preserve">ρίς </w:t>
      </w:r>
      <w:r w:rsidRPr="00731D79">
        <w:rPr>
          <w:rFonts w:asciiTheme="minorHAnsi" w:hAnsiTheme="minorHAnsi"/>
          <w:color w:val="000000" w:themeColor="text1"/>
          <w:spacing w:val="-1"/>
          <w:lang w:val="el-GR"/>
        </w:rPr>
        <w:t>τ</w:t>
      </w:r>
      <w:r w:rsidRPr="00731D79">
        <w:rPr>
          <w:rFonts w:asciiTheme="minorHAnsi" w:hAnsiTheme="minorHAnsi"/>
          <w:color w:val="000000" w:themeColor="text1"/>
          <w:lang w:val="el-GR"/>
        </w:rPr>
        <w:t xml:space="preserve">ο </w:t>
      </w:r>
      <w:r w:rsidRPr="00731D79">
        <w:rPr>
          <w:rFonts w:asciiTheme="minorHAnsi" w:hAnsiTheme="minorHAnsi"/>
          <w:color w:val="000000" w:themeColor="text1"/>
          <w:spacing w:val="1"/>
          <w:lang w:val="el-GR"/>
        </w:rPr>
        <w:t>Φ</w:t>
      </w:r>
      <w:r w:rsidRPr="00731D79">
        <w:rPr>
          <w:rFonts w:asciiTheme="minorHAnsi" w:hAnsiTheme="minorHAnsi"/>
          <w:color w:val="000000" w:themeColor="text1"/>
          <w:spacing w:val="-2"/>
          <w:lang w:val="el-GR"/>
        </w:rPr>
        <w:t>.</w:t>
      </w:r>
      <w:r w:rsidRPr="00731D79">
        <w:rPr>
          <w:rFonts w:asciiTheme="minorHAnsi" w:hAnsiTheme="minorHAnsi"/>
          <w:color w:val="000000" w:themeColor="text1"/>
          <w:spacing w:val="1"/>
          <w:lang w:val="el-GR"/>
        </w:rPr>
        <w:t>Π</w:t>
      </w:r>
      <w:r w:rsidRPr="00731D79">
        <w:rPr>
          <w:rFonts w:asciiTheme="minorHAnsi" w:hAnsiTheme="minorHAnsi"/>
          <w:color w:val="000000" w:themeColor="text1"/>
          <w:spacing w:val="-2"/>
          <w:lang w:val="el-GR"/>
        </w:rPr>
        <w:t>.</w:t>
      </w:r>
      <w:r w:rsidRPr="00731D79">
        <w:rPr>
          <w:rFonts w:asciiTheme="minorHAnsi" w:hAnsiTheme="minorHAnsi"/>
          <w:color w:val="000000" w:themeColor="text1"/>
          <w:spacing w:val="1"/>
          <w:lang w:val="el-GR"/>
        </w:rPr>
        <w:t>Α</w:t>
      </w:r>
      <w:r w:rsidRPr="00731D79">
        <w:rPr>
          <w:rFonts w:asciiTheme="minorHAnsi" w:hAnsiTheme="minorHAnsi"/>
          <w:color w:val="000000" w:themeColor="text1"/>
          <w:lang w:val="el-GR"/>
        </w:rPr>
        <w:t>.,</w:t>
      </w:r>
      <w:r w:rsidRPr="00731D79">
        <w:rPr>
          <w:rFonts w:asciiTheme="minorHAnsi" w:hAnsiTheme="minorHAnsi"/>
          <w:color w:val="000000" w:themeColor="text1"/>
          <w:spacing w:val="-1"/>
          <w:lang w:val="el-GR"/>
        </w:rPr>
        <w:t xml:space="preserve"> </w:t>
      </w:r>
      <w:r w:rsidR="00731D79" w:rsidRPr="00731D79">
        <w:rPr>
          <w:rFonts w:asciiTheme="minorHAnsi" w:hAnsiTheme="minorHAnsi"/>
          <w:szCs w:val="22"/>
          <w:lang w:val="el-GR" w:eastAsia="el-GR"/>
        </w:rPr>
        <w:t xml:space="preserve">ήτοι </w:t>
      </w:r>
      <w:r w:rsidR="00031BBF">
        <w:rPr>
          <w:b/>
          <w:lang w:val="el-GR"/>
        </w:rPr>
        <w:t>3.323,16</w:t>
      </w:r>
      <w:r w:rsidR="000101ED" w:rsidRPr="000101ED">
        <w:rPr>
          <w:b/>
          <w:bCs/>
          <w:szCs w:val="22"/>
          <w:lang w:val="el-GR"/>
        </w:rPr>
        <w:t>€</w:t>
      </w:r>
      <w:r w:rsidR="002F5425">
        <w:rPr>
          <w:b/>
          <w:bCs/>
          <w:szCs w:val="22"/>
          <w:lang w:val="el-GR"/>
        </w:rPr>
        <w:t>,</w:t>
      </w:r>
      <w:r w:rsidR="00731D79" w:rsidRPr="000101ED">
        <w:rPr>
          <w:rFonts w:asciiTheme="minorHAnsi" w:hAnsiTheme="minorHAnsi" w:cs="Calibri-Bold"/>
          <w:b/>
          <w:bCs/>
          <w:szCs w:val="22"/>
          <w:lang w:val="el-GR" w:eastAsia="el-GR"/>
        </w:rPr>
        <w:t xml:space="preserve"> </w:t>
      </w:r>
      <w:r w:rsidR="00731D79" w:rsidRPr="00731D79">
        <w:rPr>
          <w:rFonts w:asciiTheme="minorHAnsi" w:hAnsiTheme="minorHAnsi"/>
          <w:szCs w:val="22"/>
          <w:lang w:val="el-GR" w:eastAsia="el-GR"/>
        </w:rPr>
        <w:t>εφ’ όσον ο οικονομικός φορέας συμμετέχει για το σύνολο των τμημάτων των υπό προμήθεια ειδών</w:t>
      </w:r>
      <w:r w:rsidR="00295DE3">
        <w:rPr>
          <w:rFonts w:asciiTheme="minorHAnsi" w:hAnsiTheme="minorHAnsi"/>
          <w:szCs w:val="22"/>
          <w:lang w:val="el-GR" w:eastAsia="el-GR"/>
        </w:rPr>
        <w:t xml:space="preserve">, </w:t>
      </w:r>
      <w:r w:rsidR="00731D79" w:rsidRPr="00731D79">
        <w:rPr>
          <w:rFonts w:asciiTheme="minorHAnsi" w:hAnsiTheme="minorHAnsi"/>
          <w:szCs w:val="22"/>
          <w:lang w:val="el-GR" w:eastAsia="el-GR"/>
        </w:rPr>
        <w:t xml:space="preserve">άλλως για ποσό που θα καλύπτει το 2% της εκτιμώμενης αξίας σύμβασης προ Φ.Π.Α. για το συγκεκριμένο τμήμα ή </w:t>
      </w:r>
      <w:r w:rsidR="008F7E21">
        <w:rPr>
          <w:rFonts w:asciiTheme="minorHAnsi" w:hAnsiTheme="minorHAnsi"/>
          <w:szCs w:val="22"/>
          <w:lang w:val="el-GR" w:eastAsia="el-GR"/>
        </w:rPr>
        <w:t xml:space="preserve">των τμημάτων ειδών της μελέτης </w:t>
      </w:r>
      <w:r w:rsidR="00731D79" w:rsidRPr="00731D79">
        <w:rPr>
          <w:rFonts w:asciiTheme="minorHAnsi" w:hAnsiTheme="minorHAnsi"/>
          <w:szCs w:val="22"/>
          <w:lang w:val="el-GR" w:eastAsia="el-GR"/>
        </w:rPr>
        <w:t xml:space="preserve">για το οποίο/τα οποία υποβάλει προσφορά ο οικονομικός φορέας. </w:t>
      </w:r>
    </w:p>
    <w:p w:rsidR="00DB688E" w:rsidRDefault="00DB688E" w:rsidP="00DB688E">
      <w:pPr>
        <w:suppressAutoHyphens w:val="0"/>
        <w:autoSpaceDE w:val="0"/>
        <w:autoSpaceDN w:val="0"/>
        <w:adjustRightInd w:val="0"/>
        <w:spacing w:after="0"/>
        <w:ind w:left="-567" w:right="-567"/>
        <w:rPr>
          <w:rFonts w:asciiTheme="minorHAnsi" w:hAnsiTheme="minorHAnsi"/>
          <w:b/>
          <w:szCs w:val="22"/>
          <w:lang w:val="el-GR" w:eastAsia="el-GR"/>
        </w:rPr>
      </w:pPr>
      <w:r w:rsidRPr="00296A7D">
        <w:rPr>
          <w:rFonts w:asciiTheme="minorHAnsi" w:hAnsiTheme="minorHAnsi"/>
          <w:b/>
          <w:szCs w:val="22"/>
          <w:lang w:val="el-GR" w:eastAsia="el-GR"/>
        </w:rPr>
        <w:t>Αναλυτικά τα απαιτούμενα ποσά της εγγύησης συμμετοχής ανά τμήμα συμμετοχής έχουν ως κάτωθι:</w:t>
      </w:r>
    </w:p>
    <w:tbl>
      <w:tblPr>
        <w:tblpPr w:leftFromText="180" w:rightFromText="180" w:vertAnchor="text" w:horzAnchor="margin" w:tblpXSpec="center" w:tblpY="169"/>
        <w:tblW w:w="8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01"/>
        <w:gridCol w:w="3402"/>
        <w:gridCol w:w="1984"/>
        <w:gridCol w:w="1985"/>
      </w:tblGrid>
      <w:tr w:rsidR="00DB688E" w:rsidRPr="00031BBF" w:rsidTr="00DB3C85">
        <w:trPr>
          <w:trHeight w:val="330"/>
        </w:trPr>
        <w:tc>
          <w:tcPr>
            <w:tcW w:w="1101" w:type="dxa"/>
            <w:shd w:val="clear" w:color="auto" w:fill="auto"/>
            <w:vAlign w:val="center"/>
            <w:hideMark/>
          </w:tcPr>
          <w:p w:rsidR="00DB688E" w:rsidRPr="00031BBF" w:rsidRDefault="00DB688E" w:rsidP="00DB3C85">
            <w:pPr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lang w:val="el-GR"/>
              </w:rPr>
            </w:pP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DB688E" w:rsidRPr="00031BBF" w:rsidRDefault="00DB688E" w:rsidP="00DB3C85">
            <w:pPr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lang w:val="el-GR"/>
              </w:rPr>
            </w:pPr>
            <w:r w:rsidRPr="00031BBF"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lang w:val="el-GR"/>
              </w:rPr>
              <w:t>ΠΕΡΙΓΡΑΦΗ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DB688E" w:rsidRPr="00031BBF" w:rsidRDefault="00DB688E" w:rsidP="00DB3C85">
            <w:pPr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lang w:val="el-GR"/>
              </w:rPr>
            </w:pPr>
            <w:r w:rsidRPr="00031BBF"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lang w:val="el-GR"/>
              </w:rPr>
              <w:t>ΠΡΟΥΠΟΛΟΓΙΣΜΟΣ ΧΩΡΙΣ ΦΠΑ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DB688E" w:rsidRPr="00031BBF" w:rsidRDefault="00DB688E" w:rsidP="00DB3C85">
            <w:pPr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lang w:val="el-GR"/>
              </w:rPr>
            </w:pPr>
            <w:r w:rsidRPr="00031BBF"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lang w:val="el-GR"/>
              </w:rPr>
              <w:t>ΕΓΓΥΗΤΙΚΗ ΣΥΜΜΕΤΟΧΗΣ 2%</w:t>
            </w:r>
          </w:p>
        </w:tc>
      </w:tr>
      <w:tr w:rsidR="00DB688E" w:rsidRPr="00031BBF" w:rsidTr="00DB3C85">
        <w:trPr>
          <w:trHeight w:val="330"/>
        </w:trPr>
        <w:tc>
          <w:tcPr>
            <w:tcW w:w="1101" w:type="dxa"/>
            <w:shd w:val="clear" w:color="auto" w:fill="auto"/>
            <w:vAlign w:val="center"/>
            <w:hideMark/>
          </w:tcPr>
          <w:p w:rsidR="00DB688E" w:rsidRPr="00031BBF" w:rsidRDefault="00DB688E" w:rsidP="00DB3C85">
            <w:pPr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031BBF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ΤΜΗΜΑ Α</w:t>
            </w:r>
          </w:p>
        </w:tc>
        <w:tc>
          <w:tcPr>
            <w:tcW w:w="3402" w:type="dxa"/>
            <w:shd w:val="clear" w:color="auto" w:fill="auto"/>
            <w:vAlign w:val="bottom"/>
            <w:hideMark/>
          </w:tcPr>
          <w:p w:rsidR="00DB688E" w:rsidRPr="00DB3C85" w:rsidRDefault="00DB688E" w:rsidP="00DB3C85">
            <w:pPr>
              <w:rPr>
                <w:rFonts w:asciiTheme="minorHAnsi" w:hAnsiTheme="minorHAnsi" w:cstheme="minorHAnsi"/>
                <w:color w:val="000000"/>
                <w:sz w:val="16"/>
                <w:szCs w:val="16"/>
                <w:lang w:val="el-GR"/>
              </w:rPr>
            </w:pPr>
            <w:r w:rsidRPr="00DB3C8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ΟΙΚΟΔΟΜΙΚΑ ΥΛΙΚΑ</w:t>
            </w:r>
            <w:r w:rsidRPr="00DB3C85">
              <w:rPr>
                <w:rFonts w:asciiTheme="minorHAnsi" w:hAnsiTheme="minorHAnsi" w:cstheme="minorHAnsi"/>
                <w:color w:val="000000"/>
                <w:sz w:val="16"/>
                <w:szCs w:val="16"/>
                <w:lang w:val="el-GR"/>
              </w:rPr>
              <w:t xml:space="preserve"> </w:t>
            </w:r>
            <w:r w:rsidR="00DB3C85" w:rsidRPr="00DB3C85">
              <w:rPr>
                <w:rFonts w:asciiTheme="minorHAnsi" w:hAnsiTheme="minorHAnsi" w:cstheme="minorHAnsi"/>
                <w:b/>
                <w:color w:val="000000"/>
                <w:sz w:val="16"/>
                <w:szCs w:val="16"/>
                <w:lang w:val="el-GR"/>
              </w:rPr>
              <w:t>(</w:t>
            </w:r>
            <w:r w:rsidR="00DB3C85" w:rsidRPr="00DB3C85">
              <w:rPr>
                <w:rFonts w:asciiTheme="minorHAnsi" w:hAnsiTheme="minorHAnsi" w:cstheme="minorHAnsi"/>
                <w:b/>
                <w:color w:val="000000"/>
                <w:sz w:val="16"/>
                <w:szCs w:val="16"/>
                <w:lang w:val="en-US"/>
              </w:rPr>
              <w:t>CPV</w:t>
            </w:r>
            <w:r w:rsidR="00DB3C85" w:rsidRPr="00DB3C85">
              <w:rPr>
                <w:rFonts w:asciiTheme="minorHAnsi" w:hAnsiTheme="minorHAnsi" w:cstheme="minorHAnsi"/>
                <w:b/>
                <w:color w:val="000000"/>
                <w:sz w:val="16"/>
                <w:szCs w:val="16"/>
                <w:lang w:val="el-GR"/>
              </w:rPr>
              <w:t>: 44111000-1)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DB688E" w:rsidRPr="00DB3C85" w:rsidRDefault="00DB688E" w:rsidP="00DB3C85">
            <w:pPr>
              <w:jc w:val="center"/>
              <w:rPr>
                <w:color w:val="000000"/>
                <w:sz w:val="16"/>
                <w:szCs w:val="16"/>
              </w:rPr>
            </w:pPr>
            <w:r w:rsidRPr="00DB3C85">
              <w:rPr>
                <w:color w:val="000000"/>
                <w:sz w:val="16"/>
                <w:szCs w:val="16"/>
              </w:rPr>
              <w:t>43.083,44€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DB688E" w:rsidRPr="00DB3C85" w:rsidRDefault="00DB688E" w:rsidP="00DB3C85">
            <w:pPr>
              <w:jc w:val="center"/>
              <w:rPr>
                <w:color w:val="000000"/>
                <w:sz w:val="16"/>
                <w:szCs w:val="16"/>
              </w:rPr>
            </w:pPr>
            <w:r w:rsidRPr="00DB3C85">
              <w:rPr>
                <w:color w:val="000000"/>
                <w:sz w:val="16"/>
                <w:szCs w:val="16"/>
              </w:rPr>
              <w:t>861,67€</w:t>
            </w:r>
          </w:p>
        </w:tc>
      </w:tr>
      <w:tr w:rsidR="00DB688E" w:rsidRPr="00031BBF" w:rsidTr="00DB3C85">
        <w:trPr>
          <w:trHeight w:val="315"/>
        </w:trPr>
        <w:tc>
          <w:tcPr>
            <w:tcW w:w="1101" w:type="dxa"/>
            <w:shd w:val="clear" w:color="auto" w:fill="auto"/>
            <w:vAlign w:val="center"/>
            <w:hideMark/>
          </w:tcPr>
          <w:p w:rsidR="00DB688E" w:rsidRPr="00031BBF" w:rsidRDefault="00DB688E" w:rsidP="00DB3C85">
            <w:pPr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031BBF"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lang w:val="el-GR"/>
              </w:rPr>
              <w:t>ΤΜΗΜΑ</w:t>
            </w:r>
            <w:r w:rsidRPr="00031BBF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 xml:space="preserve"> Β</w:t>
            </w:r>
          </w:p>
        </w:tc>
        <w:tc>
          <w:tcPr>
            <w:tcW w:w="3402" w:type="dxa"/>
            <w:shd w:val="clear" w:color="auto" w:fill="auto"/>
            <w:vAlign w:val="bottom"/>
            <w:hideMark/>
          </w:tcPr>
          <w:p w:rsidR="00DB688E" w:rsidRPr="00DB3C85" w:rsidRDefault="00DB688E" w:rsidP="00DB3C85">
            <w:pPr>
              <w:rPr>
                <w:rFonts w:asciiTheme="minorHAnsi" w:hAnsiTheme="minorHAnsi" w:cstheme="minorHAnsi"/>
                <w:color w:val="000000"/>
                <w:sz w:val="16"/>
                <w:szCs w:val="16"/>
                <w:lang w:val="el-GR"/>
              </w:rPr>
            </w:pPr>
            <w:r w:rsidRPr="00DB3C8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ΤΣΙΜΕΝΤΟΣΩΛΗΝΕΣ</w:t>
            </w:r>
            <w:r w:rsidR="00DB3C85" w:rsidRPr="00DB3C8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  <w:r w:rsidR="00DB3C85" w:rsidRPr="00DB3C85">
              <w:rPr>
                <w:rFonts w:asciiTheme="minorHAnsi" w:hAnsiTheme="minorHAnsi" w:cstheme="minorHAnsi"/>
                <w:b/>
                <w:color w:val="000000"/>
                <w:sz w:val="16"/>
                <w:szCs w:val="16"/>
                <w:lang w:val="el-GR"/>
              </w:rPr>
              <w:t>(</w:t>
            </w:r>
            <w:r w:rsidR="00DB3C85" w:rsidRPr="00DB3C85">
              <w:rPr>
                <w:rFonts w:asciiTheme="minorHAnsi" w:hAnsiTheme="minorHAnsi" w:cstheme="minorHAnsi"/>
                <w:b/>
                <w:color w:val="000000"/>
                <w:sz w:val="16"/>
                <w:szCs w:val="16"/>
                <w:lang w:val="en-US"/>
              </w:rPr>
              <w:t>CPV</w:t>
            </w:r>
            <w:r w:rsidR="00DB3C85" w:rsidRPr="00DB3C85">
              <w:rPr>
                <w:rFonts w:asciiTheme="minorHAnsi" w:hAnsiTheme="minorHAnsi" w:cstheme="minorHAnsi"/>
                <w:b/>
                <w:color w:val="000000"/>
                <w:sz w:val="16"/>
                <w:szCs w:val="16"/>
                <w:lang w:val="el-GR"/>
              </w:rPr>
              <w:t>: 44164200-9)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DB688E" w:rsidRPr="00DB3C85" w:rsidRDefault="00DB688E" w:rsidP="00DB3C85">
            <w:pPr>
              <w:jc w:val="center"/>
              <w:rPr>
                <w:color w:val="000000"/>
                <w:sz w:val="16"/>
                <w:szCs w:val="16"/>
              </w:rPr>
            </w:pPr>
            <w:r w:rsidRPr="00DB3C85">
              <w:rPr>
                <w:color w:val="000000"/>
                <w:sz w:val="16"/>
                <w:szCs w:val="16"/>
              </w:rPr>
              <w:t>6.324,55€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DB688E" w:rsidRPr="00DB3C85" w:rsidRDefault="00DB688E" w:rsidP="00DB3C85">
            <w:pPr>
              <w:jc w:val="center"/>
              <w:rPr>
                <w:color w:val="000000"/>
                <w:sz w:val="16"/>
                <w:szCs w:val="16"/>
              </w:rPr>
            </w:pPr>
            <w:r w:rsidRPr="00DB3C85">
              <w:rPr>
                <w:color w:val="000000"/>
                <w:sz w:val="16"/>
                <w:szCs w:val="16"/>
              </w:rPr>
              <w:t>126,49€</w:t>
            </w:r>
          </w:p>
        </w:tc>
      </w:tr>
      <w:tr w:rsidR="00DB688E" w:rsidRPr="00031BBF" w:rsidTr="00DB3C85">
        <w:trPr>
          <w:trHeight w:val="315"/>
        </w:trPr>
        <w:tc>
          <w:tcPr>
            <w:tcW w:w="1101" w:type="dxa"/>
            <w:shd w:val="clear" w:color="auto" w:fill="auto"/>
            <w:vAlign w:val="center"/>
            <w:hideMark/>
          </w:tcPr>
          <w:p w:rsidR="00DB688E" w:rsidRPr="00031BBF" w:rsidRDefault="00DB688E" w:rsidP="00DB3C85">
            <w:pPr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031BBF"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lang w:val="el-GR"/>
              </w:rPr>
              <w:t>ΤΜΗΜΑ</w:t>
            </w:r>
            <w:r w:rsidRPr="00031BBF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 xml:space="preserve"> Γ</w:t>
            </w:r>
          </w:p>
        </w:tc>
        <w:tc>
          <w:tcPr>
            <w:tcW w:w="3402" w:type="dxa"/>
            <w:shd w:val="clear" w:color="auto" w:fill="auto"/>
            <w:vAlign w:val="bottom"/>
            <w:hideMark/>
          </w:tcPr>
          <w:p w:rsidR="00DB688E" w:rsidRPr="00DB3C85" w:rsidRDefault="00DB688E" w:rsidP="00DB3C85">
            <w:pPr>
              <w:rPr>
                <w:rFonts w:asciiTheme="minorHAnsi" w:hAnsiTheme="minorHAnsi" w:cstheme="minorHAnsi"/>
                <w:color w:val="000000"/>
                <w:sz w:val="16"/>
                <w:szCs w:val="16"/>
                <w:lang w:val="el-GR"/>
              </w:rPr>
            </w:pPr>
            <w:r w:rsidRPr="00DB3C8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ΑΔΡΑΝΗ ΥΛΙΚΑ </w:t>
            </w:r>
            <w:r w:rsidR="00DB3C85" w:rsidRPr="00DB3C85">
              <w:rPr>
                <w:rFonts w:asciiTheme="minorHAnsi" w:hAnsiTheme="minorHAnsi" w:cstheme="minorHAnsi"/>
                <w:b/>
                <w:color w:val="000000"/>
                <w:sz w:val="16"/>
                <w:szCs w:val="16"/>
                <w:lang w:val="el-GR"/>
              </w:rPr>
              <w:t>(</w:t>
            </w:r>
            <w:r w:rsidR="00DB3C85" w:rsidRPr="00DB3C85">
              <w:rPr>
                <w:rFonts w:asciiTheme="minorHAnsi" w:hAnsiTheme="minorHAnsi" w:cstheme="minorHAnsi"/>
                <w:b/>
                <w:color w:val="000000"/>
                <w:sz w:val="16"/>
                <w:szCs w:val="16"/>
                <w:lang w:val="en-US"/>
              </w:rPr>
              <w:t>CPV</w:t>
            </w:r>
            <w:r w:rsidR="00DB3C85" w:rsidRPr="00DB3C85">
              <w:rPr>
                <w:rFonts w:asciiTheme="minorHAnsi" w:hAnsiTheme="minorHAnsi" w:cstheme="minorHAnsi"/>
                <w:b/>
                <w:color w:val="000000"/>
                <w:sz w:val="16"/>
                <w:szCs w:val="16"/>
                <w:lang w:val="el-GR"/>
              </w:rPr>
              <w:t>: 14212000-0)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DB688E" w:rsidRPr="00DB3C85" w:rsidRDefault="00DB688E" w:rsidP="00DB3C85">
            <w:pPr>
              <w:jc w:val="center"/>
              <w:rPr>
                <w:color w:val="000000"/>
                <w:sz w:val="16"/>
                <w:szCs w:val="16"/>
              </w:rPr>
            </w:pPr>
            <w:r w:rsidRPr="00DB3C85">
              <w:rPr>
                <w:color w:val="000000"/>
                <w:sz w:val="16"/>
                <w:szCs w:val="16"/>
              </w:rPr>
              <w:t>38.989,40€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DB688E" w:rsidRPr="00DB3C85" w:rsidRDefault="00DB688E" w:rsidP="00DB3C85">
            <w:pPr>
              <w:jc w:val="center"/>
              <w:rPr>
                <w:color w:val="000000"/>
                <w:sz w:val="16"/>
                <w:szCs w:val="16"/>
              </w:rPr>
            </w:pPr>
            <w:r w:rsidRPr="00DB3C85">
              <w:rPr>
                <w:color w:val="000000"/>
                <w:sz w:val="16"/>
                <w:szCs w:val="16"/>
              </w:rPr>
              <w:t>779,79€</w:t>
            </w:r>
          </w:p>
        </w:tc>
      </w:tr>
      <w:tr w:rsidR="00DB688E" w:rsidRPr="00031BBF" w:rsidTr="00DB3C85">
        <w:trPr>
          <w:trHeight w:val="315"/>
        </w:trPr>
        <w:tc>
          <w:tcPr>
            <w:tcW w:w="1101" w:type="dxa"/>
            <w:shd w:val="clear" w:color="auto" w:fill="auto"/>
            <w:vAlign w:val="center"/>
            <w:hideMark/>
          </w:tcPr>
          <w:p w:rsidR="00DB688E" w:rsidRPr="00031BBF" w:rsidRDefault="00DB688E" w:rsidP="00DB3C85">
            <w:pPr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031BBF"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lang w:val="el-GR"/>
              </w:rPr>
              <w:t>ΤΜΗΜΑ</w:t>
            </w:r>
            <w:r w:rsidRPr="00031BBF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 xml:space="preserve"> Δ</w:t>
            </w:r>
          </w:p>
        </w:tc>
        <w:tc>
          <w:tcPr>
            <w:tcW w:w="3402" w:type="dxa"/>
            <w:shd w:val="clear" w:color="auto" w:fill="auto"/>
            <w:vAlign w:val="bottom"/>
            <w:hideMark/>
          </w:tcPr>
          <w:p w:rsidR="00DB688E" w:rsidRPr="00DB3C85" w:rsidRDefault="00DB688E" w:rsidP="00DB3C85">
            <w:pPr>
              <w:rPr>
                <w:rFonts w:asciiTheme="minorHAnsi" w:hAnsiTheme="minorHAnsi" w:cstheme="minorHAnsi"/>
                <w:color w:val="000000"/>
                <w:sz w:val="16"/>
                <w:szCs w:val="16"/>
                <w:lang w:val="el-GR"/>
              </w:rPr>
            </w:pPr>
            <w:r w:rsidRPr="00DB3C8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ΣΚΥΡΟΔΕΜΑΤΟΣ</w:t>
            </w:r>
            <w:r w:rsidRPr="00DB3C85">
              <w:rPr>
                <w:rFonts w:asciiTheme="minorHAnsi" w:hAnsiTheme="minorHAnsi" w:cstheme="minorHAnsi"/>
                <w:color w:val="000000"/>
                <w:sz w:val="16"/>
                <w:szCs w:val="16"/>
                <w:lang w:val="el-GR"/>
              </w:rPr>
              <w:t xml:space="preserve"> </w:t>
            </w:r>
            <w:r w:rsidR="00DB3C85" w:rsidRPr="00DB3C85">
              <w:rPr>
                <w:rFonts w:asciiTheme="minorHAnsi" w:hAnsiTheme="minorHAnsi" w:cstheme="minorHAnsi"/>
                <w:b/>
                <w:color w:val="000000"/>
                <w:sz w:val="16"/>
                <w:szCs w:val="16"/>
                <w:lang w:val="el-GR"/>
              </w:rPr>
              <w:t>(</w:t>
            </w:r>
            <w:r w:rsidR="00DB3C85" w:rsidRPr="00DB3C85">
              <w:rPr>
                <w:rFonts w:asciiTheme="minorHAnsi" w:hAnsiTheme="minorHAnsi" w:cstheme="minorHAnsi"/>
                <w:b/>
                <w:color w:val="000000"/>
                <w:sz w:val="16"/>
                <w:szCs w:val="16"/>
                <w:lang w:val="en-US"/>
              </w:rPr>
              <w:t>CPV</w:t>
            </w:r>
            <w:r w:rsidR="00DB3C85" w:rsidRPr="00DB3C85">
              <w:rPr>
                <w:rFonts w:asciiTheme="minorHAnsi" w:hAnsiTheme="minorHAnsi" w:cstheme="minorHAnsi"/>
                <w:b/>
                <w:color w:val="000000"/>
                <w:sz w:val="16"/>
                <w:szCs w:val="16"/>
                <w:lang w:val="el-GR"/>
              </w:rPr>
              <w:t>: 44114000-2)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DB688E" w:rsidRPr="00DB3C85" w:rsidRDefault="00DB688E" w:rsidP="00DB3C85">
            <w:pPr>
              <w:jc w:val="center"/>
              <w:rPr>
                <w:color w:val="000000"/>
                <w:sz w:val="16"/>
                <w:szCs w:val="16"/>
              </w:rPr>
            </w:pPr>
            <w:r w:rsidRPr="00DB3C85">
              <w:rPr>
                <w:color w:val="000000"/>
                <w:sz w:val="16"/>
                <w:szCs w:val="16"/>
              </w:rPr>
              <w:t>53.539,68€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DB688E" w:rsidRPr="00DB3C85" w:rsidRDefault="00DB688E" w:rsidP="00DB3C85">
            <w:pPr>
              <w:jc w:val="center"/>
              <w:rPr>
                <w:color w:val="000000"/>
                <w:sz w:val="16"/>
                <w:szCs w:val="16"/>
              </w:rPr>
            </w:pPr>
            <w:r w:rsidRPr="00DB3C85">
              <w:rPr>
                <w:color w:val="000000"/>
                <w:sz w:val="16"/>
                <w:szCs w:val="16"/>
              </w:rPr>
              <w:t>1.070,79€</w:t>
            </w:r>
          </w:p>
        </w:tc>
      </w:tr>
      <w:tr w:rsidR="00DB688E" w:rsidRPr="00031BBF" w:rsidTr="00DB3C85">
        <w:trPr>
          <w:trHeight w:val="571"/>
        </w:trPr>
        <w:tc>
          <w:tcPr>
            <w:tcW w:w="1101" w:type="dxa"/>
            <w:shd w:val="clear" w:color="auto" w:fill="auto"/>
            <w:vAlign w:val="center"/>
            <w:hideMark/>
          </w:tcPr>
          <w:p w:rsidR="00DB688E" w:rsidRPr="00031BBF" w:rsidRDefault="00DB688E" w:rsidP="00DB3C85">
            <w:pPr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031BBF"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lang w:val="el-GR"/>
              </w:rPr>
              <w:t>ΤΜΗΜΑ</w:t>
            </w:r>
            <w:r w:rsidRPr="00031BBF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 xml:space="preserve"> Ε</w:t>
            </w:r>
          </w:p>
        </w:tc>
        <w:tc>
          <w:tcPr>
            <w:tcW w:w="3402" w:type="dxa"/>
            <w:shd w:val="clear" w:color="auto" w:fill="auto"/>
            <w:vAlign w:val="bottom"/>
            <w:hideMark/>
          </w:tcPr>
          <w:p w:rsidR="00DB688E" w:rsidRPr="00DB3C85" w:rsidRDefault="00DB688E" w:rsidP="00DB3C85">
            <w:pPr>
              <w:rPr>
                <w:rFonts w:asciiTheme="minorHAnsi" w:hAnsiTheme="minorHAnsi" w:cstheme="minorHAnsi"/>
                <w:color w:val="000000"/>
                <w:sz w:val="16"/>
                <w:szCs w:val="16"/>
                <w:lang w:val="el-GR"/>
              </w:rPr>
            </w:pPr>
            <w:r w:rsidRPr="00DB3C85">
              <w:rPr>
                <w:rFonts w:asciiTheme="minorHAnsi" w:hAnsiTheme="minorHAnsi" w:cstheme="minorHAnsi"/>
                <w:color w:val="000000"/>
                <w:sz w:val="16"/>
                <w:szCs w:val="16"/>
                <w:lang w:val="el-GR"/>
              </w:rPr>
              <w:t>ΠΛΑΚΕΣ ΠΕΖΟΔΡΟΜΙΟΥ ΚΑΙ ΚΡΑΣΠΕΔΑ</w:t>
            </w:r>
            <w:r w:rsidR="00DB3C85" w:rsidRPr="00DB3C85">
              <w:rPr>
                <w:rFonts w:asciiTheme="minorHAnsi" w:hAnsiTheme="minorHAnsi" w:cstheme="minorHAnsi"/>
                <w:color w:val="000000"/>
                <w:sz w:val="16"/>
                <w:szCs w:val="16"/>
                <w:lang w:val="el-GR"/>
              </w:rPr>
              <w:t xml:space="preserve"> </w:t>
            </w:r>
            <w:r w:rsidR="00DB3C85" w:rsidRPr="00DB3C85">
              <w:rPr>
                <w:rFonts w:asciiTheme="minorHAnsi" w:hAnsiTheme="minorHAnsi" w:cstheme="minorHAnsi"/>
                <w:b/>
                <w:color w:val="000000"/>
                <w:sz w:val="16"/>
                <w:szCs w:val="16"/>
                <w:lang w:val="el-GR"/>
              </w:rPr>
              <w:t>(</w:t>
            </w:r>
            <w:r w:rsidR="00DB3C85" w:rsidRPr="00DB3C85">
              <w:rPr>
                <w:rFonts w:asciiTheme="minorHAnsi" w:hAnsiTheme="minorHAnsi" w:cstheme="minorHAnsi"/>
                <w:b/>
                <w:color w:val="000000"/>
                <w:sz w:val="16"/>
                <w:szCs w:val="16"/>
                <w:lang w:val="en-US"/>
              </w:rPr>
              <w:t>CPV</w:t>
            </w:r>
            <w:r w:rsidR="00DB3C85" w:rsidRPr="00DB3C85">
              <w:rPr>
                <w:rFonts w:asciiTheme="minorHAnsi" w:hAnsiTheme="minorHAnsi" w:cstheme="minorHAnsi"/>
                <w:b/>
                <w:color w:val="000000"/>
                <w:sz w:val="16"/>
                <w:szCs w:val="16"/>
                <w:lang w:val="el-GR"/>
              </w:rPr>
              <w:t>: 44114200-4, 44114250-9)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DB688E" w:rsidRPr="00DB3C85" w:rsidRDefault="00DB688E" w:rsidP="00DB3C85">
            <w:pPr>
              <w:jc w:val="center"/>
              <w:rPr>
                <w:color w:val="000000"/>
                <w:sz w:val="16"/>
                <w:szCs w:val="16"/>
              </w:rPr>
            </w:pPr>
            <w:r w:rsidRPr="00DB3C85">
              <w:rPr>
                <w:color w:val="000000"/>
                <w:sz w:val="16"/>
                <w:szCs w:val="16"/>
              </w:rPr>
              <w:t>6.605,23€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DB688E" w:rsidRPr="00DB3C85" w:rsidRDefault="00DB688E" w:rsidP="00DB3C85">
            <w:pPr>
              <w:jc w:val="center"/>
              <w:rPr>
                <w:color w:val="000000"/>
                <w:sz w:val="16"/>
                <w:szCs w:val="16"/>
              </w:rPr>
            </w:pPr>
            <w:r w:rsidRPr="00DB3C85">
              <w:rPr>
                <w:color w:val="000000"/>
                <w:sz w:val="16"/>
                <w:szCs w:val="16"/>
              </w:rPr>
              <w:t>132,10€</w:t>
            </w:r>
          </w:p>
        </w:tc>
      </w:tr>
      <w:tr w:rsidR="00DB688E" w:rsidRPr="00031BBF" w:rsidTr="00DB3C85">
        <w:trPr>
          <w:trHeight w:val="315"/>
        </w:trPr>
        <w:tc>
          <w:tcPr>
            <w:tcW w:w="1101" w:type="dxa"/>
            <w:shd w:val="clear" w:color="auto" w:fill="auto"/>
            <w:vAlign w:val="center"/>
            <w:hideMark/>
          </w:tcPr>
          <w:p w:rsidR="00DB688E" w:rsidRPr="00031BBF" w:rsidRDefault="00DB688E" w:rsidP="00DB3C85">
            <w:pPr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031BBF"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lang w:val="el-GR"/>
              </w:rPr>
              <w:t>ΤΜΗΜΑ</w:t>
            </w:r>
            <w:r w:rsidRPr="00031BBF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 xml:space="preserve"> Ζ</w:t>
            </w:r>
          </w:p>
        </w:tc>
        <w:tc>
          <w:tcPr>
            <w:tcW w:w="3402" w:type="dxa"/>
            <w:shd w:val="clear" w:color="auto" w:fill="auto"/>
            <w:vAlign w:val="bottom"/>
            <w:hideMark/>
          </w:tcPr>
          <w:p w:rsidR="00DB688E" w:rsidRPr="00DB3C85" w:rsidRDefault="00DB688E" w:rsidP="00DB3C85">
            <w:pPr>
              <w:rPr>
                <w:rFonts w:asciiTheme="minorHAnsi" w:hAnsiTheme="minorHAnsi" w:cstheme="minorHAnsi"/>
                <w:color w:val="000000"/>
                <w:sz w:val="16"/>
                <w:szCs w:val="16"/>
                <w:lang w:val="el-GR"/>
              </w:rPr>
            </w:pPr>
            <w:r w:rsidRPr="00DB3C8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ΨΥΧΡΟΥ ΑΣΦΑΛΤΟΜΙΓΜΑΤΟΣ</w:t>
            </w:r>
            <w:r w:rsidR="00DB3C85" w:rsidRPr="00DB3C8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  <w:r w:rsidR="00DB3C85" w:rsidRPr="00DB3C85">
              <w:rPr>
                <w:rFonts w:asciiTheme="minorHAnsi" w:hAnsiTheme="minorHAnsi" w:cstheme="minorHAnsi"/>
                <w:b/>
                <w:color w:val="000000"/>
                <w:sz w:val="16"/>
                <w:szCs w:val="16"/>
                <w:lang w:val="el-GR"/>
              </w:rPr>
              <w:t>(</w:t>
            </w:r>
            <w:r w:rsidR="00DB3C85" w:rsidRPr="00DB3C85">
              <w:rPr>
                <w:rFonts w:asciiTheme="minorHAnsi" w:hAnsiTheme="minorHAnsi" w:cstheme="minorHAnsi"/>
                <w:b/>
                <w:color w:val="000000"/>
                <w:sz w:val="16"/>
                <w:szCs w:val="16"/>
                <w:lang w:val="en-US"/>
              </w:rPr>
              <w:t>CPV</w:t>
            </w:r>
            <w:r w:rsidR="00DB3C85" w:rsidRPr="00DB3C85">
              <w:rPr>
                <w:rFonts w:asciiTheme="minorHAnsi" w:hAnsiTheme="minorHAnsi" w:cstheme="minorHAnsi"/>
                <w:b/>
                <w:color w:val="000000"/>
                <w:sz w:val="16"/>
                <w:szCs w:val="16"/>
                <w:lang w:val="el-GR"/>
              </w:rPr>
              <w:t>: 44113700-2)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DB688E" w:rsidRPr="00DB3C85" w:rsidRDefault="00DB688E" w:rsidP="00DB3C85">
            <w:pPr>
              <w:jc w:val="center"/>
              <w:rPr>
                <w:color w:val="000000"/>
                <w:sz w:val="16"/>
                <w:szCs w:val="16"/>
              </w:rPr>
            </w:pPr>
            <w:r w:rsidRPr="00DB3C85">
              <w:rPr>
                <w:color w:val="000000"/>
                <w:sz w:val="16"/>
                <w:szCs w:val="16"/>
              </w:rPr>
              <w:t>10.688,00€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DB688E" w:rsidRPr="00DB3C85" w:rsidRDefault="00DB688E" w:rsidP="00DB3C85">
            <w:pPr>
              <w:jc w:val="center"/>
              <w:rPr>
                <w:color w:val="000000"/>
                <w:sz w:val="16"/>
                <w:szCs w:val="16"/>
              </w:rPr>
            </w:pPr>
            <w:r w:rsidRPr="00DB3C85">
              <w:rPr>
                <w:color w:val="000000"/>
                <w:sz w:val="16"/>
                <w:szCs w:val="16"/>
              </w:rPr>
              <w:t>213,76€</w:t>
            </w:r>
          </w:p>
        </w:tc>
      </w:tr>
      <w:tr w:rsidR="00DB688E" w:rsidRPr="00031BBF" w:rsidTr="00DB3C85">
        <w:trPr>
          <w:trHeight w:val="330"/>
        </w:trPr>
        <w:tc>
          <w:tcPr>
            <w:tcW w:w="1101" w:type="dxa"/>
            <w:shd w:val="clear" w:color="auto" w:fill="auto"/>
            <w:vAlign w:val="center"/>
            <w:hideMark/>
          </w:tcPr>
          <w:p w:rsidR="00DB688E" w:rsidRPr="00031BBF" w:rsidRDefault="00DB688E" w:rsidP="00DB3C85">
            <w:pPr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lang w:val="el-GR"/>
              </w:rPr>
            </w:pPr>
            <w:r w:rsidRPr="00031BBF"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lang w:val="el-GR"/>
              </w:rPr>
              <w:t>ΤΜΗΜΑ Η</w:t>
            </w:r>
          </w:p>
        </w:tc>
        <w:tc>
          <w:tcPr>
            <w:tcW w:w="3402" w:type="dxa"/>
            <w:shd w:val="clear" w:color="auto" w:fill="auto"/>
            <w:vAlign w:val="bottom"/>
            <w:hideMark/>
          </w:tcPr>
          <w:p w:rsidR="00DB688E" w:rsidRPr="00DB3C85" w:rsidRDefault="00DB3C85" w:rsidP="00DB3C85">
            <w:pPr>
              <w:rPr>
                <w:rFonts w:asciiTheme="minorHAnsi" w:hAnsiTheme="minorHAnsi" w:cstheme="minorHAnsi"/>
                <w:color w:val="000000"/>
                <w:sz w:val="16"/>
                <w:szCs w:val="16"/>
                <w:lang w:val="el-GR"/>
              </w:rPr>
            </w:pPr>
            <w:r w:rsidRPr="00DB3C85">
              <w:rPr>
                <w:rFonts w:asciiTheme="minorHAnsi" w:hAnsiTheme="minorHAnsi" w:cstheme="minorHAnsi"/>
                <w:color w:val="000000"/>
                <w:sz w:val="16"/>
                <w:szCs w:val="16"/>
                <w:lang w:val="el-GR"/>
              </w:rPr>
              <w:t>ΑΣΦΑΛΤΙΚΟ</w:t>
            </w:r>
            <w:r w:rsidRPr="00DB3C85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 xml:space="preserve"> </w:t>
            </w:r>
            <w:r w:rsidR="00DB688E" w:rsidRPr="00DB3C85">
              <w:rPr>
                <w:rFonts w:asciiTheme="minorHAnsi" w:hAnsiTheme="minorHAnsi" w:cstheme="minorHAnsi"/>
                <w:color w:val="000000"/>
                <w:sz w:val="16"/>
                <w:szCs w:val="16"/>
                <w:lang w:val="el-GR"/>
              </w:rPr>
              <w:t xml:space="preserve">ΓΑΛΑΚΤΩΜΑ </w:t>
            </w:r>
            <w:r w:rsidRPr="00DB3C85">
              <w:rPr>
                <w:rFonts w:asciiTheme="minorHAnsi" w:hAnsiTheme="minorHAnsi" w:cstheme="minorHAnsi"/>
                <w:b/>
                <w:color w:val="000000"/>
                <w:sz w:val="16"/>
                <w:szCs w:val="16"/>
                <w:lang w:val="el-GR"/>
              </w:rPr>
              <w:t>(</w:t>
            </w:r>
            <w:r w:rsidRPr="00DB3C85">
              <w:rPr>
                <w:rFonts w:asciiTheme="minorHAnsi" w:hAnsiTheme="minorHAnsi" w:cstheme="minorHAnsi"/>
                <w:b/>
                <w:color w:val="000000"/>
                <w:sz w:val="16"/>
                <w:szCs w:val="16"/>
                <w:lang w:val="en-US"/>
              </w:rPr>
              <w:t>CPV</w:t>
            </w:r>
            <w:r w:rsidRPr="00DB3C85">
              <w:rPr>
                <w:rFonts w:asciiTheme="minorHAnsi" w:hAnsiTheme="minorHAnsi" w:cstheme="minorHAnsi"/>
                <w:b/>
                <w:color w:val="000000"/>
                <w:sz w:val="16"/>
                <w:szCs w:val="16"/>
                <w:lang w:val="el-GR"/>
              </w:rPr>
              <w:t>: 44113900-4)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DB688E" w:rsidRPr="00DB3C85" w:rsidRDefault="00DB688E" w:rsidP="00DB3C85">
            <w:pPr>
              <w:jc w:val="center"/>
              <w:rPr>
                <w:color w:val="000000"/>
                <w:sz w:val="16"/>
                <w:szCs w:val="16"/>
              </w:rPr>
            </w:pPr>
            <w:r w:rsidRPr="00DB3C85">
              <w:rPr>
                <w:color w:val="000000"/>
                <w:sz w:val="16"/>
                <w:szCs w:val="16"/>
              </w:rPr>
              <w:t>1.947,80€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DB688E" w:rsidRPr="00DB3C85" w:rsidRDefault="00DB688E" w:rsidP="00DB3C85">
            <w:pPr>
              <w:jc w:val="center"/>
              <w:rPr>
                <w:color w:val="000000"/>
                <w:sz w:val="16"/>
                <w:szCs w:val="16"/>
              </w:rPr>
            </w:pPr>
            <w:r w:rsidRPr="00DB3C85">
              <w:rPr>
                <w:color w:val="000000"/>
                <w:sz w:val="16"/>
                <w:szCs w:val="16"/>
              </w:rPr>
              <w:t>38,96€</w:t>
            </w:r>
          </w:p>
        </w:tc>
      </w:tr>
      <w:tr w:rsidR="00DB688E" w:rsidRPr="00031BBF" w:rsidTr="00DB3C85">
        <w:trPr>
          <w:trHeight w:val="330"/>
        </w:trPr>
        <w:tc>
          <w:tcPr>
            <w:tcW w:w="1101" w:type="dxa"/>
            <w:shd w:val="clear" w:color="auto" w:fill="auto"/>
            <w:vAlign w:val="center"/>
            <w:hideMark/>
          </w:tcPr>
          <w:p w:rsidR="00DB688E" w:rsidRPr="00031BBF" w:rsidRDefault="00DB688E" w:rsidP="00DB3C85">
            <w:pPr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lang w:val="el-GR"/>
              </w:rPr>
            </w:pPr>
            <w:r w:rsidRPr="00031BBF"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lang w:val="el-GR"/>
              </w:rPr>
              <w:t>ΤΜΗΜΑ Θ</w:t>
            </w:r>
          </w:p>
        </w:tc>
        <w:tc>
          <w:tcPr>
            <w:tcW w:w="3402" w:type="dxa"/>
            <w:shd w:val="clear" w:color="auto" w:fill="auto"/>
            <w:vAlign w:val="bottom"/>
            <w:hideMark/>
          </w:tcPr>
          <w:p w:rsidR="00DB688E" w:rsidRPr="00DB3C85" w:rsidRDefault="00DB688E" w:rsidP="00DB3C85">
            <w:pPr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</w:pPr>
            <w:r w:rsidRPr="00DB3C85">
              <w:rPr>
                <w:rFonts w:asciiTheme="minorHAnsi" w:hAnsiTheme="minorHAnsi" w:cstheme="minorHAnsi"/>
                <w:color w:val="000000"/>
                <w:sz w:val="16"/>
                <w:szCs w:val="16"/>
                <w:lang w:val="el-GR"/>
              </w:rPr>
              <w:t>ΘΕΡΜΟ ΑΣΦΑΛΤΟΜΙΓΜΑ</w:t>
            </w:r>
            <w:r w:rsidR="00DB3C85" w:rsidRPr="00DB3C85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 xml:space="preserve"> </w:t>
            </w:r>
            <w:r w:rsidR="00DB3C85" w:rsidRPr="00DB3C85">
              <w:rPr>
                <w:rFonts w:asciiTheme="minorHAnsi" w:hAnsiTheme="minorHAnsi" w:cstheme="minorHAnsi"/>
                <w:color w:val="000000"/>
                <w:sz w:val="16"/>
                <w:szCs w:val="16"/>
                <w:lang w:val="el-GR"/>
              </w:rPr>
              <w:t>(</w:t>
            </w:r>
            <w:r w:rsidR="00DB3C85" w:rsidRPr="00DB3C85">
              <w:rPr>
                <w:rFonts w:asciiTheme="minorHAnsi" w:hAnsiTheme="minorHAnsi" w:cstheme="minorHAnsi"/>
                <w:b/>
                <w:color w:val="000000"/>
                <w:sz w:val="16"/>
                <w:szCs w:val="16"/>
                <w:lang w:val="en-US"/>
              </w:rPr>
              <w:t>CPV</w:t>
            </w:r>
            <w:r w:rsidR="00DB3C85" w:rsidRPr="00DB3C85">
              <w:rPr>
                <w:rFonts w:asciiTheme="minorHAnsi" w:hAnsiTheme="minorHAnsi" w:cstheme="minorHAnsi"/>
                <w:b/>
                <w:color w:val="000000"/>
                <w:sz w:val="16"/>
                <w:szCs w:val="16"/>
                <w:lang w:val="el-GR"/>
              </w:rPr>
              <w:t xml:space="preserve">: </w:t>
            </w:r>
            <w:r w:rsidR="00DB3C85" w:rsidRPr="00DB3C85">
              <w:rPr>
                <w:rFonts w:asciiTheme="minorHAnsi" w:hAnsiTheme="minorHAnsi" w:cstheme="minorHAnsi"/>
                <w:b/>
                <w:sz w:val="16"/>
                <w:szCs w:val="16"/>
              </w:rPr>
              <w:t>44113620-7</w:t>
            </w:r>
            <w:r w:rsidR="00DB3C85" w:rsidRPr="00DB3C85">
              <w:rPr>
                <w:rFonts w:asciiTheme="minorHAnsi" w:hAnsiTheme="minorHAnsi" w:cstheme="minorHAnsi"/>
                <w:sz w:val="16"/>
                <w:szCs w:val="16"/>
                <w:lang w:val="el-GR"/>
              </w:rPr>
              <w:t>)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DB688E" w:rsidRPr="00DB3C85" w:rsidRDefault="00DB688E" w:rsidP="00DB3C85">
            <w:pPr>
              <w:jc w:val="center"/>
              <w:rPr>
                <w:color w:val="000000"/>
                <w:sz w:val="16"/>
                <w:szCs w:val="16"/>
              </w:rPr>
            </w:pPr>
            <w:r w:rsidRPr="00DB3C85">
              <w:rPr>
                <w:color w:val="000000"/>
                <w:sz w:val="16"/>
                <w:szCs w:val="16"/>
              </w:rPr>
              <w:t>4.980,00€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DB688E" w:rsidRPr="00DB3C85" w:rsidRDefault="00DB688E" w:rsidP="00DB3C85">
            <w:pPr>
              <w:jc w:val="center"/>
              <w:rPr>
                <w:color w:val="000000"/>
                <w:sz w:val="16"/>
                <w:szCs w:val="16"/>
              </w:rPr>
            </w:pPr>
            <w:r w:rsidRPr="00DB3C85">
              <w:rPr>
                <w:color w:val="000000"/>
                <w:sz w:val="16"/>
                <w:szCs w:val="16"/>
              </w:rPr>
              <w:t>99,60€</w:t>
            </w:r>
          </w:p>
        </w:tc>
      </w:tr>
      <w:tr w:rsidR="00DB688E" w:rsidRPr="00031BBF" w:rsidTr="00DB3C85">
        <w:trPr>
          <w:trHeight w:val="345"/>
        </w:trPr>
        <w:tc>
          <w:tcPr>
            <w:tcW w:w="4503" w:type="dxa"/>
            <w:gridSpan w:val="2"/>
            <w:shd w:val="clear" w:color="auto" w:fill="auto"/>
            <w:vAlign w:val="center"/>
            <w:hideMark/>
          </w:tcPr>
          <w:p w:rsidR="00DB688E" w:rsidRPr="00031BBF" w:rsidRDefault="00DB688E" w:rsidP="00DB3C8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val="el-GR"/>
              </w:rPr>
            </w:pPr>
            <w:r w:rsidRPr="00031BBF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val="el-GR"/>
              </w:rPr>
              <w:t>ΣΥΝΟΛΟ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DB688E" w:rsidRPr="00031BBF" w:rsidRDefault="00DB688E" w:rsidP="00DB3C85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31BBF">
              <w:rPr>
                <w:b/>
                <w:bCs/>
                <w:color w:val="000000"/>
                <w:sz w:val="18"/>
                <w:szCs w:val="18"/>
              </w:rPr>
              <w:t xml:space="preserve">         </w:t>
            </w:r>
            <w:r w:rsidRPr="00031BBF">
              <w:rPr>
                <w:b/>
                <w:bCs/>
                <w:color w:val="000000"/>
                <w:sz w:val="18"/>
                <w:szCs w:val="18"/>
                <w:lang w:val="el-GR"/>
              </w:rPr>
              <w:t xml:space="preserve">    </w:t>
            </w:r>
            <w:r w:rsidRPr="00031BBF">
              <w:rPr>
                <w:b/>
                <w:bCs/>
                <w:color w:val="000000"/>
                <w:sz w:val="18"/>
                <w:szCs w:val="18"/>
              </w:rPr>
              <w:t>166.158,10€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DB688E" w:rsidRPr="00031BBF" w:rsidRDefault="00DB688E" w:rsidP="00DB3C8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31BBF">
              <w:rPr>
                <w:b/>
                <w:bCs/>
                <w:color w:val="000000"/>
                <w:sz w:val="18"/>
                <w:szCs w:val="18"/>
              </w:rPr>
              <w:t>3.323,16€</w:t>
            </w:r>
          </w:p>
        </w:tc>
      </w:tr>
    </w:tbl>
    <w:p w:rsidR="00731D79" w:rsidRPr="002362B7" w:rsidRDefault="00731D79" w:rsidP="00DB688E">
      <w:pPr>
        <w:pStyle w:val="Default"/>
        <w:ind w:left="-709" w:right="-567"/>
        <w:jc w:val="both"/>
        <w:rPr>
          <w:rFonts w:asciiTheme="minorHAnsi" w:hAnsiTheme="minorHAnsi" w:cstheme="minorHAnsi"/>
          <w:color w:val="000000" w:themeColor="text1"/>
        </w:rPr>
      </w:pPr>
      <w:r w:rsidRPr="00731D79">
        <w:rPr>
          <w:rFonts w:asciiTheme="minorHAnsi" w:hAnsiTheme="minorHAnsi" w:cs="Tahoma"/>
          <w:bCs/>
          <w:color w:val="000000" w:themeColor="text1"/>
          <w:sz w:val="22"/>
          <w:szCs w:val="22"/>
        </w:rPr>
        <w:t>Η εγγύηση θ</w:t>
      </w:r>
      <w:r w:rsidR="00435BBA" w:rsidRPr="00731D79">
        <w:rPr>
          <w:rFonts w:asciiTheme="minorHAnsi" w:hAnsiTheme="minorHAnsi" w:cs="Tahoma"/>
          <w:bCs/>
          <w:color w:val="000000" w:themeColor="text1"/>
          <w:sz w:val="22"/>
          <w:szCs w:val="22"/>
        </w:rPr>
        <w:t>α συνταχθεί στην Ελληνική γλώσσα και θα εκδοθεί από πιστωτικό ίδρυμα ή άλλο νομικό πρόσωπο που</w:t>
      </w:r>
      <w:r w:rsidR="00435BBA" w:rsidRPr="00731D79">
        <w:rPr>
          <w:rFonts w:asciiTheme="minorHAnsi" w:hAnsiTheme="minorHAnsi" w:cs="Tahoma"/>
          <w:bCs/>
          <w:color w:val="FF0000"/>
          <w:sz w:val="22"/>
          <w:szCs w:val="22"/>
        </w:rPr>
        <w:t xml:space="preserve"> </w:t>
      </w:r>
      <w:r w:rsidR="00435BBA" w:rsidRPr="00731D79">
        <w:rPr>
          <w:rFonts w:asciiTheme="minorHAnsi" w:hAnsiTheme="minorHAnsi" w:cs="Tahoma"/>
          <w:bCs/>
          <w:color w:val="000000" w:themeColor="text1"/>
          <w:sz w:val="22"/>
          <w:szCs w:val="22"/>
        </w:rPr>
        <w:t>έχει κατά νόμο το δικαίωμα αυτό κα</w:t>
      </w:r>
      <w:r w:rsidR="002362B7">
        <w:rPr>
          <w:rFonts w:asciiTheme="minorHAnsi" w:hAnsiTheme="minorHAnsi" w:cs="Tahoma"/>
          <w:bCs/>
          <w:color w:val="000000" w:themeColor="text1"/>
          <w:sz w:val="22"/>
          <w:szCs w:val="22"/>
        </w:rPr>
        <w:t>ι λειτουργεί νόμιμα στην Ελλάδα</w:t>
      </w:r>
      <w:r w:rsidR="002362B7" w:rsidRPr="002362B7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.</w:t>
      </w:r>
      <w:r w:rsidR="001924ED" w:rsidRPr="002362B7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 </w:t>
      </w:r>
      <w:r w:rsidR="002362B7" w:rsidRPr="002362B7">
        <w:rPr>
          <w:rFonts w:asciiTheme="minorHAnsi" w:hAnsiTheme="minorHAnsi" w:cstheme="minorHAnsi"/>
          <w:bCs/>
        </w:rPr>
        <w:t>Η εγγύηση συμμετοχής πρέπει να ισχύει τουλάχιστον για τριάντα (30) ημέρες μετά τη λήξη του χρόνου ισχύος της προσφορ</w:t>
      </w:r>
      <w:r w:rsidR="002362B7">
        <w:rPr>
          <w:rFonts w:asciiTheme="minorHAnsi" w:hAnsiTheme="minorHAnsi" w:cstheme="minorHAnsi"/>
          <w:bCs/>
        </w:rPr>
        <w:t>άς του άρθρου 2.4.5 της διακήρυξης</w:t>
      </w:r>
      <w:r w:rsidR="002362B7" w:rsidRPr="002362B7">
        <w:rPr>
          <w:rFonts w:asciiTheme="minorHAnsi" w:hAnsiTheme="minorHAnsi" w:cstheme="minorHAnsi"/>
          <w:bCs/>
        </w:rPr>
        <w:t xml:space="preserve">, ήτοι μέχρι </w:t>
      </w:r>
      <w:r w:rsidR="00FC38F9" w:rsidRPr="00FC38F9">
        <w:rPr>
          <w:rFonts w:asciiTheme="minorHAnsi" w:hAnsiTheme="minorHAnsi" w:cstheme="minorHAnsi"/>
          <w:b/>
          <w:bCs/>
          <w:u w:val="single"/>
        </w:rPr>
        <w:t>15</w:t>
      </w:r>
      <w:r w:rsidR="002362B7" w:rsidRPr="00FC38F9">
        <w:rPr>
          <w:rFonts w:asciiTheme="minorHAnsi" w:hAnsiTheme="minorHAnsi" w:cstheme="minorHAnsi"/>
          <w:b/>
          <w:bCs/>
          <w:u w:val="single"/>
        </w:rPr>
        <w:t>/06/202</w:t>
      </w:r>
      <w:r w:rsidR="00FC38F9" w:rsidRPr="00FC38F9">
        <w:rPr>
          <w:rFonts w:asciiTheme="minorHAnsi" w:hAnsiTheme="minorHAnsi" w:cstheme="minorHAnsi"/>
          <w:b/>
          <w:bCs/>
          <w:u w:val="single"/>
        </w:rPr>
        <w:t>5</w:t>
      </w:r>
      <w:r w:rsidR="002362B7" w:rsidRPr="00FC38F9">
        <w:rPr>
          <w:rFonts w:asciiTheme="minorHAnsi" w:hAnsiTheme="minorHAnsi" w:cstheme="minorHAnsi"/>
          <w:bCs/>
        </w:rPr>
        <w:t>,</w:t>
      </w:r>
      <w:r w:rsidR="002362B7" w:rsidRPr="002362B7">
        <w:rPr>
          <w:rFonts w:asciiTheme="minorHAnsi" w:hAnsiTheme="minorHAnsi" w:cstheme="minorHAnsi"/>
          <w:bCs/>
        </w:rPr>
        <w:t xml:space="preserve"> άλλως η προσφορά απορρίπτεται</w:t>
      </w:r>
      <w:r w:rsidRPr="002362B7">
        <w:rPr>
          <w:rFonts w:asciiTheme="minorHAnsi" w:hAnsiTheme="minorHAnsi" w:cstheme="minorHAnsi"/>
          <w:color w:val="000000" w:themeColor="text1"/>
        </w:rPr>
        <w:t>.</w:t>
      </w:r>
    </w:p>
    <w:p w:rsidR="00925D67" w:rsidRDefault="00435BBA" w:rsidP="00031BBF">
      <w:pPr>
        <w:widowControl w:val="0"/>
        <w:autoSpaceDE w:val="0"/>
        <w:autoSpaceDN w:val="0"/>
        <w:adjustRightInd w:val="0"/>
        <w:spacing w:after="0"/>
        <w:ind w:left="-709" w:right="-567"/>
        <w:rPr>
          <w:lang w:val="el-GR"/>
        </w:rPr>
      </w:pPr>
      <w:r w:rsidRPr="0080184E">
        <w:rPr>
          <w:spacing w:val="-1"/>
          <w:lang w:val="el-GR"/>
        </w:rPr>
        <w:t>Π</w:t>
      </w:r>
      <w:r w:rsidRPr="0080184E">
        <w:rPr>
          <w:lang w:val="el-GR"/>
        </w:rPr>
        <w:t>ερ</w:t>
      </w:r>
      <w:r w:rsidRPr="0080184E">
        <w:rPr>
          <w:spacing w:val="-1"/>
          <w:lang w:val="el-GR"/>
        </w:rPr>
        <w:t>ί</w:t>
      </w:r>
      <w:r w:rsidRPr="0080184E">
        <w:rPr>
          <w:lang w:val="el-GR"/>
        </w:rPr>
        <w:t>ληψη</w:t>
      </w:r>
      <w:r w:rsidRPr="0080184E">
        <w:rPr>
          <w:spacing w:val="3"/>
          <w:lang w:val="el-GR"/>
        </w:rPr>
        <w:t xml:space="preserve"> </w:t>
      </w:r>
      <w:r w:rsidRPr="0080184E">
        <w:rPr>
          <w:spacing w:val="-1"/>
          <w:lang w:val="el-GR"/>
        </w:rPr>
        <w:t>τ</w:t>
      </w:r>
      <w:r w:rsidRPr="0080184E">
        <w:rPr>
          <w:lang w:val="el-GR"/>
        </w:rPr>
        <w:t>ης</w:t>
      </w:r>
      <w:r w:rsidRPr="0080184E">
        <w:rPr>
          <w:spacing w:val="3"/>
          <w:lang w:val="el-GR"/>
        </w:rPr>
        <w:t xml:space="preserve"> </w:t>
      </w:r>
      <w:r w:rsidR="000E76DD">
        <w:rPr>
          <w:spacing w:val="1"/>
          <w:lang w:val="el-GR"/>
        </w:rPr>
        <w:t>Δ</w:t>
      </w:r>
      <w:r w:rsidRPr="0080184E">
        <w:rPr>
          <w:lang w:val="el-GR"/>
        </w:rPr>
        <w:t>ι</w:t>
      </w:r>
      <w:r w:rsidRPr="0080184E">
        <w:rPr>
          <w:spacing w:val="-1"/>
          <w:lang w:val="el-GR"/>
        </w:rPr>
        <w:t>α</w:t>
      </w:r>
      <w:r w:rsidRPr="0080184E">
        <w:rPr>
          <w:lang w:val="el-GR"/>
        </w:rPr>
        <w:t>κήρυ</w:t>
      </w:r>
      <w:r w:rsidRPr="0080184E">
        <w:rPr>
          <w:spacing w:val="-1"/>
          <w:lang w:val="el-GR"/>
        </w:rPr>
        <w:t>ξ</w:t>
      </w:r>
      <w:r w:rsidRPr="0080184E">
        <w:rPr>
          <w:lang w:val="el-GR"/>
        </w:rPr>
        <w:t>ης</w:t>
      </w:r>
      <w:r w:rsidRPr="0080184E">
        <w:rPr>
          <w:spacing w:val="3"/>
          <w:lang w:val="el-GR"/>
        </w:rPr>
        <w:t xml:space="preserve"> </w:t>
      </w:r>
      <w:r w:rsidRPr="0080184E">
        <w:rPr>
          <w:spacing w:val="-1"/>
          <w:lang w:val="el-GR"/>
        </w:rPr>
        <w:t>δ</w:t>
      </w:r>
      <w:r w:rsidRPr="0080184E">
        <w:rPr>
          <w:lang w:val="el-GR"/>
        </w:rPr>
        <w:t>η</w:t>
      </w:r>
      <w:r w:rsidRPr="0080184E">
        <w:rPr>
          <w:spacing w:val="-1"/>
          <w:lang w:val="el-GR"/>
        </w:rPr>
        <w:t>μ</w:t>
      </w:r>
      <w:r w:rsidRPr="0080184E">
        <w:rPr>
          <w:lang w:val="el-GR"/>
        </w:rPr>
        <w:t>ο</w:t>
      </w:r>
      <w:r w:rsidRPr="0080184E">
        <w:rPr>
          <w:spacing w:val="-1"/>
          <w:lang w:val="el-GR"/>
        </w:rPr>
        <w:t>σ</w:t>
      </w:r>
      <w:r w:rsidRPr="0080184E">
        <w:rPr>
          <w:lang w:val="el-GR"/>
        </w:rPr>
        <w:t>ιεύετ</w:t>
      </w:r>
      <w:r w:rsidRPr="0080184E">
        <w:rPr>
          <w:spacing w:val="-1"/>
          <w:lang w:val="el-GR"/>
        </w:rPr>
        <w:t>α</w:t>
      </w:r>
      <w:r w:rsidRPr="0080184E">
        <w:rPr>
          <w:lang w:val="el-GR"/>
        </w:rPr>
        <w:t>ι</w:t>
      </w:r>
      <w:r w:rsidRPr="0080184E">
        <w:rPr>
          <w:spacing w:val="5"/>
          <w:lang w:val="el-GR"/>
        </w:rPr>
        <w:t xml:space="preserve"> σ</w:t>
      </w:r>
      <w:r w:rsidRPr="0080184E">
        <w:rPr>
          <w:spacing w:val="1"/>
          <w:lang w:val="el-GR"/>
        </w:rPr>
        <w:t>τ</w:t>
      </w:r>
      <w:r w:rsidRPr="0080184E">
        <w:rPr>
          <w:lang w:val="el-GR"/>
        </w:rPr>
        <w:t>η</w:t>
      </w:r>
      <w:r w:rsidRPr="0080184E">
        <w:rPr>
          <w:spacing w:val="2"/>
          <w:lang w:val="el-GR"/>
        </w:rPr>
        <w:t xml:space="preserve"> </w:t>
      </w:r>
      <w:r w:rsidRPr="0080184E">
        <w:rPr>
          <w:lang w:val="el-GR"/>
        </w:rPr>
        <w:t>ΔΙ</w:t>
      </w:r>
      <w:r w:rsidRPr="0080184E">
        <w:rPr>
          <w:spacing w:val="-1"/>
          <w:lang w:val="el-GR"/>
        </w:rPr>
        <w:t>Α</w:t>
      </w:r>
      <w:r w:rsidRPr="0080184E">
        <w:rPr>
          <w:spacing w:val="1"/>
          <w:lang w:val="el-GR"/>
        </w:rPr>
        <w:t>Υ</w:t>
      </w:r>
      <w:r w:rsidRPr="0080184E">
        <w:rPr>
          <w:lang w:val="el-GR"/>
        </w:rPr>
        <w:t>ΓΕ</w:t>
      </w:r>
      <w:r w:rsidRPr="0080184E">
        <w:rPr>
          <w:spacing w:val="-2"/>
          <w:lang w:val="el-GR"/>
        </w:rPr>
        <w:t>Ι</w:t>
      </w:r>
      <w:r w:rsidRPr="0080184E">
        <w:rPr>
          <w:spacing w:val="1"/>
          <w:lang w:val="el-GR"/>
        </w:rPr>
        <w:t>Α</w:t>
      </w:r>
      <w:r w:rsidRPr="0080184E">
        <w:rPr>
          <w:lang w:val="el-GR"/>
        </w:rPr>
        <w:t>,</w:t>
      </w:r>
      <w:r w:rsidRPr="0080184E">
        <w:rPr>
          <w:spacing w:val="3"/>
          <w:lang w:val="el-GR"/>
        </w:rPr>
        <w:t xml:space="preserve"> </w:t>
      </w:r>
      <w:r w:rsidRPr="0080184E">
        <w:rPr>
          <w:lang w:val="el-GR"/>
        </w:rPr>
        <w:t>επί</w:t>
      </w:r>
      <w:r w:rsidRPr="0080184E">
        <w:rPr>
          <w:spacing w:val="-1"/>
          <w:lang w:val="el-GR"/>
        </w:rPr>
        <w:t>σ</w:t>
      </w:r>
      <w:r w:rsidRPr="0080184E">
        <w:rPr>
          <w:lang w:val="el-GR"/>
        </w:rPr>
        <w:t xml:space="preserve">ης </w:t>
      </w:r>
      <w:r w:rsidRPr="0080184E">
        <w:rPr>
          <w:spacing w:val="-1"/>
          <w:lang w:val="el-GR"/>
        </w:rPr>
        <w:t>τ</w:t>
      </w:r>
      <w:r w:rsidRPr="0080184E">
        <w:rPr>
          <w:lang w:val="el-GR"/>
        </w:rPr>
        <w:t>ο</w:t>
      </w:r>
      <w:r w:rsidRPr="0080184E">
        <w:rPr>
          <w:spacing w:val="29"/>
          <w:lang w:val="el-GR"/>
        </w:rPr>
        <w:t xml:space="preserve"> </w:t>
      </w:r>
      <w:r w:rsidRPr="0080184E">
        <w:rPr>
          <w:spacing w:val="-1"/>
          <w:lang w:val="el-GR"/>
        </w:rPr>
        <w:t>τ</w:t>
      </w:r>
      <w:r w:rsidRPr="0080184E">
        <w:rPr>
          <w:lang w:val="el-GR"/>
        </w:rPr>
        <w:t xml:space="preserve">εύχος </w:t>
      </w:r>
      <w:r w:rsidRPr="0080184E">
        <w:rPr>
          <w:spacing w:val="-18"/>
          <w:lang w:val="el-GR"/>
        </w:rPr>
        <w:t xml:space="preserve"> </w:t>
      </w:r>
      <w:r w:rsidRPr="0080184E">
        <w:rPr>
          <w:spacing w:val="1"/>
          <w:lang w:val="el-GR"/>
        </w:rPr>
        <w:t>τ</w:t>
      </w:r>
      <w:r w:rsidRPr="0080184E">
        <w:rPr>
          <w:lang w:val="el-GR"/>
        </w:rPr>
        <w:t>ης</w:t>
      </w:r>
      <w:r w:rsidRPr="0080184E">
        <w:rPr>
          <w:spacing w:val="29"/>
          <w:lang w:val="el-GR"/>
        </w:rPr>
        <w:t xml:space="preserve"> </w:t>
      </w:r>
      <w:r w:rsidR="000E76DD">
        <w:rPr>
          <w:spacing w:val="-1"/>
          <w:lang w:val="el-GR"/>
        </w:rPr>
        <w:t>Δ</w:t>
      </w:r>
      <w:r w:rsidRPr="0080184E">
        <w:rPr>
          <w:lang w:val="el-GR"/>
        </w:rPr>
        <w:t>ι</w:t>
      </w:r>
      <w:r w:rsidRPr="0080184E">
        <w:rPr>
          <w:spacing w:val="-1"/>
          <w:lang w:val="el-GR"/>
        </w:rPr>
        <w:t>α</w:t>
      </w:r>
      <w:r w:rsidRPr="0080184E">
        <w:rPr>
          <w:lang w:val="el-GR"/>
        </w:rPr>
        <w:t>κήρυ</w:t>
      </w:r>
      <w:r w:rsidRPr="0080184E">
        <w:rPr>
          <w:spacing w:val="-1"/>
          <w:lang w:val="el-GR"/>
        </w:rPr>
        <w:t>ξ</w:t>
      </w:r>
      <w:r w:rsidRPr="0080184E">
        <w:rPr>
          <w:lang w:val="el-GR"/>
        </w:rPr>
        <w:t>ης</w:t>
      </w:r>
      <w:r w:rsidRPr="0080184E">
        <w:rPr>
          <w:spacing w:val="29"/>
          <w:lang w:val="el-GR"/>
        </w:rPr>
        <w:t xml:space="preserve"> </w:t>
      </w:r>
      <w:r w:rsidRPr="0080184E">
        <w:rPr>
          <w:spacing w:val="-1"/>
          <w:lang w:val="el-GR"/>
        </w:rPr>
        <w:t>ανα</w:t>
      </w:r>
      <w:r w:rsidRPr="0080184E">
        <w:rPr>
          <w:lang w:val="el-GR"/>
        </w:rPr>
        <w:t>ρτ</w:t>
      </w:r>
      <w:r w:rsidRPr="0080184E">
        <w:rPr>
          <w:spacing w:val="-1"/>
          <w:lang w:val="el-GR"/>
        </w:rPr>
        <w:t>ά</w:t>
      </w:r>
      <w:r w:rsidRPr="0080184E">
        <w:rPr>
          <w:spacing w:val="1"/>
          <w:lang w:val="el-GR"/>
        </w:rPr>
        <w:t>τ</w:t>
      </w:r>
      <w:r w:rsidRPr="0080184E">
        <w:rPr>
          <w:spacing w:val="-1"/>
          <w:lang w:val="el-GR"/>
        </w:rPr>
        <w:t>α</w:t>
      </w:r>
      <w:r w:rsidRPr="0080184E">
        <w:rPr>
          <w:lang w:val="el-GR"/>
        </w:rPr>
        <w:t>ι</w:t>
      </w:r>
      <w:r w:rsidRPr="0080184E">
        <w:rPr>
          <w:spacing w:val="31"/>
          <w:lang w:val="el-GR"/>
        </w:rPr>
        <w:t xml:space="preserve"> </w:t>
      </w:r>
      <w:r w:rsidRPr="0080184E">
        <w:rPr>
          <w:spacing w:val="-1"/>
          <w:lang w:val="el-GR"/>
        </w:rPr>
        <w:t>σ</w:t>
      </w:r>
      <w:r w:rsidRPr="0080184E">
        <w:rPr>
          <w:spacing w:val="1"/>
          <w:lang w:val="el-GR"/>
        </w:rPr>
        <w:t>τ</w:t>
      </w:r>
      <w:r w:rsidRPr="0080184E">
        <w:rPr>
          <w:lang w:val="el-GR"/>
        </w:rPr>
        <w:t>ο</w:t>
      </w:r>
      <w:r w:rsidRPr="0080184E">
        <w:rPr>
          <w:spacing w:val="27"/>
          <w:lang w:val="el-GR"/>
        </w:rPr>
        <w:t xml:space="preserve"> </w:t>
      </w:r>
      <w:r w:rsidRPr="0080184E">
        <w:rPr>
          <w:lang w:val="el-GR"/>
        </w:rPr>
        <w:t>Κ</w:t>
      </w:r>
      <w:r w:rsidRPr="0080184E">
        <w:rPr>
          <w:spacing w:val="1"/>
          <w:lang w:val="el-GR"/>
        </w:rPr>
        <w:t>Η</w:t>
      </w:r>
      <w:r w:rsidRPr="0080184E">
        <w:rPr>
          <w:lang w:val="el-GR"/>
        </w:rPr>
        <w:t>ΜΔΗ</w:t>
      </w:r>
      <w:r w:rsidRPr="0080184E">
        <w:rPr>
          <w:spacing w:val="-1"/>
          <w:lang w:val="el-GR"/>
        </w:rPr>
        <w:t>Σ</w:t>
      </w:r>
      <w:r w:rsidRPr="0080184E">
        <w:rPr>
          <w:lang w:val="el-GR"/>
        </w:rPr>
        <w:t>,</w:t>
      </w:r>
      <w:r w:rsidRPr="0080184E">
        <w:rPr>
          <w:spacing w:val="28"/>
          <w:lang w:val="el-GR"/>
        </w:rPr>
        <w:t xml:space="preserve"> </w:t>
      </w:r>
      <w:r w:rsidRPr="0080184E">
        <w:rPr>
          <w:spacing w:val="-1"/>
          <w:lang w:val="el-GR"/>
        </w:rPr>
        <w:t>σ</w:t>
      </w:r>
      <w:r w:rsidRPr="0080184E">
        <w:rPr>
          <w:spacing w:val="1"/>
          <w:lang w:val="el-GR"/>
        </w:rPr>
        <w:t>τ</w:t>
      </w:r>
      <w:r w:rsidRPr="0080184E">
        <w:rPr>
          <w:lang w:val="el-GR"/>
        </w:rPr>
        <w:t>ο</w:t>
      </w:r>
      <w:r w:rsidR="00F00E88">
        <w:rPr>
          <w:lang w:val="el-GR"/>
        </w:rPr>
        <w:t>ν</w:t>
      </w:r>
      <w:r w:rsidRPr="0080184E">
        <w:rPr>
          <w:spacing w:val="27"/>
          <w:lang w:val="el-GR"/>
        </w:rPr>
        <w:t xml:space="preserve"> </w:t>
      </w:r>
      <w:r w:rsidRPr="0080184E">
        <w:rPr>
          <w:spacing w:val="1"/>
          <w:lang w:val="el-GR"/>
        </w:rPr>
        <w:t>δ</w:t>
      </w:r>
      <w:r w:rsidRPr="0080184E">
        <w:rPr>
          <w:lang w:val="el-GR"/>
        </w:rPr>
        <w:t>ικ</w:t>
      </w:r>
      <w:r w:rsidRPr="0080184E">
        <w:rPr>
          <w:spacing w:val="-1"/>
          <w:lang w:val="el-GR"/>
        </w:rPr>
        <w:t>τ</w:t>
      </w:r>
      <w:r w:rsidRPr="0080184E">
        <w:rPr>
          <w:spacing w:val="1"/>
          <w:lang w:val="el-GR"/>
        </w:rPr>
        <w:t>υ</w:t>
      </w:r>
      <w:r w:rsidRPr="0080184E">
        <w:rPr>
          <w:spacing w:val="-1"/>
          <w:lang w:val="el-GR"/>
        </w:rPr>
        <w:t>α</w:t>
      </w:r>
      <w:r w:rsidRPr="0080184E">
        <w:rPr>
          <w:lang w:val="el-GR"/>
        </w:rPr>
        <w:t>κό</w:t>
      </w:r>
      <w:r w:rsidRPr="0080184E">
        <w:rPr>
          <w:spacing w:val="29"/>
          <w:lang w:val="el-GR"/>
        </w:rPr>
        <w:t xml:space="preserve"> </w:t>
      </w:r>
      <w:r w:rsidRPr="0080184E">
        <w:rPr>
          <w:spacing w:val="1"/>
          <w:lang w:val="el-GR"/>
        </w:rPr>
        <w:t>τ</w:t>
      </w:r>
      <w:r w:rsidRPr="0080184E">
        <w:rPr>
          <w:spacing w:val="-2"/>
          <w:lang w:val="el-GR"/>
        </w:rPr>
        <w:t>ό</w:t>
      </w:r>
      <w:r w:rsidRPr="0080184E">
        <w:rPr>
          <w:lang w:val="el-GR"/>
        </w:rPr>
        <w:t>πο</w:t>
      </w:r>
      <w:r w:rsidRPr="0080184E">
        <w:rPr>
          <w:spacing w:val="29"/>
          <w:lang w:val="el-GR"/>
        </w:rPr>
        <w:t xml:space="preserve"> </w:t>
      </w:r>
      <w:r w:rsidRPr="0080184E">
        <w:rPr>
          <w:spacing w:val="-1"/>
          <w:lang w:val="el-GR"/>
        </w:rPr>
        <w:t>τ</w:t>
      </w:r>
      <w:r w:rsidRPr="0080184E">
        <w:rPr>
          <w:lang w:val="el-GR"/>
        </w:rPr>
        <w:t>ου</w:t>
      </w:r>
      <w:r w:rsidRPr="0080184E">
        <w:rPr>
          <w:spacing w:val="28"/>
          <w:lang w:val="el-GR"/>
        </w:rPr>
        <w:t xml:space="preserve"> </w:t>
      </w:r>
      <w:r w:rsidRPr="0080184E">
        <w:rPr>
          <w:lang w:val="el-GR"/>
        </w:rPr>
        <w:t>Δή</w:t>
      </w:r>
      <w:r w:rsidRPr="0080184E">
        <w:rPr>
          <w:spacing w:val="-1"/>
          <w:lang w:val="el-GR"/>
        </w:rPr>
        <w:t>μ</w:t>
      </w:r>
      <w:r w:rsidRPr="0080184E">
        <w:rPr>
          <w:lang w:val="el-GR"/>
        </w:rPr>
        <w:t>ου</w:t>
      </w:r>
      <w:r w:rsidRPr="0080184E">
        <w:rPr>
          <w:spacing w:val="30"/>
          <w:lang w:val="el-GR"/>
        </w:rPr>
        <w:t xml:space="preserve"> </w:t>
      </w:r>
      <w:r w:rsidRPr="0080184E">
        <w:rPr>
          <w:spacing w:val="-1"/>
          <w:lang w:val="el-GR"/>
        </w:rPr>
        <w:t>Ζ</w:t>
      </w:r>
      <w:r w:rsidRPr="0080184E">
        <w:rPr>
          <w:lang w:val="el-GR"/>
        </w:rPr>
        <w:t>ί</w:t>
      </w:r>
      <w:r w:rsidRPr="0080184E">
        <w:rPr>
          <w:spacing w:val="1"/>
          <w:lang w:val="el-GR"/>
        </w:rPr>
        <w:t>τ</w:t>
      </w:r>
      <w:r w:rsidRPr="0080184E">
        <w:rPr>
          <w:spacing w:val="-1"/>
          <w:lang w:val="el-GR"/>
        </w:rPr>
        <w:t>σα</w:t>
      </w:r>
      <w:r w:rsidRPr="0080184E">
        <w:rPr>
          <w:lang w:val="el-GR"/>
        </w:rPr>
        <w:t>ς</w:t>
      </w:r>
      <w:r w:rsidRPr="0080184E">
        <w:rPr>
          <w:spacing w:val="29"/>
          <w:lang w:val="el-GR"/>
        </w:rPr>
        <w:t xml:space="preserve"> </w:t>
      </w:r>
      <w:r w:rsidRPr="0080184E">
        <w:rPr>
          <w:spacing w:val="-1"/>
          <w:lang w:val="el-GR"/>
        </w:rPr>
        <w:t>σ</w:t>
      </w:r>
      <w:r w:rsidRPr="0080184E">
        <w:rPr>
          <w:spacing w:val="1"/>
          <w:lang w:val="el-GR"/>
        </w:rPr>
        <w:t>τ</w:t>
      </w:r>
      <w:r w:rsidRPr="0080184E">
        <w:rPr>
          <w:lang w:val="el-GR"/>
        </w:rPr>
        <w:t>η</w:t>
      </w:r>
      <w:r w:rsidRPr="0080184E">
        <w:rPr>
          <w:spacing w:val="29"/>
          <w:lang w:val="el-GR"/>
        </w:rPr>
        <w:t xml:space="preserve"> </w:t>
      </w:r>
      <w:r w:rsidRPr="0080184E">
        <w:rPr>
          <w:spacing w:val="1"/>
          <w:lang w:val="el-GR"/>
        </w:rPr>
        <w:t>δ</w:t>
      </w:r>
      <w:r w:rsidRPr="0080184E">
        <w:rPr>
          <w:lang w:val="el-GR"/>
        </w:rPr>
        <w:t>ι</w:t>
      </w:r>
      <w:r w:rsidRPr="0080184E">
        <w:rPr>
          <w:spacing w:val="-2"/>
          <w:lang w:val="el-GR"/>
        </w:rPr>
        <w:t>ε</w:t>
      </w:r>
      <w:r w:rsidRPr="0080184E">
        <w:rPr>
          <w:spacing w:val="1"/>
          <w:lang w:val="el-GR"/>
        </w:rPr>
        <w:t>ύ</w:t>
      </w:r>
      <w:r w:rsidRPr="0080184E">
        <w:rPr>
          <w:spacing w:val="-1"/>
          <w:lang w:val="el-GR"/>
        </w:rPr>
        <w:t>θ</w:t>
      </w:r>
      <w:r w:rsidRPr="0080184E">
        <w:rPr>
          <w:spacing w:val="1"/>
          <w:lang w:val="el-GR"/>
        </w:rPr>
        <w:t>υ</w:t>
      </w:r>
      <w:r w:rsidRPr="0080184E">
        <w:rPr>
          <w:spacing w:val="-1"/>
          <w:lang w:val="el-GR"/>
        </w:rPr>
        <w:t>νσ</w:t>
      </w:r>
      <w:r w:rsidRPr="0080184E">
        <w:rPr>
          <w:lang w:val="el-GR"/>
        </w:rPr>
        <w:t xml:space="preserve">η </w:t>
      </w:r>
      <w:hyperlink r:id="rId10" w:history="1">
        <w:r w:rsidRPr="0080184E">
          <w:rPr>
            <w:spacing w:val="-1"/>
          </w:rPr>
          <w:t>w</w:t>
        </w:r>
        <w:r w:rsidRPr="0080184E">
          <w:t>ww</w:t>
        </w:r>
        <w:r w:rsidRPr="0080184E">
          <w:rPr>
            <w:spacing w:val="1"/>
            <w:lang w:val="el-GR"/>
          </w:rPr>
          <w:t>.</w:t>
        </w:r>
        <w:proofErr w:type="spellStart"/>
        <w:r w:rsidRPr="0080184E">
          <w:rPr>
            <w:spacing w:val="-1"/>
          </w:rPr>
          <w:t>zi</w:t>
        </w:r>
        <w:r w:rsidRPr="0080184E">
          <w:t>ts</w:t>
        </w:r>
        <w:r w:rsidRPr="0080184E">
          <w:rPr>
            <w:spacing w:val="1"/>
          </w:rPr>
          <w:t>a</w:t>
        </w:r>
        <w:proofErr w:type="spellEnd"/>
        <w:r w:rsidRPr="0080184E">
          <w:rPr>
            <w:lang w:val="el-GR"/>
          </w:rPr>
          <w:t>.</w:t>
        </w:r>
        <w:proofErr w:type="spellStart"/>
        <w:r w:rsidRPr="0080184E">
          <w:t>g</w:t>
        </w:r>
        <w:r w:rsidRPr="0080184E">
          <w:rPr>
            <w:spacing w:val="-2"/>
          </w:rPr>
          <w:t>o</w:t>
        </w:r>
        <w:r w:rsidRPr="0080184E">
          <w:rPr>
            <w:spacing w:val="1"/>
          </w:rPr>
          <w:t>v</w:t>
        </w:r>
        <w:proofErr w:type="spellEnd"/>
        <w:r w:rsidRPr="0080184E">
          <w:rPr>
            <w:lang w:val="el-GR"/>
          </w:rPr>
          <w:t>.</w:t>
        </w:r>
        <w:proofErr w:type="spellStart"/>
        <w:r w:rsidRPr="0080184E">
          <w:t>g</w:t>
        </w:r>
        <w:r w:rsidRPr="0080184E">
          <w:rPr>
            <w:spacing w:val="-1"/>
          </w:rPr>
          <w:t>r</w:t>
        </w:r>
        <w:proofErr w:type="spellEnd"/>
      </w:hyperlink>
      <w:r w:rsidR="001924ED">
        <w:rPr>
          <w:lang w:val="el-GR"/>
        </w:rPr>
        <w:t>.</w:t>
      </w:r>
      <w:hyperlink r:id="rId11" w:history="1">
        <w:r w:rsidRPr="0080184E">
          <w:rPr>
            <w:lang w:val="el-GR"/>
          </w:rPr>
          <w:t xml:space="preserve">, </w:t>
        </w:r>
        <w:r w:rsidR="000E76DD">
          <w:rPr>
            <w:lang w:val="el-GR"/>
          </w:rPr>
          <w:t>ενώ περίληψη της Δ</w:t>
        </w:r>
        <w:r w:rsidRPr="0080184E">
          <w:rPr>
            <w:lang w:val="el-GR"/>
          </w:rPr>
          <w:t>ιακ</w:t>
        </w:r>
        <w:r w:rsidR="000E76DD">
          <w:rPr>
            <w:lang w:val="el-GR"/>
          </w:rPr>
          <w:t xml:space="preserve">ήρυξης θα δημοσιευθεί και σε δυο τοπικές </w:t>
        </w:r>
        <w:r w:rsidR="008C14E8">
          <w:rPr>
            <w:lang w:val="el-GR"/>
          </w:rPr>
          <w:t xml:space="preserve">ημερήσιες </w:t>
        </w:r>
        <w:r w:rsidR="000E76DD">
          <w:rPr>
            <w:lang w:val="el-GR"/>
          </w:rPr>
          <w:t>εφημερίδες</w:t>
        </w:r>
        <w:r w:rsidR="008C14E8">
          <w:rPr>
            <w:lang w:val="el-GR"/>
          </w:rPr>
          <w:t xml:space="preserve"> και μια εβδομαδιαία</w:t>
        </w:r>
        <w:r w:rsidR="000E76DD">
          <w:rPr>
            <w:lang w:val="el-GR"/>
          </w:rPr>
          <w:t>.</w:t>
        </w:r>
      </w:hyperlink>
    </w:p>
    <w:p w:rsidR="00031BBF" w:rsidRDefault="00031BBF" w:rsidP="00031BBF">
      <w:pPr>
        <w:widowControl w:val="0"/>
        <w:autoSpaceDE w:val="0"/>
        <w:autoSpaceDN w:val="0"/>
        <w:adjustRightInd w:val="0"/>
        <w:spacing w:after="0"/>
        <w:ind w:left="-709" w:right="-567"/>
        <w:rPr>
          <w:lang w:val="el-GR"/>
        </w:rPr>
      </w:pPr>
    </w:p>
    <w:p w:rsidR="00031BBF" w:rsidRPr="00031BBF" w:rsidRDefault="00031BBF" w:rsidP="00031BBF">
      <w:pPr>
        <w:widowControl w:val="0"/>
        <w:autoSpaceDE w:val="0"/>
        <w:autoSpaceDN w:val="0"/>
        <w:adjustRightInd w:val="0"/>
        <w:spacing w:after="0"/>
        <w:ind w:left="-709" w:right="-567"/>
        <w:rPr>
          <w:lang w:val="el-GR"/>
        </w:rPr>
      </w:pPr>
    </w:p>
    <w:p w:rsidR="009314DF" w:rsidRPr="009314DF" w:rsidRDefault="009314DF" w:rsidP="00C23D8F">
      <w:pPr>
        <w:widowControl w:val="0"/>
        <w:autoSpaceDE w:val="0"/>
        <w:autoSpaceDN w:val="0"/>
        <w:adjustRightInd w:val="0"/>
        <w:spacing w:after="0"/>
        <w:ind w:right="-567"/>
        <w:rPr>
          <w:lang w:val="el-GR"/>
        </w:rPr>
      </w:pPr>
    </w:p>
    <w:tbl>
      <w:tblPr>
        <w:tblW w:w="0" w:type="auto"/>
        <w:jc w:val="center"/>
        <w:tblInd w:w="-1655" w:type="dxa"/>
        <w:tblLook w:val="04A0"/>
      </w:tblPr>
      <w:tblGrid>
        <w:gridCol w:w="3979"/>
        <w:gridCol w:w="4078"/>
      </w:tblGrid>
      <w:tr w:rsidR="00C23D8F" w:rsidRPr="00295DE3" w:rsidTr="00600407">
        <w:trPr>
          <w:trHeight w:val="434"/>
          <w:jc w:val="center"/>
        </w:trPr>
        <w:tc>
          <w:tcPr>
            <w:tcW w:w="3979" w:type="dxa"/>
          </w:tcPr>
          <w:p w:rsidR="00600407" w:rsidRDefault="00600407" w:rsidP="00600407">
            <w:pPr>
              <w:rPr>
                <w:b/>
                <w:sz w:val="18"/>
                <w:szCs w:val="18"/>
                <w:lang w:val="el-GR"/>
              </w:rPr>
            </w:pPr>
          </w:p>
          <w:p w:rsidR="00C23D8F" w:rsidRPr="00600407" w:rsidRDefault="00600407" w:rsidP="00600407">
            <w:pPr>
              <w:rPr>
                <w:b/>
                <w:sz w:val="18"/>
                <w:szCs w:val="18"/>
                <w:lang w:val="el-GR"/>
              </w:rPr>
            </w:pPr>
            <w:r w:rsidRPr="00600407">
              <w:rPr>
                <w:b/>
                <w:sz w:val="18"/>
                <w:szCs w:val="18"/>
                <w:lang w:val="el-GR"/>
              </w:rPr>
              <w:t>ΑΚΡΙΒΕΣ ΑΝΤΙΓΡΑΦΟ</w:t>
            </w:r>
          </w:p>
        </w:tc>
        <w:tc>
          <w:tcPr>
            <w:tcW w:w="4078" w:type="dxa"/>
            <w:vAlign w:val="center"/>
          </w:tcPr>
          <w:p w:rsidR="00C23D8F" w:rsidRPr="00295DE3" w:rsidRDefault="00C23D8F" w:rsidP="006110CE">
            <w:pPr>
              <w:jc w:val="center"/>
              <w:rPr>
                <w:b/>
                <w:sz w:val="18"/>
                <w:szCs w:val="18"/>
                <w:lang w:val="el-GR"/>
              </w:rPr>
            </w:pPr>
          </w:p>
          <w:p w:rsidR="00C23D8F" w:rsidRPr="00295DE3" w:rsidRDefault="00C23D8F" w:rsidP="006110CE">
            <w:pPr>
              <w:jc w:val="center"/>
              <w:rPr>
                <w:b/>
                <w:sz w:val="18"/>
                <w:szCs w:val="18"/>
                <w:lang w:val="el-GR"/>
              </w:rPr>
            </w:pPr>
            <w:r w:rsidRPr="00295DE3">
              <w:rPr>
                <w:b/>
                <w:sz w:val="18"/>
                <w:szCs w:val="18"/>
                <w:lang w:val="el-GR"/>
              </w:rPr>
              <w:t>Ο ΔΗΜΑΡΧΟΣ</w:t>
            </w:r>
          </w:p>
          <w:p w:rsidR="00C23D8F" w:rsidRPr="00295DE3" w:rsidRDefault="00C23D8F" w:rsidP="006110CE">
            <w:pPr>
              <w:jc w:val="center"/>
              <w:rPr>
                <w:b/>
                <w:sz w:val="18"/>
                <w:szCs w:val="18"/>
                <w:lang w:val="el-GR"/>
              </w:rPr>
            </w:pPr>
          </w:p>
        </w:tc>
      </w:tr>
      <w:tr w:rsidR="00C23D8F" w:rsidRPr="00295DE3" w:rsidTr="00600407">
        <w:trPr>
          <w:trHeight w:val="1298"/>
          <w:jc w:val="center"/>
        </w:trPr>
        <w:tc>
          <w:tcPr>
            <w:tcW w:w="3979" w:type="dxa"/>
          </w:tcPr>
          <w:p w:rsidR="00C23D8F" w:rsidRPr="00C23D8F" w:rsidRDefault="00C23D8F" w:rsidP="006110CE">
            <w:pPr>
              <w:rPr>
                <w:b/>
                <w:sz w:val="18"/>
                <w:szCs w:val="18"/>
                <w:lang w:val="el-GR"/>
              </w:rPr>
            </w:pPr>
          </w:p>
          <w:p w:rsidR="00C23D8F" w:rsidRPr="00C23D8F" w:rsidRDefault="00C23D8F" w:rsidP="0060040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078" w:type="dxa"/>
          </w:tcPr>
          <w:p w:rsidR="00C23D8F" w:rsidRPr="00C23D8F" w:rsidRDefault="00C23D8F" w:rsidP="006110CE">
            <w:pPr>
              <w:rPr>
                <w:b/>
                <w:sz w:val="18"/>
                <w:szCs w:val="18"/>
                <w:lang w:val="el-GR"/>
              </w:rPr>
            </w:pPr>
          </w:p>
          <w:p w:rsidR="00C23D8F" w:rsidRPr="00C23D8F" w:rsidRDefault="00C23D8F" w:rsidP="00BE4008">
            <w:pPr>
              <w:jc w:val="center"/>
              <w:rPr>
                <w:b/>
                <w:sz w:val="18"/>
                <w:szCs w:val="18"/>
                <w:lang w:val="el-GR"/>
              </w:rPr>
            </w:pPr>
            <w:r w:rsidRPr="00C23D8F">
              <w:rPr>
                <w:b/>
                <w:sz w:val="18"/>
                <w:szCs w:val="18"/>
                <w:lang w:val="el-GR"/>
              </w:rPr>
              <w:t>ΠΛΙΑΚΟΣ ΜΙΧΑΗΛ</w:t>
            </w:r>
          </w:p>
          <w:p w:rsidR="00C23D8F" w:rsidRPr="00C23D8F" w:rsidRDefault="00C23D8F" w:rsidP="006110CE">
            <w:pPr>
              <w:rPr>
                <w:b/>
                <w:sz w:val="18"/>
                <w:szCs w:val="18"/>
              </w:rPr>
            </w:pPr>
          </w:p>
        </w:tc>
      </w:tr>
    </w:tbl>
    <w:p w:rsidR="00224500" w:rsidRPr="0080184E" w:rsidRDefault="00224500" w:rsidP="006110CE">
      <w:pPr>
        <w:widowControl w:val="0"/>
        <w:autoSpaceDE w:val="0"/>
        <w:autoSpaceDN w:val="0"/>
        <w:adjustRightInd w:val="0"/>
        <w:spacing w:after="0"/>
        <w:ind w:right="-567"/>
        <w:rPr>
          <w:lang w:val="el-GR"/>
        </w:rPr>
      </w:pPr>
    </w:p>
    <w:sectPr w:rsidR="00224500" w:rsidRPr="0080184E" w:rsidSect="00EE5708">
      <w:pgSz w:w="11906" w:h="16838"/>
      <w:pgMar w:top="993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B3C85" w:rsidRDefault="00DB3C85" w:rsidP="00EE5708">
      <w:pPr>
        <w:spacing w:after="0"/>
      </w:pPr>
      <w:r>
        <w:separator/>
      </w:r>
    </w:p>
  </w:endnote>
  <w:endnote w:type="continuationSeparator" w:id="1">
    <w:p w:rsidR="00DB3C85" w:rsidRDefault="00DB3C85" w:rsidP="00EE5708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-Bold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B3C85" w:rsidRDefault="00DB3C85" w:rsidP="00EE5708">
      <w:pPr>
        <w:spacing w:after="0"/>
      </w:pPr>
      <w:r>
        <w:separator/>
      </w:r>
    </w:p>
  </w:footnote>
  <w:footnote w:type="continuationSeparator" w:id="1">
    <w:p w:rsidR="00DB3C85" w:rsidRDefault="00DB3C85" w:rsidP="00EE5708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435BBA"/>
    <w:rsid w:val="000101ED"/>
    <w:rsid w:val="00027094"/>
    <w:rsid w:val="00031BBF"/>
    <w:rsid w:val="000669AC"/>
    <w:rsid w:val="0009213A"/>
    <w:rsid w:val="000A57FA"/>
    <w:rsid w:val="000D28C9"/>
    <w:rsid w:val="000D5935"/>
    <w:rsid w:val="000E496B"/>
    <w:rsid w:val="000E76DD"/>
    <w:rsid w:val="000F5823"/>
    <w:rsid w:val="00100140"/>
    <w:rsid w:val="0016119B"/>
    <w:rsid w:val="0017388B"/>
    <w:rsid w:val="001924ED"/>
    <w:rsid w:val="00224500"/>
    <w:rsid w:val="002268DC"/>
    <w:rsid w:val="002362B7"/>
    <w:rsid w:val="00266F04"/>
    <w:rsid w:val="00282696"/>
    <w:rsid w:val="00283FC5"/>
    <w:rsid w:val="00286BF3"/>
    <w:rsid w:val="00294554"/>
    <w:rsid w:val="00295DE3"/>
    <w:rsid w:val="00296A7D"/>
    <w:rsid w:val="002A7EBD"/>
    <w:rsid w:val="002F5425"/>
    <w:rsid w:val="00325FDC"/>
    <w:rsid w:val="00353B18"/>
    <w:rsid w:val="003A3EBB"/>
    <w:rsid w:val="003B1463"/>
    <w:rsid w:val="003D5DD5"/>
    <w:rsid w:val="003E68A3"/>
    <w:rsid w:val="0040433D"/>
    <w:rsid w:val="00435BBA"/>
    <w:rsid w:val="004946B8"/>
    <w:rsid w:val="004B21DE"/>
    <w:rsid w:val="004D1E49"/>
    <w:rsid w:val="00537364"/>
    <w:rsid w:val="0055615E"/>
    <w:rsid w:val="00582097"/>
    <w:rsid w:val="005848AC"/>
    <w:rsid w:val="00585AAD"/>
    <w:rsid w:val="005C0C49"/>
    <w:rsid w:val="00600407"/>
    <w:rsid w:val="00603B37"/>
    <w:rsid w:val="0060602E"/>
    <w:rsid w:val="00606D5D"/>
    <w:rsid w:val="00607809"/>
    <w:rsid w:val="006110CE"/>
    <w:rsid w:val="00623C79"/>
    <w:rsid w:val="00631EB6"/>
    <w:rsid w:val="006343BB"/>
    <w:rsid w:val="00652D37"/>
    <w:rsid w:val="006B45C8"/>
    <w:rsid w:val="006F3EB9"/>
    <w:rsid w:val="0071576D"/>
    <w:rsid w:val="00731D79"/>
    <w:rsid w:val="00750985"/>
    <w:rsid w:val="00750C6D"/>
    <w:rsid w:val="00767D04"/>
    <w:rsid w:val="007D51C8"/>
    <w:rsid w:val="0080184E"/>
    <w:rsid w:val="00816C43"/>
    <w:rsid w:val="008829E1"/>
    <w:rsid w:val="00897C32"/>
    <w:rsid w:val="008A1B03"/>
    <w:rsid w:val="008A2475"/>
    <w:rsid w:val="008A5F27"/>
    <w:rsid w:val="008B2542"/>
    <w:rsid w:val="008C14E8"/>
    <w:rsid w:val="008E0212"/>
    <w:rsid w:val="008E13FD"/>
    <w:rsid w:val="008F2AC4"/>
    <w:rsid w:val="008F7E21"/>
    <w:rsid w:val="008F7F84"/>
    <w:rsid w:val="009140D5"/>
    <w:rsid w:val="00925D67"/>
    <w:rsid w:val="009314DF"/>
    <w:rsid w:val="00971CC2"/>
    <w:rsid w:val="00986821"/>
    <w:rsid w:val="009A075E"/>
    <w:rsid w:val="009A7170"/>
    <w:rsid w:val="009E3A21"/>
    <w:rsid w:val="009E59E3"/>
    <w:rsid w:val="00A15357"/>
    <w:rsid w:val="00A81A93"/>
    <w:rsid w:val="00A9514F"/>
    <w:rsid w:val="00AA0363"/>
    <w:rsid w:val="00AA3534"/>
    <w:rsid w:val="00AF4D34"/>
    <w:rsid w:val="00B13B06"/>
    <w:rsid w:val="00B45195"/>
    <w:rsid w:val="00B71FAA"/>
    <w:rsid w:val="00B74225"/>
    <w:rsid w:val="00BC5C0B"/>
    <w:rsid w:val="00BD259A"/>
    <w:rsid w:val="00BE0E2B"/>
    <w:rsid w:val="00BE4008"/>
    <w:rsid w:val="00C10E3D"/>
    <w:rsid w:val="00C220AC"/>
    <w:rsid w:val="00C23D8F"/>
    <w:rsid w:val="00C43AE0"/>
    <w:rsid w:val="00C7604F"/>
    <w:rsid w:val="00CA1643"/>
    <w:rsid w:val="00CD79AE"/>
    <w:rsid w:val="00D14AD6"/>
    <w:rsid w:val="00D222C8"/>
    <w:rsid w:val="00D44B7B"/>
    <w:rsid w:val="00D75A5B"/>
    <w:rsid w:val="00D83C62"/>
    <w:rsid w:val="00DA7874"/>
    <w:rsid w:val="00DB3C85"/>
    <w:rsid w:val="00DB688E"/>
    <w:rsid w:val="00DB6CA9"/>
    <w:rsid w:val="00DC7CE2"/>
    <w:rsid w:val="00E06639"/>
    <w:rsid w:val="00E437D1"/>
    <w:rsid w:val="00E51873"/>
    <w:rsid w:val="00EB161A"/>
    <w:rsid w:val="00EB4BD3"/>
    <w:rsid w:val="00EE5708"/>
    <w:rsid w:val="00F00E88"/>
    <w:rsid w:val="00F026CF"/>
    <w:rsid w:val="00F2531F"/>
    <w:rsid w:val="00F474B8"/>
    <w:rsid w:val="00F61C7A"/>
    <w:rsid w:val="00F9589B"/>
    <w:rsid w:val="00FB668A"/>
    <w:rsid w:val="00FC38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5BBA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35BBA"/>
    <w:pPr>
      <w:widowControl w:val="0"/>
      <w:suppressAutoHyphens/>
      <w:spacing w:after="0" w:line="240" w:lineRule="auto"/>
    </w:pPr>
    <w:rPr>
      <w:rFonts w:ascii="Cambria" w:eastAsia="SimSun" w:hAnsi="Cambria" w:cs="Mangal"/>
      <w:color w:val="000000"/>
      <w:sz w:val="24"/>
      <w:szCs w:val="24"/>
      <w:lang w:eastAsia="zh-CN" w:bidi="hi-IN"/>
    </w:rPr>
  </w:style>
  <w:style w:type="paragraph" w:styleId="a3">
    <w:name w:val="Balloon Text"/>
    <w:basedOn w:val="a"/>
    <w:link w:val="Char"/>
    <w:uiPriority w:val="99"/>
    <w:semiHidden/>
    <w:unhideWhenUsed/>
    <w:rsid w:val="00435BBA"/>
    <w:pPr>
      <w:spacing w:after="0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435BBA"/>
    <w:rPr>
      <w:rFonts w:ascii="Tahoma" w:eastAsia="Times New Roman" w:hAnsi="Tahoma" w:cs="Tahoma"/>
      <w:sz w:val="16"/>
      <w:szCs w:val="16"/>
      <w:lang w:val="en-GB" w:eastAsia="zh-CN"/>
    </w:rPr>
  </w:style>
  <w:style w:type="paragraph" w:styleId="a4">
    <w:name w:val="header"/>
    <w:basedOn w:val="a"/>
    <w:link w:val="Char0"/>
    <w:uiPriority w:val="99"/>
    <w:semiHidden/>
    <w:unhideWhenUsed/>
    <w:rsid w:val="00EE5708"/>
    <w:pPr>
      <w:tabs>
        <w:tab w:val="center" w:pos="4153"/>
        <w:tab w:val="right" w:pos="8306"/>
      </w:tabs>
      <w:spacing w:after="0"/>
    </w:pPr>
  </w:style>
  <w:style w:type="character" w:customStyle="1" w:styleId="Char0">
    <w:name w:val="Κεφαλίδα Char"/>
    <w:basedOn w:val="a0"/>
    <w:link w:val="a4"/>
    <w:uiPriority w:val="99"/>
    <w:semiHidden/>
    <w:rsid w:val="00EE5708"/>
    <w:rPr>
      <w:rFonts w:ascii="Calibri" w:eastAsia="Times New Roman" w:hAnsi="Calibri" w:cs="Calibri"/>
      <w:szCs w:val="24"/>
      <w:lang w:val="en-GB" w:eastAsia="zh-CN"/>
    </w:rPr>
  </w:style>
  <w:style w:type="paragraph" w:styleId="a5">
    <w:name w:val="footer"/>
    <w:basedOn w:val="a"/>
    <w:link w:val="Char1"/>
    <w:uiPriority w:val="99"/>
    <w:semiHidden/>
    <w:unhideWhenUsed/>
    <w:rsid w:val="00EE5708"/>
    <w:pPr>
      <w:tabs>
        <w:tab w:val="center" w:pos="4153"/>
        <w:tab w:val="right" w:pos="8306"/>
      </w:tabs>
      <w:spacing w:after="0"/>
    </w:pPr>
  </w:style>
  <w:style w:type="character" w:customStyle="1" w:styleId="Char1">
    <w:name w:val="Υποσέλιδο Char"/>
    <w:basedOn w:val="a0"/>
    <w:link w:val="a5"/>
    <w:uiPriority w:val="99"/>
    <w:semiHidden/>
    <w:rsid w:val="00EE5708"/>
    <w:rPr>
      <w:rFonts w:ascii="Calibri" w:eastAsia="Times New Roman" w:hAnsi="Calibri" w:cs="Calibri"/>
      <w:szCs w:val="24"/>
      <w:lang w:val="en-GB" w:eastAsia="zh-CN"/>
    </w:rPr>
  </w:style>
  <w:style w:type="paragraph" w:styleId="a6">
    <w:name w:val="Date"/>
    <w:basedOn w:val="a"/>
    <w:next w:val="a"/>
    <w:link w:val="Char2"/>
    <w:rsid w:val="000E496B"/>
    <w:pPr>
      <w:spacing w:after="100"/>
    </w:pPr>
    <w:rPr>
      <w:rFonts w:eastAsia="MS Mincho"/>
      <w:lang w:val="en-US" w:eastAsia="ja-JP"/>
    </w:rPr>
  </w:style>
  <w:style w:type="character" w:customStyle="1" w:styleId="Char2">
    <w:name w:val="Ημερομηνία Char"/>
    <w:basedOn w:val="a0"/>
    <w:link w:val="a6"/>
    <w:rsid w:val="000E496B"/>
    <w:rPr>
      <w:rFonts w:ascii="Calibri" w:eastAsia="MS Mincho" w:hAnsi="Calibri" w:cs="Calibri"/>
      <w:szCs w:val="24"/>
      <w:lang w:val="en-US" w:eastAsia="ja-JP"/>
    </w:rPr>
  </w:style>
  <w:style w:type="character" w:styleId="-">
    <w:name w:val="Hyperlink"/>
    <w:uiPriority w:val="99"/>
    <w:rsid w:val="009E59E3"/>
    <w:rPr>
      <w:color w:val="0000FF"/>
      <w:u w:val="single"/>
    </w:rPr>
  </w:style>
  <w:style w:type="character" w:customStyle="1" w:styleId="a7">
    <w:name w:val="Χαρακτήρες υποσημείωσης"/>
    <w:rsid w:val="009E59E3"/>
    <w:rPr>
      <w:rFonts w:cs="Times New Roman"/>
      <w:vertAlign w:val="superscript"/>
    </w:rPr>
  </w:style>
  <w:style w:type="character" w:customStyle="1" w:styleId="WW-FootnoteReference7">
    <w:name w:val="WW-Footnote Reference7"/>
    <w:rsid w:val="009E59E3"/>
    <w:rPr>
      <w:vertAlign w:val="superscript"/>
    </w:rPr>
  </w:style>
  <w:style w:type="paragraph" w:styleId="a8">
    <w:name w:val="footnote text"/>
    <w:basedOn w:val="a"/>
    <w:link w:val="Char3"/>
    <w:rsid w:val="009E59E3"/>
    <w:pPr>
      <w:spacing w:after="0"/>
      <w:ind w:left="425" w:hanging="425"/>
    </w:pPr>
    <w:rPr>
      <w:sz w:val="18"/>
      <w:szCs w:val="20"/>
      <w:lang w:val="en-IE"/>
    </w:rPr>
  </w:style>
  <w:style w:type="character" w:customStyle="1" w:styleId="Char3">
    <w:name w:val="Κείμενο υποσημείωσης Char"/>
    <w:basedOn w:val="a0"/>
    <w:link w:val="a8"/>
    <w:uiPriority w:val="99"/>
    <w:rsid w:val="009E59E3"/>
    <w:rPr>
      <w:rFonts w:ascii="Calibri" w:eastAsia="Times New Roman" w:hAnsi="Calibri" w:cs="Calibri"/>
      <w:sz w:val="18"/>
      <w:szCs w:val="20"/>
      <w:lang w:val="en-IE" w:eastAsia="zh-CN"/>
    </w:rPr>
  </w:style>
  <w:style w:type="character" w:customStyle="1" w:styleId="FootnoteReference2">
    <w:name w:val="Footnote Reference2"/>
    <w:rsid w:val="009E59E3"/>
    <w:rPr>
      <w:vertAlign w:val="superscript"/>
    </w:rPr>
  </w:style>
  <w:style w:type="paragraph" w:customStyle="1" w:styleId="normalwithoutspacing">
    <w:name w:val="normal_without_spacing"/>
    <w:basedOn w:val="a"/>
    <w:rsid w:val="008A2475"/>
    <w:pPr>
      <w:spacing w:after="60"/>
    </w:pPr>
    <w:rPr>
      <w:lang w:val="el-GR"/>
    </w:rPr>
  </w:style>
  <w:style w:type="character" w:customStyle="1" w:styleId="WW8Num1z7">
    <w:name w:val="WW8Num1z7"/>
    <w:rsid w:val="008F2AC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itsa.gov.gr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mailto:zitsa@zitsa.gov.gr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hyperlink" Target="http://www.zitsa.gov.gr/" TargetMode="External"/><Relationship Id="rId5" Type="http://schemas.openxmlformats.org/officeDocument/2006/relationships/endnotes" Target="endnotes.xml"/><Relationship Id="rId10" Type="http://schemas.openxmlformats.org/officeDocument/2006/relationships/hyperlink" Target="http://www.zitsa.gov.gr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ww.promitheus.gov.gr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843</Words>
  <Characters>4554</Characters>
  <Application>Microsoft Office Word</Application>
  <DocSecurity>0</DocSecurity>
  <Lines>37</Lines>
  <Paragraphs>10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zgalatas</dc:creator>
  <cp:lastModifiedBy>vderveni</cp:lastModifiedBy>
  <cp:revision>3</cp:revision>
  <cp:lastPrinted>2024-10-30T10:31:00Z</cp:lastPrinted>
  <dcterms:created xsi:type="dcterms:W3CDTF">2024-10-30T10:31:00Z</dcterms:created>
  <dcterms:modified xsi:type="dcterms:W3CDTF">2024-10-30T10:33:00Z</dcterms:modified>
</cp:coreProperties>
</file>