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28"/>
        <w:gridCol w:w="5652"/>
      </w:tblGrid>
      <w:tr w:rsidR="00D15499" w:rsidTr="001E2200">
        <w:trPr>
          <w:trHeight w:val="2337"/>
        </w:trPr>
        <w:tc>
          <w:tcPr>
            <w:tcW w:w="3528" w:type="dxa"/>
          </w:tcPr>
          <w:p w:rsidR="00D15499" w:rsidRDefault="00D15499" w:rsidP="00D15499">
            <w:pPr>
              <w:jc w:val="center"/>
            </w:pPr>
            <w:r>
              <w:t xml:space="preserve">         </w:t>
            </w:r>
            <w:r w:rsidR="00C03BDE">
              <w:rPr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Εικόνα 2" descr="ethno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hno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B2779" w:rsidRPr="00FB2779">
              <w:rPr>
                <w:lang w:val="en-US"/>
              </w:rPr>
            </w:r>
            <w:r w:rsidR="00FB2779" w:rsidRPr="00FB2779">
              <w:rPr>
                <w:lang w:val="en-US"/>
              </w:rPr>
              <w:pict>
                <v:group id="_x0000_s1026" editas="canvas" style="width:33.6pt;height:31.8pt;mso-position-horizontal-relative:char;mso-position-vertical-relative:line" coordsize="672,636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672;height:636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D15499" w:rsidRDefault="00D15499" w:rsidP="00D154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ΔΗΜΟΚΡΑΤΙΑ</w:t>
            </w:r>
          </w:p>
          <w:p w:rsidR="00D15499" w:rsidRDefault="00D15499" w:rsidP="00D154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D84480">
              <w:rPr>
                <w:rFonts w:ascii="Arial" w:hAnsi="Arial" w:cs="Arial"/>
                <w:b/>
              </w:rPr>
              <w:t>ΝΟΜΟΣ ΙΩΑΝΝΙΝΩΝ</w:t>
            </w:r>
          </w:p>
          <w:p w:rsidR="00D15499" w:rsidRPr="00BC784E" w:rsidRDefault="00D15499" w:rsidP="00D15499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BC784E">
              <w:rPr>
                <w:rFonts w:ascii="Arial" w:hAnsi="Arial" w:cs="Arial"/>
                <w:b/>
                <w:u w:val="single"/>
              </w:rPr>
              <w:t>ΔΗΜΟΣ ΖΙΤΣΑΣ</w:t>
            </w:r>
          </w:p>
          <w:p w:rsidR="00D15499" w:rsidRPr="00EE4D5A" w:rsidRDefault="00D15499" w:rsidP="00D15499">
            <w:pPr>
              <w:pStyle w:val="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BC784E">
              <w:rPr>
                <w:rFonts w:ascii="Arial" w:hAnsi="Arial" w:cs="Arial"/>
                <w:sz w:val="24"/>
                <w:szCs w:val="24"/>
              </w:rPr>
              <w:t xml:space="preserve"> Έδρα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E4D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Ελεούσα</w:t>
            </w:r>
          </w:p>
          <w:p w:rsidR="00601554" w:rsidRPr="00D26A29" w:rsidRDefault="00D15499" w:rsidP="003A42AA">
            <w:pPr>
              <w:pStyle w:val="a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    Αρ.</w:t>
            </w:r>
            <w:r w:rsidR="004B2376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Αποφ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7B1DFD">
              <w:rPr>
                <w:rFonts w:ascii="Arial" w:hAnsi="Arial" w:cs="Arial"/>
                <w:b/>
                <w:bCs/>
              </w:rPr>
              <w:t>:</w:t>
            </w:r>
            <w:r w:rsidR="003133EC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A00958">
              <w:rPr>
                <w:rFonts w:ascii="Arial" w:hAnsi="Arial" w:cs="Arial"/>
                <w:b/>
                <w:bCs/>
              </w:rPr>
              <w:t>40</w:t>
            </w:r>
            <w:r w:rsidR="003A42AA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/201</w:t>
            </w:r>
            <w:r w:rsidR="00D26A2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52" w:type="dxa"/>
          </w:tcPr>
          <w:p w:rsidR="00D15499" w:rsidRPr="00DA3641" w:rsidRDefault="00D15499" w:rsidP="00D15499">
            <w:pPr>
              <w:pStyle w:val="a3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A3641">
              <w:rPr>
                <w:rFonts w:ascii="Arial" w:hAnsi="Arial" w:cs="Arial"/>
                <w:b/>
                <w:szCs w:val="24"/>
                <w:u w:val="single"/>
              </w:rPr>
              <w:t>ΑΠΟΣΠΑΣΜΑ</w:t>
            </w:r>
          </w:p>
          <w:p w:rsidR="001E5FC5" w:rsidRPr="00DA3641" w:rsidRDefault="00B04CFE" w:rsidP="001E5FC5">
            <w:pPr>
              <w:pStyle w:val="a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Από το Πρακτικό Αρ. </w:t>
            </w:r>
            <w:r w:rsidR="001F2ABA">
              <w:rPr>
                <w:rFonts w:ascii="Arial" w:hAnsi="Arial" w:cs="Arial"/>
                <w:b/>
                <w:szCs w:val="24"/>
              </w:rPr>
              <w:t>1</w:t>
            </w:r>
            <w:r w:rsidR="00251CF7">
              <w:rPr>
                <w:rFonts w:ascii="Arial" w:hAnsi="Arial" w:cs="Arial"/>
                <w:b/>
                <w:szCs w:val="24"/>
              </w:rPr>
              <w:t>7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/</w:t>
            </w:r>
            <w:r w:rsidR="00251CF7">
              <w:rPr>
                <w:rFonts w:ascii="Arial" w:hAnsi="Arial" w:cs="Arial"/>
                <w:b/>
                <w:szCs w:val="24"/>
              </w:rPr>
              <w:t>30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-</w:t>
            </w:r>
            <w:r w:rsidR="001F2ABA">
              <w:rPr>
                <w:rFonts w:ascii="Arial" w:hAnsi="Arial" w:cs="Arial"/>
                <w:b/>
                <w:szCs w:val="24"/>
              </w:rPr>
              <w:t>1</w:t>
            </w:r>
            <w:r w:rsidR="003518AB">
              <w:rPr>
                <w:rFonts w:ascii="Arial" w:hAnsi="Arial" w:cs="Arial"/>
                <w:b/>
                <w:szCs w:val="24"/>
              </w:rPr>
              <w:t>2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>-201</w:t>
            </w:r>
            <w:r w:rsidR="00D26A29">
              <w:rPr>
                <w:rFonts w:ascii="Arial" w:hAnsi="Arial" w:cs="Arial"/>
                <w:b/>
                <w:szCs w:val="24"/>
              </w:rPr>
              <w:t>4</w:t>
            </w:r>
            <w:r w:rsidR="001E5FC5" w:rsidRPr="00DA3641">
              <w:rPr>
                <w:rFonts w:ascii="Arial" w:hAnsi="Arial" w:cs="Arial"/>
                <w:b/>
                <w:szCs w:val="24"/>
              </w:rPr>
              <w:t xml:space="preserve">  συνεδρ</w:t>
            </w:r>
            <w:r w:rsidR="002A6F0F">
              <w:rPr>
                <w:rFonts w:ascii="Arial" w:hAnsi="Arial" w:cs="Arial"/>
                <w:b/>
                <w:szCs w:val="24"/>
              </w:rPr>
              <w:t xml:space="preserve">ίασης του Δημοτικού Συμβουλίου </w:t>
            </w:r>
            <w:r w:rsidR="00AF01FC">
              <w:rPr>
                <w:rFonts w:ascii="Arial" w:hAnsi="Arial" w:cs="Arial"/>
                <w:b/>
                <w:szCs w:val="24"/>
              </w:rPr>
              <w:t>του Δήμου Ζίτσας</w:t>
            </w:r>
            <w:r w:rsidR="002A6F0F">
              <w:rPr>
                <w:rFonts w:ascii="Arial" w:hAnsi="Arial" w:cs="Arial"/>
                <w:b/>
                <w:szCs w:val="24"/>
              </w:rPr>
              <w:t>.</w:t>
            </w:r>
            <w:r w:rsidR="00AF01FC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D15499" w:rsidRPr="00DA3641" w:rsidRDefault="00D15499" w:rsidP="00D15499">
            <w:pPr>
              <w:pStyle w:val="a3"/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DA3641">
              <w:rPr>
                <w:rFonts w:ascii="Arial" w:hAnsi="Arial" w:cs="Arial"/>
                <w:b/>
                <w:szCs w:val="24"/>
                <w:u w:val="single"/>
              </w:rPr>
              <w:t>ΠΕΡΙΛΗΨΗ</w:t>
            </w:r>
          </w:p>
          <w:p w:rsidR="00342B9C" w:rsidRPr="00342B9C" w:rsidRDefault="00436391" w:rsidP="00342B9C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0064F4">
              <w:rPr>
                <w:rFonts w:ascii="Arial" w:hAnsi="Arial" w:cs="Arial"/>
                <w:b/>
                <w:szCs w:val="24"/>
              </w:rPr>
              <w:t xml:space="preserve"> </w:t>
            </w:r>
            <w:r w:rsidR="00342B9C" w:rsidRPr="00342B9C">
              <w:rPr>
                <w:rFonts w:ascii="Arial" w:hAnsi="Arial" w:cs="Arial"/>
                <w:b/>
                <w:bCs/>
                <w:szCs w:val="24"/>
              </w:rPr>
              <w:t>Εξέταση αιτήσεων</w:t>
            </w:r>
            <w:r w:rsidR="00342B9C" w:rsidRPr="00342B9C">
              <w:rPr>
                <w:rFonts w:ascii="Arial" w:hAnsi="Arial" w:cs="Arial"/>
                <w:b/>
                <w:szCs w:val="24"/>
              </w:rPr>
              <w:t xml:space="preserve"> για διαγραφή τελών ύδρευσης και συζήτηση επί γενικών </w:t>
            </w:r>
            <w:r w:rsidR="00342B9C" w:rsidRPr="00342B9C">
              <w:rPr>
                <w:rFonts w:ascii="Arial" w:hAnsi="Arial" w:cs="Arial"/>
                <w:b/>
                <w:bCs/>
                <w:szCs w:val="24"/>
              </w:rPr>
              <w:t>υποθέσεων υπαγομένων στον Κανονισμό Λειτουργίας Ύδρευσης</w:t>
            </w:r>
          </w:p>
          <w:p w:rsidR="00D15499" w:rsidRPr="00B37E8E" w:rsidRDefault="00D15499" w:rsidP="001E2200">
            <w:pPr>
              <w:ind w:right="-108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D15499" w:rsidRDefault="00D15499" w:rsidP="00B91E69">
      <w:pPr>
        <w:jc w:val="both"/>
        <w:rPr>
          <w:rFonts w:ascii="Arial" w:hAnsi="Arial" w:cs="Arial"/>
        </w:rPr>
      </w:pPr>
      <w:r w:rsidRPr="00B91E69">
        <w:rPr>
          <w:rFonts w:ascii="Arial" w:hAnsi="Arial" w:cs="Arial"/>
        </w:rPr>
        <w:t xml:space="preserve">  Στην </w:t>
      </w:r>
      <w:r w:rsidR="00200100" w:rsidRPr="00B91E69">
        <w:rPr>
          <w:rFonts w:ascii="Arial" w:hAnsi="Arial" w:cs="Arial"/>
        </w:rPr>
        <w:t xml:space="preserve">Δημοτική Κοινότητα </w:t>
      </w:r>
      <w:proofErr w:type="spellStart"/>
      <w:r w:rsidR="00200100" w:rsidRPr="00B91E69">
        <w:rPr>
          <w:rFonts w:ascii="Arial" w:hAnsi="Arial" w:cs="Arial"/>
        </w:rPr>
        <w:t>Ελεούσας</w:t>
      </w:r>
      <w:proofErr w:type="spellEnd"/>
      <w:r w:rsidR="00200100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και στην αίθουσα </w:t>
      </w:r>
      <w:r w:rsidR="00200100" w:rsidRPr="00B91E69">
        <w:rPr>
          <w:rFonts w:ascii="Arial" w:hAnsi="Arial" w:cs="Arial"/>
        </w:rPr>
        <w:t>συνεδριάσεων του Δημοτικού Συμβουλίου που βρίσκεται στο παλαιό Δημοτικό Κατάστημα επί της οδού</w:t>
      </w:r>
      <w:r w:rsidR="00200100" w:rsidRPr="00B91E6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00100" w:rsidRPr="00B91E69">
        <w:rPr>
          <w:rFonts w:ascii="Arial" w:hAnsi="Arial" w:cs="Arial"/>
        </w:rPr>
        <w:t>Λασκαρίνας 3</w:t>
      </w:r>
      <w:r w:rsidR="00200100" w:rsidRPr="00B91E69">
        <w:rPr>
          <w:rFonts w:ascii="Arial" w:hAnsi="Arial" w:cs="Arial"/>
          <w:vertAlign w:val="superscript"/>
        </w:rPr>
        <w:t>α</w:t>
      </w:r>
      <w:r w:rsidR="00200100" w:rsidRPr="00B91E69">
        <w:rPr>
          <w:rFonts w:ascii="Arial" w:hAnsi="Arial" w:cs="Arial"/>
          <w:b/>
          <w:sz w:val="28"/>
          <w:szCs w:val="28"/>
        </w:rPr>
        <w:t xml:space="preserve"> </w:t>
      </w:r>
      <w:r w:rsidR="00B91E69" w:rsidRPr="00B91E69">
        <w:rPr>
          <w:rFonts w:ascii="Arial" w:hAnsi="Arial" w:cs="Arial"/>
          <w:szCs w:val="24"/>
        </w:rPr>
        <w:t>,</w:t>
      </w:r>
      <w:r w:rsidR="00B91E69">
        <w:rPr>
          <w:rFonts w:ascii="Arial" w:hAnsi="Arial" w:cs="Arial"/>
          <w:b/>
          <w:sz w:val="28"/>
          <w:szCs w:val="28"/>
        </w:rPr>
        <w:t xml:space="preserve"> </w:t>
      </w:r>
      <w:r w:rsidRPr="00B91E69">
        <w:rPr>
          <w:rFonts w:ascii="Arial" w:hAnsi="Arial" w:cs="Arial"/>
        </w:rPr>
        <w:t xml:space="preserve">σήμερα στις </w:t>
      </w:r>
      <w:r w:rsidR="00F10F8D">
        <w:rPr>
          <w:rFonts w:ascii="Arial" w:hAnsi="Arial" w:cs="Arial"/>
        </w:rPr>
        <w:t>3</w:t>
      </w:r>
      <w:r w:rsidR="00320DA2">
        <w:rPr>
          <w:rFonts w:ascii="Arial" w:hAnsi="Arial" w:cs="Arial"/>
        </w:rPr>
        <w:t>0</w:t>
      </w:r>
      <w:r w:rsidR="001E5FC5" w:rsidRPr="00B91E69">
        <w:rPr>
          <w:rFonts w:ascii="Arial" w:hAnsi="Arial" w:cs="Arial"/>
        </w:rPr>
        <w:t xml:space="preserve"> του μήνα </w:t>
      </w:r>
      <w:r w:rsidR="00320DA2">
        <w:rPr>
          <w:rFonts w:ascii="Arial" w:hAnsi="Arial" w:cs="Arial"/>
        </w:rPr>
        <w:t xml:space="preserve">Δεκεμβρίου </w:t>
      </w:r>
      <w:r w:rsidRPr="00B91E69">
        <w:rPr>
          <w:rFonts w:ascii="Arial" w:hAnsi="Arial" w:cs="Arial"/>
        </w:rPr>
        <w:t>του έτους 201</w:t>
      </w:r>
      <w:r w:rsidR="00D26A29">
        <w:rPr>
          <w:rFonts w:ascii="Arial" w:hAnsi="Arial" w:cs="Arial"/>
        </w:rPr>
        <w:t>4</w:t>
      </w:r>
      <w:r w:rsidRPr="00B91E69">
        <w:rPr>
          <w:rFonts w:ascii="Arial" w:hAnsi="Arial" w:cs="Arial"/>
        </w:rPr>
        <w:t xml:space="preserve">, ημέρα της εβδομάδας </w:t>
      </w:r>
      <w:r w:rsidR="00F10F8D">
        <w:rPr>
          <w:rFonts w:ascii="Arial" w:hAnsi="Arial" w:cs="Arial"/>
        </w:rPr>
        <w:t>Τρίτη</w:t>
      </w:r>
      <w:r w:rsidR="004A6A0D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και ώρα </w:t>
      </w:r>
      <w:r w:rsidR="00F10F8D">
        <w:rPr>
          <w:rFonts w:ascii="Arial" w:hAnsi="Arial" w:cs="Arial"/>
        </w:rPr>
        <w:t>18</w:t>
      </w:r>
      <w:r w:rsidRPr="00B91E69">
        <w:rPr>
          <w:rFonts w:ascii="Arial" w:hAnsi="Arial" w:cs="Arial"/>
        </w:rPr>
        <w:t>.</w:t>
      </w:r>
      <w:r w:rsidR="00320DA2">
        <w:rPr>
          <w:rFonts w:ascii="Arial" w:hAnsi="Arial" w:cs="Arial"/>
        </w:rPr>
        <w:t>3</w:t>
      </w:r>
      <w:r w:rsidRPr="00B91E69">
        <w:rPr>
          <w:rFonts w:ascii="Arial" w:hAnsi="Arial" w:cs="Arial"/>
        </w:rPr>
        <w:t xml:space="preserve">0 συνήλθε </w:t>
      </w:r>
      <w:r w:rsidR="001B5D89">
        <w:rPr>
          <w:rFonts w:ascii="Arial" w:hAnsi="Arial" w:cs="Arial"/>
        </w:rPr>
        <w:t xml:space="preserve">σε </w:t>
      </w:r>
      <w:r w:rsidR="0073018D">
        <w:rPr>
          <w:rFonts w:ascii="Arial" w:hAnsi="Arial" w:cs="Arial"/>
        </w:rPr>
        <w:t>τακτική</w:t>
      </w:r>
      <w:r w:rsidR="00DA3641">
        <w:rPr>
          <w:rFonts w:ascii="Arial" w:hAnsi="Arial" w:cs="Arial"/>
        </w:rPr>
        <w:t xml:space="preserve"> </w:t>
      </w:r>
      <w:r w:rsidR="00200100" w:rsidRPr="00B91E69">
        <w:rPr>
          <w:rFonts w:ascii="Arial" w:hAnsi="Arial" w:cs="Arial"/>
        </w:rPr>
        <w:t xml:space="preserve">δημόσια συνεδρίαση </w:t>
      </w:r>
      <w:r w:rsidR="00757CAF" w:rsidRPr="00B91E69">
        <w:rPr>
          <w:rFonts w:ascii="Arial" w:hAnsi="Arial" w:cs="Arial"/>
        </w:rPr>
        <w:t>το Δημοτικό Συμβούλιο του Δήμου</w:t>
      </w:r>
      <w:r w:rsidR="00200100" w:rsidRPr="00B91E69">
        <w:rPr>
          <w:rFonts w:ascii="Arial" w:hAnsi="Arial" w:cs="Arial"/>
        </w:rPr>
        <w:t xml:space="preserve"> Ζίτσας</w:t>
      </w:r>
      <w:r w:rsidRPr="00B91E69">
        <w:rPr>
          <w:rFonts w:ascii="Arial" w:hAnsi="Arial" w:cs="Arial"/>
        </w:rPr>
        <w:t xml:space="preserve">, ύστερα από την </w:t>
      </w:r>
      <w:proofErr w:type="spellStart"/>
      <w:r w:rsidRPr="00B91E69">
        <w:rPr>
          <w:rFonts w:ascii="Arial" w:hAnsi="Arial" w:cs="Arial"/>
        </w:rPr>
        <w:t>αριθμ</w:t>
      </w:r>
      <w:proofErr w:type="spellEnd"/>
      <w:r w:rsidR="00B91E69" w:rsidRPr="00B91E69">
        <w:rPr>
          <w:rFonts w:ascii="Arial" w:hAnsi="Arial" w:cs="Arial"/>
        </w:rPr>
        <w:t xml:space="preserve">. </w:t>
      </w:r>
      <w:r w:rsidR="0047282B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5844</w:t>
      </w:r>
      <w:r w:rsidR="006650B6">
        <w:rPr>
          <w:rFonts w:ascii="Arial" w:hAnsi="Arial" w:cs="Arial"/>
        </w:rPr>
        <w:t>/</w:t>
      </w:r>
      <w:r w:rsidR="00320DA2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3</w:t>
      </w:r>
      <w:r w:rsidR="00B91E69" w:rsidRPr="00B91E69">
        <w:rPr>
          <w:rFonts w:ascii="Arial" w:hAnsi="Arial" w:cs="Arial"/>
        </w:rPr>
        <w:t>-</w:t>
      </w:r>
      <w:r w:rsidR="0047282B">
        <w:rPr>
          <w:rFonts w:ascii="Arial" w:hAnsi="Arial" w:cs="Arial"/>
        </w:rPr>
        <w:t>1</w:t>
      </w:r>
      <w:r w:rsidR="00F10F8D">
        <w:rPr>
          <w:rFonts w:ascii="Arial" w:hAnsi="Arial" w:cs="Arial"/>
        </w:rPr>
        <w:t>2</w:t>
      </w:r>
      <w:r w:rsidR="00B04CFE">
        <w:rPr>
          <w:rFonts w:ascii="Arial" w:hAnsi="Arial" w:cs="Arial"/>
        </w:rPr>
        <w:t>-201</w:t>
      </w:r>
      <w:r w:rsidR="00D26A29">
        <w:rPr>
          <w:rFonts w:ascii="Arial" w:hAnsi="Arial" w:cs="Arial"/>
        </w:rPr>
        <w:t>4</w:t>
      </w:r>
      <w:r w:rsidR="00B91E69" w:rsidRPr="00B91E69">
        <w:rPr>
          <w:rFonts w:ascii="Arial" w:hAnsi="Arial" w:cs="Arial"/>
        </w:rPr>
        <w:t xml:space="preserve"> </w:t>
      </w:r>
      <w:r w:rsidRPr="00B91E69">
        <w:rPr>
          <w:rFonts w:ascii="Arial" w:hAnsi="Arial" w:cs="Arial"/>
        </w:rPr>
        <w:t xml:space="preserve">έγγραφη πρόσκληση του Προέδρου του Δ.Σ., η οποία δημοσιεύτηκε στον ειδικό χώρο ανακοινώσεων του Δημαρχείου και στην ιστοσελίδα του </w:t>
      </w:r>
      <w:r w:rsidR="00757CAF" w:rsidRPr="00B91E69">
        <w:rPr>
          <w:rFonts w:ascii="Arial" w:hAnsi="Arial" w:cs="Arial"/>
        </w:rPr>
        <w:t>Δήμου</w:t>
      </w:r>
      <w:r w:rsidR="00757CAF" w:rsidRPr="00B91E69">
        <w:rPr>
          <w:rFonts w:ascii="Arial" w:hAnsi="Arial" w:cs="Arial"/>
          <w:b/>
        </w:rPr>
        <w:t xml:space="preserve"> </w:t>
      </w:r>
      <w:r w:rsidRPr="00B91E69">
        <w:rPr>
          <w:rFonts w:ascii="Arial" w:hAnsi="Arial" w:cs="Arial"/>
        </w:rPr>
        <w:t xml:space="preserve">και επιδόθηκε με αποδεικτικό ή γνωστοποιήθηκε στον κ. Δήμαρχο, στους </w:t>
      </w:r>
      <w:proofErr w:type="spellStart"/>
      <w:r w:rsidRPr="00B91E69">
        <w:rPr>
          <w:rFonts w:ascii="Arial" w:hAnsi="Arial" w:cs="Arial"/>
        </w:rPr>
        <w:t>κ.κ</w:t>
      </w:r>
      <w:proofErr w:type="spellEnd"/>
      <w:r w:rsidRPr="00B91E69">
        <w:rPr>
          <w:rFonts w:ascii="Arial" w:hAnsi="Arial" w:cs="Arial"/>
        </w:rPr>
        <w:t xml:space="preserve">. Δημοτικούς Συμβούλους, στον Πρόεδρο της Δημοτικής Κοινότητας </w:t>
      </w:r>
      <w:proofErr w:type="spellStart"/>
      <w:r w:rsidRPr="00B91E69">
        <w:rPr>
          <w:rFonts w:ascii="Arial" w:hAnsi="Arial" w:cs="Arial"/>
        </w:rPr>
        <w:t>Ελεούσας</w:t>
      </w:r>
      <w:proofErr w:type="spellEnd"/>
      <w:r w:rsidRPr="00B91E69">
        <w:rPr>
          <w:rFonts w:ascii="Arial" w:hAnsi="Arial" w:cs="Arial"/>
        </w:rPr>
        <w:t xml:space="preserve"> και στους Προέδρους ή εκπροσώπους των Τοπικών Κοινοτήτων σύμφωνα με το άρθρο 67 του Ν. 3852/2010, για συζήτηση και λήψη σχετικ</w:t>
      </w:r>
      <w:r w:rsidR="00DA3641">
        <w:rPr>
          <w:rFonts w:ascii="Arial" w:hAnsi="Arial" w:cs="Arial"/>
        </w:rPr>
        <w:t>ής αποφάσεως</w:t>
      </w:r>
      <w:r w:rsidRPr="00B91E69">
        <w:rPr>
          <w:rFonts w:ascii="Arial" w:hAnsi="Arial" w:cs="Arial"/>
        </w:rPr>
        <w:t>.</w:t>
      </w:r>
    </w:p>
    <w:p w:rsidR="00EE5941" w:rsidRPr="00F563B4" w:rsidRDefault="00EE5941" w:rsidP="00EE5941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D96B6E">
        <w:rPr>
          <w:rFonts w:ascii="Arial" w:hAnsi="Arial" w:cs="Arial"/>
          <w:szCs w:val="24"/>
        </w:rPr>
        <w:t>Η πρόσκληση επίσης κοινοποιήθηκε ή γνωστοποιήθηκ</w:t>
      </w:r>
      <w:r w:rsidR="0047282B">
        <w:rPr>
          <w:rFonts w:ascii="Arial" w:hAnsi="Arial" w:cs="Arial"/>
          <w:szCs w:val="24"/>
        </w:rPr>
        <w:t xml:space="preserve">ε στον αναπληρωτή Πρόεδρο του Τοπικού Συμβουλίου Νέων </w:t>
      </w:r>
      <w:r w:rsidRPr="00D96B6E">
        <w:rPr>
          <w:rFonts w:ascii="Arial" w:hAnsi="Arial" w:cs="Arial"/>
          <w:szCs w:val="24"/>
        </w:rPr>
        <w:t xml:space="preserve"> </w:t>
      </w:r>
      <w:r w:rsidR="0047282B">
        <w:rPr>
          <w:rFonts w:ascii="Arial" w:hAnsi="Arial" w:cs="Arial"/>
          <w:szCs w:val="24"/>
        </w:rPr>
        <w:t xml:space="preserve">της Δημοτικής Ενότητας </w:t>
      </w:r>
      <w:proofErr w:type="spellStart"/>
      <w:r w:rsidR="0047282B">
        <w:rPr>
          <w:rFonts w:ascii="Arial" w:hAnsi="Arial" w:cs="Arial"/>
          <w:szCs w:val="24"/>
        </w:rPr>
        <w:t>Πασσαρώνος</w:t>
      </w:r>
      <w:proofErr w:type="spellEnd"/>
      <w:r w:rsidR="0047282B">
        <w:rPr>
          <w:rFonts w:ascii="Arial" w:hAnsi="Arial" w:cs="Arial"/>
          <w:szCs w:val="24"/>
        </w:rPr>
        <w:t xml:space="preserve"> (λόγω παραίτησης της Προέδρου) και στους </w:t>
      </w:r>
      <w:r w:rsidRPr="00D96B6E">
        <w:rPr>
          <w:rFonts w:ascii="Arial" w:hAnsi="Arial" w:cs="Arial"/>
          <w:szCs w:val="24"/>
        </w:rPr>
        <w:t>Προέδρους των Τοπικών Συμβουλ</w:t>
      </w:r>
      <w:r w:rsidR="0047282B">
        <w:rPr>
          <w:rFonts w:ascii="Arial" w:hAnsi="Arial" w:cs="Arial"/>
          <w:szCs w:val="24"/>
        </w:rPr>
        <w:t>ίων Νέων των Δημοτικών Ενοτήτων</w:t>
      </w:r>
      <w:r w:rsidRPr="00D96B6E">
        <w:rPr>
          <w:rFonts w:ascii="Arial" w:hAnsi="Arial" w:cs="Arial"/>
          <w:szCs w:val="24"/>
        </w:rPr>
        <w:t xml:space="preserve">, Εκάλης και Μολοσσών. </w:t>
      </w:r>
    </w:p>
    <w:p w:rsidR="000D7675" w:rsidRPr="00D96B6E" w:rsidRDefault="00D15499" w:rsidP="00EE5941">
      <w:pPr>
        <w:pStyle w:val="a3"/>
      </w:pPr>
      <w:r w:rsidRPr="00D96B6E">
        <w:t xml:space="preserve">  </w:t>
      </w:r>
      <w:r w:rsidR="00EE5941" w:rsidRPr="00EE5941">
        <w:rPr>
          <w:rFonts w:ascii="Arial" w:hAnsi="Arial" w:cs="Arial"/>
        </w:rPr>
        <w:t xml:space="preserve">Στην συνεδρίαση </w:t>
      </w:r>
      <w:r w:rsidR="00EE5941">
        <w:rPr>
          <w:rFonts w:ascii="Arial" w:hAnsi="Arial" w:cs="Arial"/>
        </w:rPr>
        <w:t>του Δημοτικού Συμβουλίου σ</w:t>
      </w:r>
      <w:r w:rsidR="000D7675" w:rsidRPr="00EE5941">
        <w:rPr>
          <w:rFonts w:ascii="Arial" w:hAnsi="Arial" w:cs="Arial"/>
        </w:rPr>
        <w:t xml:space="preserve">ε σύνολο είκοσι επτά (27) Δημοτικών Συμβούλων βρέθηκαν παρόντες κατά την έναρξη της συνεδρίασης οι </w:t>
      </w:r>
      <w:r w:rsidR="0047282B">
        <w:rPr>
          <w:rFonts w:ascii="Arial" w:hAnsi="Arial" w:cs="Arial"/>
        </w:rPr>
        <w:t xml:space="preserve">είκοσι </w:t>
      </w:r>
      <w:r w:rsidR="00AA5F0A">
        <w:rPr>
          <w:rFonts w:ascii="Arial" w:hAnsi="Arial" w:cs="Arial"/>
        </w:rPr>
        <w:t>έ</w:t>
      </w:r>
      <w:r w:rsidR="00F10F8D">
        <w:rPr>
          <w:rFonts w:ascii="Arial" w:hAnsi="Arial" w:cs="Arial"/>
        </w:rPr>
        <w:t>νας</w:t>
      </w:r>
      <w:r w:rsidR="0047282B">
        <w:rPr>
          <w:rFonts w:ascii="Arial" w:hAnsi="Arial" w:cs="Arial"/>
        </w:rPr>
        <w:t xml:space="preserve"> </w:t>
      </w:r>
      <w:r w:rsidR="00F563B4" w:rsidRPr="00EE5941">
        <w:rPr>
          <w:rFonts w:ascii="Arial" w:hAnsi="Arial" w:cs="Arial"/>
        </w:rPr>
        <w:t xml:space="preserve"> </w:t>
      </w:r>
      <w:r w:rsidR="000D7675" w:rsidRPr="00EE5941">
        <w:rPr>
          <w:rFonts w:ascii="Arial" w:hAnsi="Arial" w:cs="Arial"/>
        </w:rPr>
        <w:t>(</w:t>
      </w:r>
      <w:r w:rsidR="0047282B">
        <w:rPr>
          <w:rFonts w:ascii="Arial" w:hAnsi="Arial" w:cs="Arial"/>
        </w:rPr>
        <w:t>2</w:t>
      </w:r>
      <w:r w:rsidR="00F10F8D">
        <w:rPr>
          <w:rFonts w:ascii="Arial" w:hAnsi="Arial" w:cs="Arial"/>
        </w:rPr>
        <w:t>1</w:t>
      </w:r>
      <w:r w:rsidR="000D7675" w:rsidRPr="00EE5941">
        <w:rPr>
          <w:rFonts w:ascii="Arial" w:hAnsi="Arial" w:cs="Arial"/>
        </w:rPr>
        <w:t>), δηλαδή</w:t>
      </w:r>
      <w:r w:rsidR="000D7675" w:rsidRPr="00D96B6E">
        <w:t xml:space="preserve">: </w:t>
      </w:r>
    </w:p>
    <w:p w:rsidR="0047282B" w:rsidRDefault="0047282B" w:rsidP="0047282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t>ΠΑΡΟΝΤΕΣ</w:t>
      </w: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47282B" w:rsidTr="0047282B">
        <w:trPr>
          <w:trHeight w:val="2950"/>
        </w:trPr>
        <w:tc>
          <w:tcPr>
            <w:tcW w:w="4608" w:type="dxa"/>
            <w:shd w:val="clear" w:color="auto" w:fill="auto"/>
          </w:tcPr>
          <w:p w:rsidR="0047282B" w:rsidRDefault="0047282B" w:rsidP="00320DA2">
            <w:pPr>
              <w:numPr>
                <w:ilvl w:val="0"/>
                <w:numId w:val="38"/>
              </w:num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Λιάκος</w:t>
            </w:r>
            <w:proofErr w:type="spellEnd"/>
            <w:r>
              <w:rPr>
                <w:rFonts w:ascii="Arial" w:hAnsi="Arial" w:cs="Arial"/>
              </w:rPr>
              <w:t xml:space="preserve"> Παναγιώτης   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Βότσικας</w:t>
            </w:r>
            <w:proofErr w:type="spellEnd"/>
            <w:r>
              <w:rPr>
                <w:rFonts w:ascii="Arial" w:hAnsi="Arial" w:cs="Arial"/>
              </w:rPr>
              <w:t xml:space="preserve"> Αλκιβιάδης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Σφήκας Νικόλαος </w:t>
            </w:r>
          </w:p>
          <w:p w:rsidR="00C3324B" w:rsidRPr="00C3324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Γεωργούλη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Γιαννούλα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Ράρρας</w:t>
            </w:r>
            <w:proofErr w:type="spellEnd"/>
            <w:r>
              <w:rPr>
                <w:rFonts w:ascii="Arial" w:hAnsi="Arial" w:cs="Arial"/>
              </w:rPr>
              <w:t xml:space="preserve"> Φώτιος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Καρατασίτσας</w:t>
            </w:r>
            <w:proofErr w:type="spellEnd"/>
            <w:r>
              <w:rPr>
                <w:rFonts w:ascii="Arial" w:hAnsi="Arial" w:cs="Arial"/>
              </w:rPr>
              <w:t xml:space="preserve"> Ανέστης 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Γρίβας Περικλής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Μάστακας</w:t>
            </w:r>
            <w:proofErr w:type="spellEnd"/>
            <w:r>
              <w:rPr>
                <w:rFonts w:ascii="Arial" w:hAnsi="Arial" w:cs="Arial"/>
              </w:rPr>
              <w:t xml:space="preserve"> Θωμάς </w:t>
            </w:r>
          </w:p>
          <w:p w:rsidR="00F10F8D" w:rsidRDefault="00F10F8D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Μπότσιου</w:t>
            </w:r>
            <w:proofErr w:type="spellEnd"/>
            <w:r>
              <w:rPr>
                <w:rFonts w:ascii="Arial" w:hAnsi="Arial" w:cs="Arial"/>
              </w:rPr>
              <w:t xml:space="preserve"> Δήμητρα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Λάμπρου Δημήτριος </w:t>
            </w:r>
          </w:p>
          <w:p w:rsidR="00C3324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Παπαγιαννόπουλος</w:t>
            </w:r>
            <w:proofErr w:type="spellEnd"/>
            <w:r>
              <w:rPr>
                <w:rFonts w:ascii="Arial" w:hAnsi="Arial" w:cs="Arial"/>
              </w:rPr>
              <w:t xml:space="preserve"> Χρήστος 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Γκουγιάννος</w:t>
            </w:r>
            <w:proofErr w:type="spellEnd"/>
            <w:r>
              <w:rPr>
                <w:rFonts w:ascii="Arial" w:hAnsi="Arial" w:cs="Arial"/>
              </w:rPr>
              <w:t xml:space="preserve"> Ευάγγελος </w:t>
            </w:r>
          </w:p>
          <w:p w:rsidR="0047282B" w:rsidRDefault="00C3324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Γ</w:t>
            </w:r>
            <w:r w:rsidR="0047282B">
              <w:rPr>
                <w:rFonts w:ascii="Arial" w:hAnsi="Arial" w:cs="Arial"/>
              </w:rPr>
              <w:t>αρδίκος</w:t>
            </w:r>
            <w:proofErr w:type="spellEnd"/>
            <w:r w:rsidR="0047282B">
              <w:rPr>
                <w:rFonts w:ascii="Arial" w:hAnsi="Arial" w:cs="Arial"/>
              </w:rPr>
              <w:t xml:space="preserve"> Βασίλειος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Τσακανίκας</w:t>
            </w:r>
            <w:proofErr w:type="spellEnd"/>
            <w:r>
              <w:rPr>
                <w:rFonts w:ascii="Arial" w:hAnsi="Arial" w:cs="Arial"/>
              </w:rPr>
              <w:t xml:space="preserve"> Δημήτριος 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Λεοντίου</w:t>
            </w:r>
            <w:proofErr w:type="spellEnd"/>
            <w:r>
              <w:rPr>
                <w:rFonts w:ascii="Arial" w:hAnsi="Arial" w:cs="Arial"/>
              </w:rPr>
              <w:t xml:space="preserve"> Κων/νος </w:t>
            </w:r>
          </w:p>
          <w:p w:rsidR="0083229A" w:rsidRDefault="0083229A" w:rsidP="00320DA2">
            <w:pPr>
              <w:pStyle w:val="a3"/>
              <w:numPr>
                <w:ilvl w:val="0"/>
                <w:numId w:val="38"/>
              </w:num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Γκαραλέας</w:t>
            </w:r>
            <w:proofErr w:type="spellEnd"/>
            <w:r>
              <w:rPr>
                <w:rFonts w:ascii="Arial" w:hAnsi="Arial" w:cs="Arial"/>
              </w:rPr>
              <w:t xml:space="preserve"> Δημήτριος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</w:t>
            </w:r>
            <w:proofErr w:type="spellStart"/>
            <w:r>
              <w:rPr>
                <w:rFonts w:ascii="Arial" w:hAnsi="Arial" w:cs="Arial"/>
              </w:rPr>
              <w:t>ανδόλιας</w:t>
            </w:r>
            <w:proofErr w:type="spellEnd"/>
            <w:r>
              <w:rPr>
                <w:rFonts w:ascii="Arial" w:hAnsi="Arial" w:cs="Arial"/>
              </w:rPr>
              <w:t xml:space="preserve"> Απόστολος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Καλογήρου Ιωάννα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Στέφος</w:t>
            </w:r>
            <w:proofErr w:type="spellEnd"/>
            <w:r>
              <w:rPr>
                <w:rFonts w:ascii="Arial" w:hAnsi="Arial" w:cs="Arial"/>
              </w:rPr>
              <w:t xml:space="preserve"> Θεόδωρος </w:t>
            </w:r>
          </w:p>
          <w:p w:rsidR="00320DA2" w:rsidRDefault="00320DA2" w:rsidP="00320DA2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Καλόγηρος Δημήτριος</w:t>
            </w:r>
          </w:p>
          <w:p w:rsidR="0047282B" w:rsidRDefault="0047282B" w:rsidP="00320DA2">
            <w:pPr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Μανούσης</w:t>
            </w:r>
            <w:proofErr w:type="spellEnd"/>
            <w:r>
              <w:rPr>
                <w:rFonts w:ascii="Arial" w:hAnsi="Arial" w:cs="Arial"/>
              </w:rPr>
              <w:t xml:space="preserve"> Σωτήριος </w:t>
            </w:r>
          </w:p>
          <w:p w:rsidR="0047282B" w:rsidRDefault="0047282B" w:rsidP="00F10F8D">
            <w:pPr>
              <w:ind w:left="720"/>
              <w:jc w:val="both"/>
            </w:pPr>
          </w:p>
        </w:tc>
      </w:tr>
    </w:tbl>
    <w:p w:rsidR="0047282B" w:rsidRDefault="0047282B" w:rsidP="0047282B">
      <w:pPr>
        <w:pStyle w:val="a3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Α Π Ο Ν Τ Ε Σ     Δ. Σ.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Σταλίκας</w:t>
      </w:r>
      <w:proofErr w:type="spellEnd"/>
      <w:r>
        <w:rPr>
          <w:rFonts w:ascii="Arial" w:hAnsi="Arial" w:cs="Arial"/>
        </w:rPr>
        <w:t xml:space="preserve"> Γεώργιος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Μαλισσόβας</w:t>
      </w:r>
      <w:proofErr w:type="spellEnd"/>
      <w:r>
        <w:rPr>
          <w:rFonts w:ascii="Arial" w:hAnsi="Arial" w:cs="Arial"/>
        </w:rPr>
        <w:t xml:space="preserve"> Παναγιώτης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Μιχάλης Στέφανος 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Παπαδημητρίου-</w:t>
      </w:r>
      <w:proofErr w:type="spellStart"/>
      <w:r>
        <w:rPr>
          <w:rFonts w:ascii="Arial" w:hAnsi="Arial" w:cs="Arial"/>
        </w:rPr>
        <w:t>Θεμελή</w:t>
      </w:r>
      <w:proofErr w:type="spellEnd"/>
      <w:r>
        <w:rPr>
          <w:rFonts w:ascii="Arial" w:hAnsi="Arial" w:cs="Arial"/>
        </w:rPr>
        <w:t xml:space="preserve"> Χριστίνα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Βούζας</w:t>
      </w:r>
      <w:proofErr w:type="spellEnd"/>
      <w:r>
        <w:rPr>
          <w:rFonts w:ascii="Arial" w:hAnsi="Arial" w:cs="Arial"/>
        </w:rPr>
        <w:t xml:space="preserve"> Χρυσόστομος</w:t>
      </w:r>
    </w:p>
    <w:p w:rsidR="00F10F8D" w:rsidRDefault="00F10F8D" w:rsidP="00F10F8D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Ματσάγκας</w:t>
      </w:r>
      <w:proofErr w:type="spellEnd"/>
      <w:r>
        <w:rPr>
          <w:rFonts w:ascii="Arial" w:hAnsi="Arial" w:cs="Arial"/>
        </w:rPr>
        <w:t xml:space="preserve"> Εμμανουήλ</w:t>
      </w:r>
    </w:p>
    <w:p w:rsidR="0047282B" w:rsidRDefault="00F10F8D" w:rsidP="0047282B">
      <w:pPr>
        <w:pStyle w:val="a3"/>
        <w:ind w:left="390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οι</w:t>
      </w:r>
      <w:r w:rsidR="0047282B">
        <w:rPr>
          <w:rFonts w:ascii="Arial" w:hAnsi="Arial" w:cs="Arial"/>
          <w:szCs w:val="24"/>
        </w:rPr>
        <w:t xml:space="preserve"> οποί</w:t>
      </w:r>
      <w:r>
        <w:rPr>
          <w:rFonts w:ascii="Arial" w:hAnsi="Arial" w:cs="Arial"/>
          <w:szCs w:val="24"/>
        </w:rPr>
        <w:t>οι</w:t>
      </w:r>
      <w:r w:rsidR="0047282B">
        <w:rPr>
          <w:rFonts w:ascii="Arial" w:hAnsi="Arial" w:cs="Arial"/>
          <w:szCs w:val="24"/>
        </w:rPr>
        <w:t xml:space="preserve"> δεν </w:t>
      </w:r>
      <w:r w:rsidR="00524F73">
        <w:rPr>
          <w:rFonts w:ascii="Arial" w:hAnsi="Arial" w:cs="Arial"/>
          <w:szCs w:val="24"/>
        </w:rPr>
        <w:t>είχ</w:t>
      </w:r>
      <w:r>
        <w:rPr>
          <w:rFonts w:ascii="Arial" w:hAnsi="Arial" w:cs="Arial"/>
          <w:szCs w:val="24"/>
        </w:rPr>
        <w:t>αν</w:t>
      </w:r>
      <w:r w:rsidR="00524F73">
        <w:rPr>
          <w:rFonts w:ascii="Arial" w:hAnsi="Arial" w:cs="Arial"/>
          <w:szCs w:val="24"/>
        </w:rPr>
        <w:t xml:space="preserve"> </w:t>
      </w:r>
      <w:r w:rsidR="0047282B">
        <w:rPr>
          <w:rFonts w:ascii="Arial" w:hAnsi="Arial" w:cs="Arial"/>
          <w:szCs w:val="24"/>
        </w:rPr>
        <w:t>προσ</w:t>
      </w:r>
      <w:r w:rsidR="00524F73">
        <w:rPr>
          <w:rFonts w:ascii="Arial" w:hAnsi="Arial" w:cs="Arial"/>
          <w:szCs w:val="24"/>
        </w:rPr>
        <w:t xml:space="preserve">έλθει </w:t>
      </w:r>
      <w:r w:rsidR="0047282B">
        <w:rPr>
          <w:rFonts w:ascii="Arial" w:hAnsi="Arial" w:cs="Arial"/>
          <w:szCs w:val="24"/>
        </w:rPr>
        <w:t>αν και κλήθηκ</w:t>
      </w:r>
      <w:r>
        <w:rPr>
          <w:rFonts w:ascii="Arial" w:hAnsi="Arial" w:cs="Arial"/>
          <w:szCs w:val="24"/>
        </w:rPr>
        <w:t>αν</w:t>
      </w:r>
      <w:r w:rsidR="0047282B">
        <w:rPr>
          <w:rFonts w:ascii="Arial" w:hAnsi="Arial" w:cs="Arial"/>
          <w:szCs w:val="24"/>
        </w:rPr>
        <w:t xml:space="preserve"> νόμιμα.</w:t>
      </w:r>
    </w:p>
    <w:p w:rsidR="0047282B" w:rsidRDefault="0047282B" w:rsidP="0047282B">
      <w:pPr>
        <w:pStyle w:val="a3"/>
        <w:ind w:firstLine="42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Στη συνεδρίαση παρέστησαν</w:t>
      </w:r>
      <w:r>
        <w:rPr>
          <w:rFonts w:ascii="Arial" w:hAnsi="Arial" w:cs="Arial"/>
          <w:b/>
          <w:szCs w:val="24"/>
        </w:rPr>
        <w:t>: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Ο Δήμαρχος κ. </w:t>
      </w:r>
      <w:proofErr w:type="spellStart"/>
      <w:r>
        <w:rPr>
          <w:rFonts w:ascii="Arial" w:hAnsi="Arial" w:cs="Arial"/>
          <w:szCs w:val="24"/>
        </w:rPr>
        <w:t>Πλιάκος</w:t>
      </w:r>
      <w:proofErr w:type="spellEnd"/>
      <w:r>
        <w:rPr>
          <w:rFonts w:ascii="Arial" w:hAnsi="Arial" w:cs="Arial"/>
          <w:szCs w:val="24"/>
        </w:rPr>
        <w:t xml:space="preserve"> Μιχαήλ 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Πρόεδροι και Εκπρόσωποι Τοπικών Κοινοτήτων. </w:t>
      </w:r>
    </w:p>
    <w:p w:rsidR="0047282B" w:rsidRDefault="0047282B" w:rsidP="0047282B">
      <w:pPr>
        <w:pStyle w:val="a3"/>
        <w:numPr>
          <w:ilvl w:val="0"/>
          <w:numId w:val="24"/>
        </w:num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Ο υπηρεσιακός Γραμματέας κ. Δρόσος Ιωάννης για την τήρηση των πρακτικών του Δημοτικού Συμβουλίου.</w:t>
      </w:r>
    </w:p>
    <w:p w:rsidR="00524F73" w:rsidRDefault="00524F73" w:rsidP="0047282B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CF2EBB">
        <w:rPr>
          <w:rFonts w:ascii="Arial" w:hAnsi="Arial" w:cs="Arial"/>
          <w:szCs w:val="24"/>
        </w:rPr>
        <w:t xml:space="preserve">Ο </w:t>
      </w:r>
      <w:r w:rsidR="0047282B">
        <w:rPr>
          <w:rFonts w:ascii="Arial" w:hAnsi="Arial" w:cs="Arial"/>
          <w:szCs w:val="24"/>
        </w:rPr>
        <w:t>Δημοτικ</w:t>
      </w:r>
      <w:r w:rsidR="00CF2EBB">
        <w:rPr>
          <w:rFonts w:ascii="Arial" w:hAnsi="Arial" w:cs="Arial"/>
          <w:szCs w:val="24"/>
        </w:rPr>
        <w:t>ός</w:t>
      </w:r>
      <w:r w:rsidR="0047282B">
        <w:rPr>
          <w:rFonts w:ascii="Arial" w:hAnsi="Arial" w:cs="Arial"/>
          <w:szCs w:val="24"/>
        </w:rPr>
        <w:t xml:space="preserve"> Σύμβουλος κ. </w:t>
      </w:r>
      <w:proofErr w:type="spellStart"/>
      <w:r w:rsidR="00CF2EBB">
        <w:rPr>
          <w:rFonts w:ascii="Arial" w:hAnsi="Arial" w:cs="Arial"/>
          <w:szCs w:val="24"/>
        </w:rPr>
        <w:t>Μ</w:t>
      </w:r>
      <w:r w:rsidR="00F10F8D">
        <w:rPr>
          <w:rFonts w:ascii="Arial" w:hAnsi="Arial" w:cs="Arial"/>
          <w:szCs w:val="24"/>
        </w:rPr>
        <w:t>αλισσόβας</w:t>
      </w:r>
      <w:proofErr w:type="spellEnd"/>
      <w:r w:rsidR="00F10F8D">
        <w:rPr>
          <w:rFonts w:ascii="Arial" w:hAnsi="Arial" w:cs="Arial"/>
          <w:szCs w:val="24"/>
        </w:rPr>
        <w:t xml:space="preserve"> Παναγιώτης προσήλθε στην συνεδρίαση κατά την συζήτηση του 13</w:t>
      </w:r>
      <w:r w:rsidR="00F10F8D" w:rsidRPr="00F10F8D">
        <w:rPr>
          <w:rFonts w:ascii="Arial" w:hAnsi="Arial" w:cs="Arial"/>
          <w:szCs w:val="24"/>
          <w:vertAlign w:val="superscript"/>
        </w:rPr>
        <w:t>ου</w:t>
      </w:r>
      <w:r w:rsidR="00F10F8D">
        <w:rPr>
          <w:rFonts w:ascii="Arial" w:hAnsi="Arial" w:cs="Arial"/>
          <w:szCs w:val="24"/>
        </w:rPr>
        <w:t xml:space="preserve"> θέματος της ημερήσιας διάταξης ενώ ο Δημοτικός </w:t>
      </w:r>
      <w:r w:rsidR="00F10F8D">
        <w:rPr>
          <w:rFonts w:ascii="Arial" w:hAnsi="Arial" w:cs="Arial"/>
          <w:szCs w:val="24"/>
        </w:rPr>
        <w:lastRenderedPageBreak/>
        <w:t xml:space="preserve">Σύμβουλος κ. </w:t>
      </w:r>
      <w:proofErr w:type="spellStart"/>
      <w:r w:rsidR="00F10F8D">
        <w:rPr>
          <w:rFonts w:ascii="Arial" w:hAnsi="Arial" w:cs="Arial"/>
          <w:szCs w:val="24"/>
        </w:rPr>
        <w:t>Μανούσης</w:t>
      </w:r>
      <w:proofErr w:type="spellEnd"/>
      <w:r w:rsidR="00F10F8D">
        <w:rPr>
          <w:rFonts w:ascii="Arial" w:hAnsi="Arial" w:cs="Arial"/>
          <w:szCs w:val="24"/>
        </w:rPr>
        <w:t xml:space="preserve"> Σωτήριος </w:t>
      </w:r>
      <w:r w:rsidR="00AF08E9">
        <w:rPr>
          <w:rFonts w:ascii="Arial" w:hAnsi="Arial" w:cs="Arial"/>
          <w:szCs w:val="24"/>
        </w:rPr>
        <w:t xml:space="preserve">αποχώρησε από την </w:t>
      </w:r>
      <w:r w:rsidR="0047282B">
        <w:rPr>
          <w:rFonts w:ascii="Arial" w:hAnsi="Arial" w:cs="Arial"/>
          <w:szCs w:val="24"/>
        </w:rPr>
        <w:t>συνεδρίαση κατά τ</w:t>
      </w:r>
      <w:r w:rsidR="00CF2EBB">
        <w:rPr>
          <w:rFonts w:ascii="Arial" w:hAnsi="Arial" w:cs="Arial"/>
          <w:szCs w:val="24"/>
        </w:rPr>
        <w:t xml:space="preserve">ην συζήτηση του </w:t>
      </w:r>
      <w:r w:rsidR="00AF08E9">
        <w:rPr>
          <w:rFonts w:ascii="Arial" w:hAnsi="Arial" w:cs="Arial"/>
          <w:szCs w:val="24"/>
        </w:rPr>
        <w:t>2</w:t>
      </w:r>
      <w:r w:rsidR="00F10F8D">
        <w:rPr>
          <w:rFonts w:ascii="Arial" w:hAnsi="Arial" w:cs="Arial"/>
          <w:szCs w:val="24"/>
        </w:rPr>
        <w:t>2</w:t>
      </w:r>
      <w:r w:rsidR="00CF2EBB" w:rsidRPr="00CF2EBB">
        <w:rPr>
          <w:rFonts w:ascii="Arial" w:hAnsi="Arial" w:cs="Arial"/>
          <w:szCs w:val="24"/>
          <w:vertAlign w:val="superscript"/>
        </w:rPr>
        <w:t>ου</w:t>
      </w:r>
      <w:r w:rsidR="00AF08E9">
        <w:rPr>
          <w:rFonts w:ascii="Arial" w:hAnsi="Arial" w:cs="Arial"/>
          <w:szCs w:val="24"/>
        </w:rPr>
        <w:t xml:space="preserve"> θέματος της ημερήσιας διάταξης.</w:t>
      </w:r>
      <w:r w:rsidR="00CF2EBB">
        <w:rPr>
          <w:rFonts w:ascii="Arial" w:hAnsi="Arial" w:cs="Arial"/>
          <w:szCs w:val="24"/>
        </w:rPr>
        <w:t xml:space="preserve"> </w:t>
      </w:r>
    </w:p>
    <w:p w:rsidR="0047282B" w:rsidRDefault="0047282B" w:rsidP="0047282B">
      <w:pPr>
        <w:pStyle w:val="a3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Επί του </w:t>
      </w:r>
      <w:r w:rsidR="00211A87">
        <w:rPr>
          <w:rFonts w:ascii="Arial" w:hAnsi="Arial" w:cs="Arial"/>
          <w:b/>
          <w:szCs w:val="24"/>
          <w:u w:val="single"/>
        </w:rPr>
        <w:t>2</w:t>
      </w:r>
      <w:r w:rsidR="00342B9C">
        <w:rPr>
          <w:rFonts w:ascii="Arial" w:hAnsi="Arial" w:cs="Arial"/>
          <w:b/>
          <w:szCs w:val="24"/>
          <w:u w:val="single"/>
        </w:rPr>
        <w:t>6</w:t>
      </w:r>
      <w:r w:rsidR="00266260" w:rsidRPr="00266260">
        <w:rPr>
          <w:rFonts w:ascii="Arial" w:hAnsi="Arial" w:cs="Arial"/>
          <w:b/>
          <w:szCs w:val="24"/>
          <w:u w:val="single"/>
          <w:vertAlign w:val="superscript"/>
        </w:rPr>
        <w:t>ου</w:t>
      </w:r>
      <w:r w:rsidR="00266260">
        <w:rPr>
          <w:rFonts w:ascii="Arial" w:hAnsi="Arial" w:cs="Arial"/>
          <w:b/>
          <w:szCs w:val="24"/>
          <w:u w:val="single"/>
        </w:rPr>
        <w:t xml:space="preserve"> θέματος της </w:t>
      </w:r>
      <w:r>
        <w:rPr>
          <w:rFonts w:ascii="Arial" w:hAnsi="Arial" w:cs="Arial"/>
          <w:b/>
          <w:szCs w:val="24"/>
          <w:u w:val="single"/>
        </w:rPr>
        <w:t>ημερήσιας διάταξης:</w:t>
      </w:r>
    </w:p>
    <w:p w:rsidR="00AC0C74" w:rsidRDefault="00A00958" w:rsidP="00AC0C74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211A87">
        <w:rPr>
          <w:rFonts w:ascii="Arial" w:hAnsi="Arial" w:cs="Arial"/>
          <w:szCs w:val="24"/>
        </w:rPr>
        <w:t>Ο Πρόεδρος έδωσε τον λόγο στο</w:t>
      </w:r>
      <w:r w:rsidR="00AC0C74">
        <w:rPr>
          <w:rFonts w:ascii="Arial" w:hAnsi="Arial" w:cs="Arial"/>
          <w:szCs w:val="24"/>
        </w:rPr>
        <w:t xml:space="preserve">ν </w:t>
      </w:r>
      <w:r w:rsidR="00737CA6">
        <w:rPr>
          <w:rFonts w:ascii="Arial" w:hAnsi="Arial" w:cs="Arial"/>
          <w:szCs w:val="24"/>
        </w:rPr>
        <w:t xml:space="preserve">Αντιδήμαρχο </w:t>
      </w:r>
      <w:r w:rsidR="00211A87">
        <w:rPr>
          <w:rFonts w:ascii="Arial" w:hAnsi="Arial" w:cs="Arial"/>
          <w:szCs w:val="24"/>
        </w:rPr>
        <w:t xml:space="preserve">κ. </w:t>
      </w:r>
      <w:proofErr w:type="spellStart"/>
      <w:r w:rsidR="00737CA6">
        <w:rPr>
          <w:rFonts w:ascii="Arial" w:hAnsi="Arial" w:cs="Arial"/>
          <w:szCs w:val="24"/>
        </w:rPr>
        <w:t>Γκουγιάννο</w:t>
      </w:r>
      <w:proofErr w:type="spellEnd"/>
      <w:r w:rsidR="00737CA6">
        <w:rPr>
          <w:rFonts w:ascii="Arial" w:hAnsi="Arial" w:cs="Arial"/>
          <w:szCs w:val="24"/>
        </w:rPr>
        <w:t xml:space="preserve"> Ευάγγελο, </w:t>
      </w:r>
      <w:r w:rsidR="00211A87">
        <w:rPr>
          <w:rFonts w:ascii="Arial" w:hAnsi="Arial" w:cs="Arial"/>
          <w:szCs w:val="24"/>
        </w:rPr>
        <w:t xml:space="preserve">ο οποίος </w:t>
      </w:r>
      <w:r w:rsidR="00AC0C74">
        <w:rPr>
          <w:rFonts w:ascii="Arial" w:hAnsi="Arial" w:cs="Arial"/>
          <w:szCs w:val="24"/>
        </w:rPr>
        <w:t>αναφέρθηκε στα κυριότερα σημεία της έγγραφης εισήγησης</w:t>
      </w:r>
      <w:r w:rsidR="00F64BFF">
        <w:rPr>
          <w:rFonts w:ascii="Arial" w:hAnsi="Arial" w:cs="Arial"/>
          <w:szCs w:val="24"/>
        </w:rPr>
        <w:t xml:space="preserve">, </w:t>
      </w:r>
      <w:r w:rsidR="007D0117">
        <w:rPr>
          <w:rFonts w:ascii="Arial" w:hAnsi="Arial" w:cs="Arial"/>
          <w:szCs w:val="24"/>
        </w:rPr>
        <w:t>που</w:t>
      </w:r>
      <w:r w:rsidR="00AC0C74">
        <w:rPr>
          <w:rFonts w:ascii="Arial" w:hAnsi="Arial" w:cs="Arial"/>
          <w:szCs w:val="24"/>
        </w:rPr>
        <w:t xml:space="preserve"> κατατέθηκε προκειμένου </w:t>
      </w:r>
      <w:r w:rsidR="00F64BFF">
        <w:rPr>
          <w:rFonts w:ascii="Arial" w:hAnsi="Arial" w:cs="Arial"/>
          <w:szCs w:val="24"/>
        </w:rPr>
        <w:t>να εγγραφεί στα πρακτικά και</w:t>
      </w:r>
      <w:r w:rsidR="00AC0C74">
        <w:rPr>
          <w:rFonts w:ascii="Arial" w:hAnsi="Arial" w:cs="Arial"/>
          <w:szCs w:val="24"/>
        </w:rPr>
        <w:t xml:space="preserve"> έχει ως εξής:</w:t>
      </w:r>
    </w:p>
    <w:p w:rsidR="003A42AA" w:rsidRPr="00AA34F1" w:rsidRDefault="003A42AA" w:rsidP="003A42AA">
      <w:pPr>
        <w:jc w:val="both"/>
        <w:rPr>
          <w:rFonts w:ascii="Arial" w:hAnsi="Arial" w:cs="Arial"/>
          <w:szCs w:val="24"/>
        </w:rPr>
      </w:pPr>
      <w:r w:rsidRPr="00AA34F1">
        <w:rPr>
          <w:rFonts w:ascii="Arial" w:hAnsi="Arial" w:cs="Arial"/>
          <w:szCs w:val="24"/>
        </w:rPr>
        <w:t xml:space="preserve">  Έχουν υποβληθεί στο Δήμο οι παρακάτω αιτήσεις για διαγραφή τελώ</w:t>
      </w:r>
      <w:r w:rsidR="00AA34F1">
        <w:rPr>
          <w:rFonts w:ascii="Arial" w:hAnsi="Arial" w:cs="Arial"/>
          <w:szCs w:val="24"/>
        </w:rPr>
        <w:t>ν ύδρευσης λόγω αφανών διαρροών</w:t>
      </w:r>
      <w:r w:rsidR="00A805D6">
        <w:rPr>
          <w:rFonts w:ascii="Arial" w:hAnsi="Arial" w:cs="Arial"/>
          <w:szCs w:val="24"/>
        </w:rPr>
        <w:t xml:space="preserve">, </w:t>
      </w:r>
      <w:r w:rsidR="00AA34F1">
        <w:rPr>
          <w:rFonts w:ascii="Arial" w:hAnsi="Arial" w:cs="Arial"/>
          <w:szCs w:val="24"/>
        </w:rPr>
        <w:t>διαγραφή οφειλής</w:t>
      </w:r>
      <w:r w:rsidR="00A805D6">
        <w:rPr>
          <w:rFonts w:ascii="Arial" w:hAnsi="Arial" w:cs="Arial"/>
          <w:szCs w:val="24"/>
        </w:rPr>
        <w:t xml:space="preserve"> και υπαγωγή στις ευεργετικές διατάξεις του κανονισμού ύδρευσης</w:t>
      </w:r>
      <w:r w:rsidR="00AA34F1">
        <w:rPr>
          <w:rFonts w:ascii="Arial" w:hAnsi="Arial" w:cs="Arial"/>
          <w:szCs w:val="24"/>
        </w:rPr>
        <w:t>,</w:t>
      </w:r>
      <w:r w:rsidRPr="00AA34F1">
        <w:rPr>
          <w:rFonts w:ascii="Arial" w:hAnsi="Arial" w:cs="Arial"/>
          <w:szCs w:val="24"/>
        </w:rPr>
        <w:t xml:space="preserve"> οι οποίες έχουν ελεγχθεί από τους αρμοδίους υπαλλήλους του Δήμου και συγκεκριμένα:</w:t>
      </w:r>
    </w:p>
    <w:p w:rsidR="003A42AA" w:rsidRDefault="003A42AA" w:rsidP="003A42AA">
      <w:pPr>
        <w:pStyle w:val="a3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  1.-</w:t>
      </w:r>
      <w:r w:rsidR="00A302AF">
        <w:rPr>
          <w:rFonts w:ascii="Arial" w:hAnsi="Arial" w:cs="Arial"/>
          <w:b/>
          <w:szCs w:val="24"/>
          <w:u w:val="single"/>
        </w:rPr>
        <w:t>Αίτηση του κ. ΚΑΦΑΣΛΑ</w:t>
      </w:r>
      <w:r>
        <w:rPr>
          <w:rFonts w:ascii="Arial" w:hAnsi="Arial" w:cs="Arial"/>
          <w:b/>
          <w:szCs w:val="24"/>
          <w:u w:val="single"/>
        </w:rPr>
        <w:t xml:space="preserve">  ΓΕΩΡΓΙΟ</w:t>
      </w:r>
      <w:r w:rsidR="00A302AF">
        <w:rPr>
          <w:rFonts w:ascii="Arial" w:hAnsi="Arial" w:cs="Arial"/>
          <w:b/>
          <w:szCs w:val="24"/>
          <w:u w:val="single"/>
        </w:rPr>
        <w:t>Υ</w:t>
      </w:r>
      <w:r>
        <w:rPr>
          <w:rFonts w:ascii="Arial" w:hAnsi="Arial" w:cs="Arial"/>
          <w:b/>
          <w:szCs w:val="24"/>
          <w:u w:val="single"/>
        </w:rPr>
        <w:t xml:space="preserve"> του ΧΡΙΣΤΟΔΟΥΛΟΥ κατοίκου</w:t>
      </w:r>
      <w:r w:rsidR="00A302AF">
        <w:rPr>
          <w:rFonts w:ascii="Arial" w:hAnsi="Arial" w:cs="Arial"/>
          <w:b/>
          <w:szCs w:val="24"/>
          <w:u w:val="single"/>
        </w:rPr>
        <w:t xml:space="preserve"> Τ.Κ.</w:t>
      </w:r>
      <w:r>
        <w:rPr>
          <w:rFonts w:ascii="Arial" w:hAnsi="Arial" w:cs="Arial"/>
          <w:b/>
          <w:szCs w:val="24"/>
          <w:u w:val="single"/>
        </w:rPr>
        <w:t xml:space="preserve">  Ζ</w:t>
      </w:r>
      <w:r w:rsidR="00A302AF">
        <w:rPr>
          <w:rFonts w:ascii="Arial" w:hAnsi="Arial" w:cs="Arial"/>
          <w:b/>
          <w:szCs w:val="24"/>
          <w:u w:val="single"/>
        </w:rPr>
        <w:t>ωοδόχου</w:t>
      </w:r>
      <w:r>
        <w:rPr>
          <w:rFonts w:ascii="Arial" w:hAnsi="Arial" w:cs="Arial"/>
          <w:b/>
          <w:szCs w:val="24"/>
          <w:u w:val="single"/>
        </w:rPr>
        <w:t xml:space="preserve"> .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Ζητά την  μείωση κυβικών νερού από το υπ’ αριθ.</w:t>
      </w:r>
      <w:r w:rsidR="00A302AF">
        <w:rPr>
          <w:rFonts w:ascii="Arial" w:hAnsi="Arial" w:cs="Arial"/>
          <w:szCs w:val="24"/>
        </w:rPr>
        <w:t xml:space="preserve"> Α 90647 </w:t>
      </w:r>
      <w:proofErr w:type="spellStart"/>
      <w:r w:rsidR="00A302AF">
        <w:rPr>
          <w:rFonts w:ascii="Arial" w:hAnsi="Arial" w:cs="Arial"/>
          <w:szCs w:val="24"/>
        </w:rPr>
        <w:t>υδρόμετρο</w:t>
      </w:r>
      <w:proofErr w:type="spellEnd"/>
      <w:r w:rsidR="00A302AF">
        <w:rPr>
          <w:rFonts w:ascii="Arial" w:hAnsi="Arial" w:cs="Arial"/>
          <w:szCs w:val="24"/>
        </w:rPr>
        <w:t>,  στην Τ.Κ. Ζωοδόχου</w:t>
      </w:r>
      <w:r>
        <w:rPr>
          <w:rFonts w:ascii="Arial" w:hAnsi="Arial" w:cs="Arial"/>
          <w:szCs w:val="24"/>
        </w:rPr>
        <w:t xml:space="preserve">, </w:t>
      </w:r>
      <w:r w:rsidR="00737CA6">
        <w:rPr>
          <w:rFonts w:ascii="Arial" w:hAnsi="Arial" w:cs="Arial"/>
          <w:szCs w:val="24"/>
        </w:rPr>
        <w:t xml:space="preserve">αναφέροντας ότι </w:t>
      </w:r>
      <w:r>
        <w:rPr>
          <w:rFonts w:ascii="Arial" w:hAnsi="Arial" w:cs="Arial"/>
          <w:szCs w:val="24"/>
        </w:rPr>
        <w:t xml:space="preserve">η κατανάλωση των 504 Μ3 και με ένδειξη </w:t>
      </w:r>
      <w:proofErr w:type="spellStart"/>
      <w:r>
        <w:rPr>
          <w:rFonts w:ascii="Arial" w:hAnsi="Arial" w:cs="Arial"/>
          <w:szCs w:val="24"/>
        </w:rPr>
        <w:t>υδρομέτρου</w:t>
      </w:r>
      <w:proofErr w:type="spellEnd"/>
      <w:r>
        <w:rPr>
          <w:rFonts w:ascii="Arial" w:hAnsi="Arial" w:cs="Arial"/>
          <w:szCs w:val="24"/>
        </w:rPr>
        <w:t xml:space="preserve"> 1112 μ3 με τα οποία χρεώθηκε για το Γ΄ Τετράμηνο 2012</w:t>
      </w:r>
      <w:r w:rsidR="00737CA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δεν γνωρίζει </w:t>
      </w:r>
      <w:r w:rsidR="00737CA6">
        <w:rPr>
          <w:rFonts w:ascii="Arial" w:hAnsi="Arial" w:cs="Arial"/>
          <w:szCs w:val="24"/>
        </w:rPr>
        <w:t xml:space="preserve">πως προέκυψε και </w:t>
      </w:r>
      <w:r>
        <w:rPr>
          <w:rFonts w:ascii="Arial" w:hAnsi="Arial" w:cs="Arial"/>
          <w:szCs w:val="24"/>
        </w:rPr>
        <w:t xml:space="preserve">πώς καταναλώθηκαν  τα  504 μ3 ενώ το  </w:t>
      </w:r>
      <w:proofErr w:type="spellStart"/>
      <w:r>
        <w:rPr>
          <w:rFonts w:ascii="Arial" w:hAnsi="Arial" w:cs="Arial"/>
          <w:szCs w:val="24"/>
        </w:rPr>
        <w:t>υδρόμετρο</w:t>
      </w:r>
      <w:proofErr w:type="spellEnd"/>
      <w:r>
        <w:rPr>
          <w:rFonts w:ascii="Arial" w:hAnsi="Arial" w:cs="Arial"/>
          <w:szCs w:val="24"/>
        </w:rPr>
        <w:t xml:space="preserve"> </w:t>
      </w:r>
      <w:r w:rsidR="00737CA6">
        <w:rPr>
          <w:rFonts w:ascii="Arial" w:hAnsi="Arial" w:cs="Arial"/>
          <w:szCs w:val="24"/>
        </w:rPr>
        <w:t xml:space="preserve">ήταν </w:t>
      </w:r>
      <w:r>
        <w:rPr>
          <w:rFonts w:ascii="Arial" w:hAnsi="Arial" w:cs="Arial"/>
          <w:szCs w:val="24"/>
        </w:rPr>
        <w:t>κλειστό</w:t>
      </w:r>
      <w:r w:rsidR="00737CA6">
        <w:rPr>
          <w:rFonts w:ascii="Arial" w:hAnsi="Arial" w:cs="Arial"/>
          <w:szCs w:val="24"/>
        </w:rPr>
        <w:t>, λόγω απουσίας του</w:t>
      </w:r>
      <w:r>
        <w:rPr>
          <w:rFonts w:ascii="Arial" w:hAnsi="Arial" w:cs="Arial"/>
          <w:szCs w:val="24"/>
        </w:rPr>
        <w:t xml:space="preserve">. 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Προτείνεται η απόρριψη της σχετικής αίτησης </w:t>
      </w:r>
      <w:r w:rsidR="00737CA6">
        <w:rPr>
          <w:rFonts w:ascii="Arial" w:hAnsi="Arial" w:cs="Arial"/>
          <w:szCs w:val="24"/>
        </w:rPr>
        <w:t xml:space="preserve">καθώς είναι </w:t>
      </w:r>
      <w:r>
        <w:rPr>
          <w:rFonts w:ascii="Arial" w:hAnsi="Arial" w:cs="Arial"/>
          <w:szCs w:val="24"/>
        </w:rPr>
        <w:t>εκπρόθεσμη.</w:t>
      </w:r>
    </w:p>
    <w:p w:rsidR="003A42AA" w:rsidRDefault="003A42AA" w:rsidP="003A42AA">
      <w:pPr>
        <w:pStyle w:val="a3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 xml:space="preserve">  2</w:t>
      </w:r>
      <w:r>
        <w:rPr>
          <w:rFonts w:ascii="Arial" w:hAnsi="Arial" w:cs="Arial"/>
          <w:b/>
          <w:bCs/>
          <w:szCs w:val="24"/>
          <w:u w:val="single"/>
        </w:rPr>
        <w:t>.-Αίτηση της κ. ΤΣΙΩΤΣΗ ΑΛΕΞΑ</w:t>
      </w:r>
      <w:r w:rsidR="00A302AF">
        <w:rPr>
          <w:rFonts w:ascii="Arial" w:hAnsi="Arial" w:cs="Arial"/>
          <w:b/>
          <w:bCs/>
          <w:szCs w:val="24"/>
          <w:u w:val="single"/>
        </w:rPr>
        <w:t>Ν</w:t>
      </w:r>
      <w:r>
        <w:rPr>
          <w:rFonts w:ascii="Arial" w:hAnsi="Arial" w:cs="Arial"/>
          <w:b/>
          <w:bCs/>
          <w:szCs w:val="24"/>
          <w:u w:val="single"/>
        </w:rPr>
        <w:t>ΔΡΑ</w:t>
      </w:r>
      <w:r w:rsidR="00AA34F1">
        <w:rPr>
          <w:rFonts w:ascii="Arial" w:hAnsi="Arial" w:cs="Arial"/>
          <w:b/>
          <w:bCs/>
          <w:szCs w:val="24"/>
          <w:u w:val="single"/>
        </w:rPr>
        <w:t>Σ</w:t>
      </w:r>
      <w:r>
        <w:rPr>
          <w:rFonts w:ascii="Arial" w:hAnsi="Arial" w:cs="Arial"/>
          <w:b/>
          <w:bCs/>
          <w:szCs w:val="24"/>
          <w:u w:val="single"/>
        </w:rPr>
        <w:t xml:space="preserve"> του ΠΕΡΙΚΛΗ,</w:t>
      </w:r>
      <w:r w:rsidR="00A302AF">
        <w:rPr>
          <w:rFonts w:ascii="Arial" w:hAnsi="Arial" w:cs="Arial"/>
          <w:b/>
          <w:bCs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Cs w:val="24"/>
          <w:u w:val="single"/>
        </w:rPr>
        <w:t xml:space="preserve">κατοίκου </w:t>
      </w:r>
      <w:r w:rsidR="00A302AF">
        <w:rPr>
          <w:rFonts w:ascii="Arial" w:hAnsi="Arial" w:cs="Arial"/>
          <w:b/>
          <w:bCs/>
          <w:szCs w:val="24"/>
          <w:u w:val="single"/>
        </w:rPr>
        <w:t xml:space="preserve">Τ.Κ. Ζωοδόχου 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Ζητά τον επανέλεγχο του υπ’ αριθ. 1070088/12 </w:t>
      </w:r>
      <w:proofErr w:type="spellStart"/>
      <w:r>
        <w:rPr>
          <w:rFonts w:ascii="Arial" w:hAnsi="Arial" w:cs="Arial"/>
          <w:szCs w:val="24"/>
        </w:rPr>
        <w:t>υδρομέτρου</w:t>
      </w:r>
      <w:proofErr w:type="spellEnd"/>
      <w:r>
        <w:rPr>
          <w:rFonts w:ascii="Arial" w:hAnsi="Arial" w:cs="Arial"/>
          <w:szCs w:val="24"/>
        </w:rPr>
        <w:t xml:space="preserve"> , με στοιχεία ιδιοκτήτη ΓΟΥΣΙΑ ΠΕΡΙΚΛΗ ΤΟΥ ΣΤΑΥΡΟΥ</w:t>
      </w:r>
      <w:r w:rsidR="00A805D6">
        <w:rPr>
          <w:rFonts w:ascii="Arial" w:hAnsi="Arial" w:cs="Arial"/>
          <w:szCs w:val="24"/>
        </w:rPr>
        <w:t xml:space="preserve"> (πατέρας της)</w:t>
      </w:r>
      <w:r>
        <w:rPr>
          <w:rFonts w:ascii="Arial" w:hAnsi="Arial" w:cs="Arial"/>
          <w:szCs w:val="24"/>
        </w:rPr>
        <w:t xml:space="preserve"> στην Τ.Κ. ΖΩΟΔΟΧΟΥ καθώς θεωρεί υπερβολική τη χρέωση  των 236 Μ3 κατά το Β’ τετράμηνο 2014.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Ύστερα από έλεγχο που πραγματοποιήθηκε από τον καταμετρητή κ. Ευαγγέλου Χρυσόστομο στις 15-12-2014 διαπιστώθηκε ότι υπήρχε αφανή διαρροή στο συγκεκριμένο </w:t>
      </w:r>
      <w:proofErr w:type="spellStart"/>
      <w:r>
        <w:rPr>
          <w:rFonts w:ascii="Arial" w:hAnsi="Arial" w:cs="Arial"/>
          <w:szCs w:val="24"/>
        </w:rPr>
        <w:t>υδρόμετρο</w:t>
      </w:r>
      <w:proofErr w:type="spellEnd"/>
      <w:r>
        <w:rPr>
          <w:rFonts w:ascii="Arial" w:hAnsi="Arial" w:cs="Arial"/>
          <w:szCs w:val="24"/>
        </w:rPr>
        <w:t xml:space="preserve"> μέσα στην οικία και για το λόγο αυτό προτείνεται η χρέωση των 236 Μ3 να γίνει, όπως προβλέπεται στον Κανονισμό Λειτουργίας Ύδρευσης του Δήμου, σύμφωνα με το τιμολόγιο του ΣΥΔΛΙ (0,29€/</w:t>
      </w:r>
      <w:r>
        <w:rPr>
          <w:rFonts w:ascii="Arial" w:hAnsi="Arial" w:cs="Arial"/>
          <w:szCs w:val="24"/>
          <w:lang w:val="en-US"/>
        </w:rPr>
        <w:t>m</w:t>
      </w:r>
      <w:r>
        <w:rPr>
          <w:rFonts w:ascii="Arial" w:hAnsi="Arial" w:cs="Arial"/>
          <w:szCs w:val="24"/>
        </w:rPr>
        <w:t xml:space="preserve">3). </w:t>
      </w:r>
      <w:r>
        <w:rPr>
          <w:rFonts w:ascii="Arial" w:hAnsi="Arial" w:cs="Arial"/>
          <w:szCs w:val="24"/>
          <w:lang w:val="en-US"/>
        </w:rPr>
        <w:t>N</w:t>
      </w:r>
      <w:r>
        <w:rPr>
          <w:rFonts w:ascii="Arial" w:hAnsi="Arial" w:cs="Arial"/>
          <w:szCs w:val="24"/>
        </w:rPr>
        <w:t>α το</w:t>
      </w:r>
      <w:r w:rsidR="00AF454C">
        <w:rPr>
          <w:rFonts w:ascii="Arial" w:hAnsi="Arial" w:cs="Arial"/>
          <w:szCs w:val="24"/>
        </w:rPr>
        <w:t>υ χρεωθεί, λοιπόν το ποσό των 85</w:t>
      </w:r>
      <w:proofErr w:type="gramStart"/>
      <w:r w:rsidR="00AF454C">
        <w:rPr>
          <w:rFonts w:ascii="Arial" w:hAnsi="Arial" w:cs="Arial"/>
          <w:szCs w:val="24"/>
        </w:rPr>
        <w:t>,95</w:t>
      </w:r>
      <w:proofErr w:type="gramEnd"/>
      <w:r>
        <w:rPr>
          <w:rFonts w:ascii="Arial" w:hAnsi="Arial" w:cs="Arial"/>
          <w:szCs w:val="24"/>
        </w:rPr>
        <w:t xml:space="preserve"> ευρώ </w:t>
      </w:r>
      <w:r w:rsidR="00AF45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 xml:space="preserve">236 </w:t>
      </w:r>
      <w:r>
        <w:rPr>
          <w:rFonts w:ascii="Arial" w:hAnsi="Arial" w:cs="Arial"/>
          <w:szCs w:val="24"/>
          <w:lang w:val="en-US"/>
        </w:rPr>
        <w:t>m</w:t>
      </w:r>
      <w:r>
        <w:rPr>
          <w:rFonts w:ascii="Arial" w:hAnsi="Arial" w:cs="Arial"/>
          <w:szCs w:val="24"/>
        </w:rPr>
        <w:t xml:space="preserve">3 Χ 0,29 €/Μ3, συν το πάγιο και το Φ.Π.Α.) και να διαγραφεί </w:t>
      </w:r>
      <w:r w:rsidR="00AF454C">
        <w:rPr>
          <w:rFonts w:ascii="Arial" w:hAnsi="Arial" w:cs="Arial"/>
          <w:szCs w:val="24"/>
        </w:rPr>
        <w:t xml:space="preserve">το υπόλοιπο ποσό των 82,67 € </w:t>
      </w:r>
      <w:r>
        <w:rPr>
          <w:rFonts w:ascii="Arial" w:hAnsi="Arial" w:cs="Arial"/>
          <w:szCs w:val="24"/>
        </w:rPr>
        <w:t xml:space="preserve"> με τις ανάλογες  προσαυξήσεις. </w:t>
      </w:r>
    </w:p>
    <w:p w:rsidR="003A42AA" w:rsidRDefault="004F2FA3" w:rsidP="003A42AA">
      <w:pPr>
        <w:pStyle w:val="a3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  </w:t>
      </w:r>
      <w:r w:rsidR="003A42AA">
        <w:rPr>
          <w:rFonts w:ascii="Arial" w:hAnsi="Arial" w:cs="Arial"/>
          <w:b/>
          <w:szCs w:val="24"/>
        </w:rPr>
        <w:t>3.-</w:t>
      </w:r>
      <w:r w:rsidR="003A42AA">
        <w:rPr>
          <w:rFonts w:ascii="Arial" w:hAnsi="Arial" w:cs="Arial"/>
          <w:b/>
          <w:szCs w:val="24"/>
          <w:u w:val="single"/>
        </w:rPr>
        <w:t xml:space="preserve">Αίτηση του κ. ΠΑΠΠΑ  ΑΛΕΚΟΥ  ΤΟΥ ΘΩΜΑ  κατοίκου </w:t>
      </w:r>
      <w:r w:rsidR="00AF454C">
        <w:rPr>
          <w:rFonts w:ascii="Arial" w:hAnsi="Arial" w:cs="Arial"/>
          <w:b/>
          <w:szCs w:val="24"/>
          <w:u w:val="single"/>
        </w:rPr>
        <w:t>Τ.Κ. Βουνοπλαγιάς</w:t>
      </w:r>
      <w:r w:rsidR="003A42AA">
        <w:rPr>
          <w:rFonts w:ascii="Arial" w:hAnsi="Arial" w:cs="Arial"/>
          <w:b/>
          <w:szCs w:val="24"/>
          <w:u w:val="single"/>
        </w:rPr>
        <w:t xml:space="preserve"> .   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Ζητά τον επανέλεγχο του υπ</w:t>
      </w:r>
      <w:r w:rsidR="00AF454C">
        <w:rPr>
          <w:rFonts w:ascii="Arial" w:hAnsi="Arial" w:cs="Arial"/>
          <w:szCs w:val="24"/>
        </w:rPr>
        <w:t>’</w:t>
      </w:r>
      <w:r>
        <w:rPr>
          <w:rFonts w:ascii="Arial" w:hAnsi="Arial" w:cs="Arial"/>
          <w:szCs w:val="24"/>
        </w:rPr>
        <w:t xml:space="preserve"> αριθ. 13003238 </w:t>
      </w:r>
      <w:r>
        <w:rPr>
          <w:rFonts w:ascii="Arial" w:hAnsi="Arial" w:cs="Arial"/>
          <w:szCs w:val="24"/>
          <w:lang w:val="en-US"/>
        </w:rPr>
        <w:t>AD</w:t>
      </w:r>
      <w:r w:rsidR="00A805D6">
        <w:rPr>
          <w:rFonts w:ascii="Arial" w:hAnsi="Arial" w:cs="Arial"/>
          <w:szCs w:val="24"/>
        </w:rPr>
        <w:t xml:space="preserve">  </w:t>
      </w:r>
      <w:proofErr w:type="spellStart"/>
      <w:r w:rsidR="00A805D6">
        <w:rPr>
          <w:rFonts w:ascii="Arial" w:hAnsi="Arial" w:cs="Arial"/>
          <w:szCs w:val="24"/>
        </w:rPr>
        <w:t>υδρομέ</w:t>
      </w:r>
      <w:r>
        <w:rPr>
          <w:rFonts w:ascii="Arial" w:hAnsi="Arial" w:cs="Arial"/>
          <w:szCs w:val="24"/>
        </w:rPr>
        <w:t>τρο</w:t>
      </w:r>
      <w:r w:rsidR="00A805D6">
        <w:rPr>
          <w:rFonts w:ascii="Arial" w:hAnsi="Arial" w:cs="Arial"/>
          <w:szCs w:val="24"/>
        </w:rPr>
        <w:t>υ</w:t>
      </w:r>
      <w:proofErr w:type="spellEnd"/>
      <w:r w:rsidR="00AF454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AF454C">
        <w:rPr>
          <w:rFonts w:ascii="Arial" w:hAnsi="Arial" w:cs="Arial"/>
          <w:szCs w:val="24"/>
        </w:rPr>
        <w:t xml:space="preserve">θεωρώντας λανθασμένη την χρέωση των </w:t>
      </w:r>
      <w:r>
        <w:rPr>
          <w:rFonts w:ascii="Arial" w:hAnsi="Arial" w:cs="Arial"/>
          <w:szCs w:val="24"/>
        </w:rPr>
        <w:t>16 μ3 νερού</w:t>
      </w:r>
      <w:r w:rsidR="00AF454C">
        <w:rPr>
          <w:rFonts w:ascii="Arial" w:hAnsi="Arial" w:cs="Arial"/>
          <w:szCs w:val="24"/>
        </w:rPr>
        <w:t xml:space="preserve"> με τα οποία χρεώθηκε για τις περιόδους Α΄ και  Β΄ τετράμηνου 2014</w:t>
      </w:r>
      <w:r>
        <w:rPr>
          <w:rFonts w:ascii="Arial" w:hAnsi="Arial" w:cs="Arial"/>
          <w:szCs w:val="24"/>
        </w:rPr>
        <w:t xml:space="preserve">. 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Μετά από τον έλεγχο που πραγματοποιήθηκε  από τον καταμετρητή κ. Ευαγγέλου Χρυσόστομο, </w:t>
      </w:r>
      <w:r w:rsidR="00AF454C">
        <w:rPr>
          <w:rFonts w:ascii="Arial" w:hAnsi="Arial" w:cs="Arial"/>
          <w:szCs w:val="24"/>
        </w:rPr>
        <w:t xml:space="preserve">διαπιστώθηκε ότι </w:t>
      </w:r>
      <w:r>
        <w:rPr>
          <w:rFonts w:ascii="Arial" w:hAnsi="Arial" w:cs="Arial"/>
          <w:szCs w:val="24"/>
        </w:rPr>
        <w:t>ο ανωτέρω έχει απόλυτο δίκαιο καθώς εκ παραδρομής έχει εγγραφ</w:t>
      </w:r>
      <w:r w:rsidR="00AF454C">
        <w:rPr>
          <w:rFonts w:ascii="Arial" w:hAnsi="Arial" w:cs="Arial"/>
          <w:szCs w:val="24"/>
        </w:rPr>
        <w:t>εί</w:t>
      </w:r>
      <w:r>
        <w:rPr>
          <w:rFonts w:ascii="Arial" w:hAnsi="Arial" w:cs="Arial"/>
          <w:szCs w:val="24"/>
        </w:rPr>
        <w:t xml:space="preserve"> ως τελευταία ένδειξη 110 μ3 και όχι η ένδειξη 94 μ3 που είναι η σωστή. Για τον λόγ</w:t>
      </w:r>
      <w:r w:rsidR="00AF454C">
        <w:rPr>
          <w:rFonts w:ascii="Arial" w:hAnsi="Arial" w:cs="Arial"/>
          <w:szCs w:val="24"/>
        </w:rPr>
        <w:t>ο</w:t>
      </w:r>
      <w:r>
        <w:rPr>
          <w:rFonts w:ascii="Arial" w:hAnsi="Arial" w:cs="Arial"/>
          <w:szCs w:val="24"/>
        </w:rPr>
        <w:t xml:space="preserve"> αυτό προτείνεται η διόρθωση της καρτέλας του ανωτέρω και η διαγραφή του ποσού των 11,39 € μαζί με το Φ.Π.Α. με τις ανάλογες προσαυξήσεις, το οποίο αντιστοιχεί σε 16 μ3 που εκ παραδρομής έχουν χρεωθεί επιπλέ</w:t>
      </w:r>
      <w:r w:rsidR="00AF454C">
        <w:rPr>
          <w:rFonts w:ascii="Arial" w:hAnsi="Arial" w:cs="Arial"/>
          <w:szCs w:val="24"/>
        </w:rPr>
        <w:t>ο</w:t>
      </w:r>
      <w:r>
        <w:rPr>
          <w:rFonts w:ascii="Arial" w:hAnsi="Arial" w:cs="Arial"/>
          <w:szCs w:val="24"/>
        </w:rPr>
        <w:t>ν στον ανωτέρω.</w:t>
      </w:r>
    </w:p>
    <w:p w:rsidR="003A42AA" w:rsidRDefault="009D324C" w:rsidP="003A42AA">
      <w:pPr>
        <w:pStyle w:val="a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r w:rsidR="003A42AA">
        <w:rPr>
          <w:rFonts w:ascii="Arial" w:hAnsi="Arial" w:cs="Arial"/>
          <w:b/>
          <w:bCs/>
          <w:szCs w:val="24"/>
        </w:rPr>
        <w:t>4.-</w:t>
      </w:r>
      <w:r w:rsidR="003A42AA">
        <w:rPr>
          <w:rFonts w:ascii="Arial" w:hAnsi="Arial" w:cs="Arial"/>
          <w:b/>
          <w:bCs/>
          <w:szCs w:val="24"/>
          <w:u w:val="single"/>
        </w:rPr>
        <w:t xml:space="preserve">Αίτηση της </w:t>
      </w:r>
      <w:proofErr w:type="spellStart"/>
      <w:r w:rsidR="003A42AA">
        <w:rPr>
          <w:rFonts w:ascii="Arial" w:hAnsi="Arial" w:cs="Arial"/>
          <w:b/>
          <w:bCs/>
          <w:szCs w:val="24"/>
          <w:u w:val="single"/>
        </w:rPr>
        <w:t>κ</w:t>
      </w:r>
      <w:r w:rsidR="00DE48D0">
        <w:rPr>
          <w:rFonts w:ascii="Arial" w:hAnsi="Arial" w:cs="Arial"/>
          <w:b/>
          <w:bCs/>
          <w:szCs w:val="24"/>
          <w:u w:val="single"/>
        </w:rPr>
        <w:t>ας</w:t>
      </w:r>
      <w:proofErr w:type="spellEnd"/>
      <w:r w:rsidR="003A42AA">
        <w:rPr>
          <w:rFonts w:ascii="Arial" w:hAnsi="Arial" w:cs="Arial"/>
          <w:b/>
          <w:bCs/>
          <w:szCs w:val="24"/>
          <w:u w:val="single"/>
        </w:rPr>
        <w:t xml:space="preserve"> ΠΑΠΑΠΑΥΛΟΥ ΜΕΛΠΩΜΕΝΗΣ ΤΟΥ ΑΘΑΝΑΣΙΟΥ, κατοίκου</w:t>
      </w:r>
      <w:r w:rsidR="00DE48D0">
        <w:rPr>
          <w:rFonts w:ascii="Arial" w:hAnsi="Arial" w:cs="Arial"/>
          <w:b/>
          <w:bCs/>
          <w:szCs w:val="24"/>
          <w:u w:val="single"/>
        </w:rPr>
        <w:t xml:space="preserve"> Τ.Κ.</w:t>
      </w:r>
      <w:r w:rsidR="003A42AA">
        <w:rPr>
          <w:rFonts w:ascii="Arial" w:hAnsi="Arial" w:cs="Arial"/>
          <w:b/>
          <w:bCs/>
          <w:szCs w:val="24"/>
          <w:u w:val="single"/>
        </w:rPr>
        <w:t xml:space="preserve"> </w:t>
      </w:r>
      <w:proofErr w:type="spellStart"/>
      <w:r w:rsidR="003A42AA">
        <w:rPr>
          <w:rFonts w:ascii="Arial" w:hAnsi="Arial" w:cs="Arial"/>
          <w:b/>
          <w:bCs/>
          <w:szCs w:val="24"/>
          <w:u w:val="single"/>
        </w:rPr>
        <w:t>Π</w:t>
      </w:r>
      <w:r w:rsidR="00737CA6">
        <w:rPr>
          <w:rFonts w:ascii="Arial" w:hAnsi="Arial" w:cs="Arial"/>
          <w:b/>
          <w:bCs/>
          <w:szCs w:val="24"/>
          <w:u w:val="single"/>
        </w:rPr>
        <w:t>ρωτόπαππας</w:t>
      </w:r>
      <w:proofErr w:type="spellEnd"/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</w:t>
      </w:r>
      <w:r>
        <w:rPr>
          <w:rFonts w:ascii="Arial" w:hAnsi="Arial" w:cs="Arial"/>
          <w:szCs w:val="24"/>
        </w:rPr>
        <w:t xml:space="preserve">Ζητά να υπαχθεί στις διατάξεις του κανονισμού ύδρευσης για αφανή διαρροή στο </w:t>
      </w:r>
      <w:proofErr w:type="spellStart"/>
      <w:r>
        <w:rPr>
          <w:rFonts w:ascii="Arial" w:hAnsi="Arial" w:cs="Arial"/>
          <w:szCs w:val="24"/>
        </w:rPr>
        <w:t>υδρόμετρό</w:t>
      </w:r>
      <w:proofErr w:type="spellEnd"/>
      <w:r>
        <w:rPr>
          <w:rFonts w:ascii="Arial" w:hAnsi="Arial" w:cs="Arial"/>
          <w:szCs w:val="24"/>
        </w:rPr>
        <w:t xml:space="preserve"> της με αριθμό 145502 στην </w:t>
      </w:r>
      <w:r>
        <w:rPr>
          <w:rFonts w:ascii="Arial" w:hAnsi="Arial" w:cs="Arial"/>
          <w:szCs w:val="24"/>
          <w:lang w:val="en-US"/>
        </w:rPr>
        <w:t>T</w:t>
      </w:r>
      <w:r>
        <w:rPr>
          <w:rFonts w:ascii="Arial" w:hAnsi="Arial" w:cs="Arial"/>
          <w:szCs w:val="24"/>
        </w:rPr>
        <w:t xml:space="preserve">.Κ. </w:t>
      </w:r>
      <w:proofErr w:type="spellStart"/>
      <w:r>
        <w:rPr>
          <w:rFonts w:ascii="Arial" w:hAnsi="Arial" w:cs="Arial"/>
          <w:szCs w:val="24"/>
        </w:rPr>
        <w:t>Π</w:t>
      </w:r>
      <w:r w:rsidR="00DE48D0">
        <w:rPr>
          <w:rFonts w:ascii="Arial" w:hAnsi="Arial" w:cs="Arial"/>
          <w:szCs w:val="24"/>
        </w:rPr>
        <w:t>ρωτόπαππας</w:t>
      </w:r>
      <w:proofErr w:type="spellEnd"/>
      <w:r>
        <w:rPr>
          <w:rFonts w:ascii="Arial" w:hAnsi="Arial" w:cs="Arial"/>
          <w:szCs w:val="24"/>
        </w:rPr>
        <w:t xml:space="preserve">, λόγω της οποίας χρεώθηκε α) για το Γ΄ τετράμηνο 2013 με το ποσό των 137,88 € τα οποία αντιστοιχούν σε κατανάλωση 286 Μ3 συν το πάγιο και το Φ.Π.Α. β) και για το Α΄ τετράμηνο 2014  με το ποσό των 107,15 € τα οποία αντιστοιχούν σε 218 Μ3 συν το πάγιο και το Φ.Π.Α. 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szCs w:val="24"/>
        </w:rPr>
        <w:t>Ύστερα από έλεγχο που πραγματοποιήθηκε, από τους υδραυλικούς του Δήμου  διαπιστώθηκε ότι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όντως υπήρχε αφανή διαρροή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στο συγκεκριμένο </w:t>
      </w:r>
      <w:proofErr w:type="spellStart"/>
      <w:r>
        <w:rPr>
          <w:rFonts w:ascii="Arial" w:hAnsi="Arial" w:cs="Arial"/>
          <w:szCs w:val="24"/>
        </w:rPr>
        <w:t>υδρόμετρο</w:t>
      </w:r>
      <w:proofErr w:type="spellEnd"/>
      <w:r>
        <w:rPr>
          <w:rFonts w:ascii="Arial" w:hAnsi="Arial" w:cs="Arial"/>
          <w:szCs w:val="24"/>
        </w:rPr>
        <w:t xml:space="preserve"> και για το λόγο αυτό προτείνεται η χρέωση των 286 μ3 του Γ΄ τετραμήνου 2013  και τα 218 μ3 του Α΄ τετραμήνου 2014 να γίνει, όπως προβλέπεται στον Κανονισμό Λειτουργίας Ύδρευσης του Δήμου, σύμφωνα με το τιμολόγιο του ΣΥΔΛΙ (0,29€/</w:t>
      </w:r>
      <w:r>
        <w:rPr>
          <w:rFonts w:ascii="Arial" w:hAnsi="Arial" w:cs="Arial"/>
          <w:szCs w:val="24"/>
          <w:lang w:val="en-US"/>
        </w:rPr>
        <w:t>m</w:t>
      </w:r>
      <w:r>
        <w:rPr>
          <w:rFonts w:ascii="Arial" w:hAnsi="Arial" w:cs="Arial"/>
          <w:szCs w:val="24"/>
        </w:rPr>
        <w:t xml:space="preserve">3). </w:t>
      </w:r>
      <w:r>
        <w:rPr>
          <w:rFonts w:ascii="Arial" w:hAnsi="Arial" w:cs="Arial"/>
          <w:szCs w:val="24"/>
          <w:lang w:val="en-US"/>
        </w:rPr>
        <w:t>N</w:t>
      </w:r>
      <w:r>
        <w:rPr>
          <w:rFonts w:ascii="Arial" w:hAnsi="Arial" w:cs="Arial"/>
          <w:szCs w:val="24"/>
        </w:rPr>
        <w:t>α της χρεωθεί λοιπόν, το ποσό των 1</w:t>
      </w:r>
      <w:r w:rsidR="00BE7790">
        <w:rPr>
          <w:rFonts w:ascii="Arial" w:hAnsi="Arial" w:cs="Arial"/>
          <w:szCs w:val="24"/>
        </w:rPr>
        <w:t>02</w:t>
      </w:r>
      <w:proofErr w:type="gramStart"/>
      <w:r>
        <w:rPr>
          <w:rFonts w:ascii="Arial" w:hAnsi="Arial" w:cs="Arial"/>
          <w:szCs w:val="24"/>
        </w:rPr>
        <w:t>,</w:t>
      </w:r>
      <w:r w:rsidR="00BE7790">
        <w:rPr>
          <w:rFonts w:ascii="Arial" w:hAnsi="Arial" w:cs="Arial"/>
          <w:szCs w:val="24"/>
        </w:rPr>
        <w:t>33</w:t>
      </w:r>
      <w:proofErr w:type="gramEnd"/>
      <w:r>
        <w:rPr>
          <w:rFonts w:ascii="Arial" w:hAnsi="Arial" w:cs="Arial"/>
          <w:szCs w:val="24"/>
        </w:rPr>
        <w:t xml:space="preserve"> € </w:t>
      </w:r>
      <w:r w:rsidR="00DE48D0">
        <w:rPr>
          <w:rFonts w:ascii="Arial" w:hAnsi="Arial" w:cs="Arial"/>
          <w:szCs w:val="24"/>
        </w:rPr>
        <w:t>(</w:t>
      </w:r>
      <w:r w:rsidR="00BE7790">
        <w:rPr>
          <w:rFonts w:ascii="Arial" w:hAnsi="Arial" w:cs="Arial"/>
          <w:szCs w:val="24"/>
        </w:rPr>
        <w:t>286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m</w:t>
      </w:r>
      <w:r>
        <w:rPr>
          <w:rFonts w:ascii="Arial" w:hAnsi="Arial" w:cs="Arial"/>
          <w:szCs w:val="24"/>
        </w:rPr>
        <w:t xml:space="preserve">3 Χ 0,29 €/Μ3, συν το πάγιο και το </w:t>
      </w:r>
      <w:r>
        <w:rPr>
          <w:rFonts w:ascii="Arial" w:hAnsi="Arial" w:cs="Arial"/>
          <w:szCs w:val="24"/>
        </w:rPr>
        <w:lastRenderedPageBreak/>
        <w:t xml:space="preserve">Φ.Π.Α.) και να διαγραφεί το υπόλοιπο ποσό των </w:t>
      </w:r>
      <w:r w:rsidR="00BE7790">
        <w:rPr>
          <w:rFonts w:ascii="Arial" w:hAnsi="Arial" w:cs="Arial"/>
          <w:szCs w:val="24"/>
        </w:rPr>
        <w:t>35,55</w:t>
      </w:r>
      <w:r>
        <w:rPr>
          <w:rFonts w:ascii="Arial" w:hAnsi="Arial" w:cs="Arial"/>
          <w:szCs w:val="24"/>
        </w:rPr>
        <w:t xml:space="preserve"> € </w:t>
      </w:r>
      <w:r w:rsidR="00BE7790">
        <w:rPr>
          <w:rFonts w:ascii="Arial" w:hAnsi="Arial" w:cs="Arial"/>
          <w:szCs w:val="24"/>
        </w:rPr>
        <w:t xml:space="preserve">με τις ανάλογες προσαυξήσεις, για το Γ΄ τετράμηνο 2013. Επίσης να της χρεωθεί το ποσό των 80,05 € (218 </w:t>
      </w:r>
      <w:r w:rsidR="00BE7790">
        <w:rPr>
          <w:rFonts w:ascii="Arial" w:hAnsi="Arial" w:cs="Arial"/>
          <w:szCs w:val="24"/>
          <w:lang w:val="en-US"/>
        </w:rPr>
        <w:t>m</w:t>
      </w:r>
      <w:r w:rsidR="00BE7790">
        <w:rPr>
          <w:rFonts w:ascii="Arial" w:hAnsi="Arial" w:cs="Arial"/>
          <w:szCs w:val="24"/>
        </w:rPr>
        <w:t>3 Χ 0,29 €/Μ3, συν το πάγιο και το Φ.Π.Α.) και να διαγραφεί το υπόλοιπο ποσό των 27,10 € με τις ανάλογες προσαυξήσεις, για το Α΄ τετράμηνο 2014.</w:t>
      </w:r>
    </w:p>
    <w:p w:rsidR="003A42AA" w:rsidRDefault="009D324C" w:rsidP="003A42AA">
      <w:pPr>
        <w:pStyle w:val="a3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 xml:space="preserve"> </w:t>
      </w:r>
      <w:r w:rsidR="003A42AA">
        <w:rPr>
          <w:rFonts w:ascii="Arial" w:hAnsi="Arial" w:cs="Arial"/>
          <w:b/>
          <w:bCs/>
          <w:szCs w:val="24"/>
        </w:rPr>
        <w:t>5.-</w:t>
      </w:r>
      <w:r w:rsidR="003A42AA">
        <w:rPr>
          <w:rFonts w:ascii="Arial" w:hAnsi="Arial" w:cs="Arial"/>
          <w:b/>
          <w:bCs/>
          <w:szCs w:val="24"/>
          <w:u w:val="single"/>
        </w:rPr>
        <w:t>Αίτηση του κ. ΤΖΙΑΛΛΑ  ΚΩΝ/ΝΟΥ ΤΟΥ ΗΡΑΚΛΗ</w:t>
      </w:r>
      <w:r w:rsidR="00A805D6">
        <w:rPr>
          <w:rFonts w:ascii="Arial" w:hAnsi="Arial" w:cs="Arial"/>
          <w:b/>
          <w:bCs/>
          <w:szCs w:val="24"/>
          <w:u w:val="single"/>
        </w:rPr>
        <w:t>,</w:t>
      </w:r>
      <w:r w:rsidR="003A42AA">
        <w:rPr>
          <w:rFonts w:ascii="Arial" w:hAnsi="Arial" w:cs="Arial"/>
          <w:b/>
          <w:bCs/>
          <w:szCs w:val="24"/>
          <w:u w:val="single"/>
        </w:rPr>
        <w:t xml:space="preserve">  κατοίκου </w:t>
      </w:r>
      <w:r w:rsidR="00BE7790">
        <w:rPr>
          <w:rFonts w:ascii="Arial" w:hAnsi="Arial" w:cs="Arial"/>
          <w:b/>
          <w:bCs/>
          <w:szCs w:val="24"/>
          <w:u w:val="single"/>
        </w:rPr>
        <w:t xml:space="preserve">Δ.Κ. </w:t>
      </w:r>
      <w:proofErr w:type="spellStart"/>
      <w:r w:rsidR="003A42AA">
        <w:rPr>
          <w:rFonts w:ascii="Arial" w:hAnsi="Arial" w:cs="Arial"/>
          <w:b/>
          <w:bCs/>
          <w:szCs w:val="24"/>
          <w:u w:val="single"/>
        </w:rPr>
        <w:t>Ε</w:t>
      </w:r>
      <w:r w:rsidR="00BE7790">
        <w:rPr>
          <w:rFonts w:ascii="Arial" w:hAnsi="Arial" w:cs="Arial"/>
          <w:b/>
          <w:bCs/>
          <w:szCs w:val="24"/>
          <w:u w:val="single"/>
        </w:rPr>
        <w:t>λεούσας</w:t>
      </w:r>
      <w:proofErr w:type="spellEnd"/>
    </w:p>
    <w:p w:rsidR="003A42AA" w:rsidRDefault="008F6D38" w:rsidP="003A42AA">
      <w:pPr>
        <w:pStyle w:val="a3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szCs w:val="24"/>
        </w:rPr>
        <w:t xml:space="preserve"> </w:t>
      </w:r>
      <w:r w:rsidR="003A42AA">
        <w:rPr>
          <w:rFonts w:ascii="Arial" w:hAnsi="Arial" w:cs="Arial"/>
          <w:szCs w:val="24"/>
        </w:rPr>
        <w:t xml:space="preserve">Ζητά να υπαχθεί στις διατάξεις του κανονισμού  ύδρευσης για αφανή διαρροή στο </w:t>
      </w:r>
      <w:proofErr w:type="spellStart"/>
      <w:r w:rsidR="003A42AA">
        <w:rPr>
          <w:rFonts w:ascii="Arial" w:hAnsi="Arial" w:cs="Arial"/>
          <w:szCs w:val="24"/>
        </w:rPr>
        <w:t>υδρόμετρό</w:t>
      </w:r>
      <w:proofErr w:type="spellEnd"/>
      <w:r w:rsidR="003A42AA">
        <w:rPr>
          <w:rFonts w:ascii="Arial" w:hAnsi="Arial" w:cs="Arial"/>
          <w:szCs w:val="24"/>
        </w:rPr>
        <w:t xml:space="preserve"> του με αριθμό Β03 14617 στην Δ.Κ. </w:t>
      </w:r>
      <w:proofErr w:type="spellStart"/>
      <w:r w:rsidR="003A42AA">
        <w:rPr>
          <w:rFonts w:ascii="Arial" w:hAnsi="Arial" w:cs="Arial"/>
          <w:szCs w:val="24"/>
        </w:rPr>
        <w:t>Ε</w:t>
      </w:r>
      <w:r>
        <w:rPr>
          <w:rFonts w:ascii="Arial" w:hAnsi="Arial" w:cs="Arial"/>
          <w:szCs w:val="24"/>
        </w:rPr>
        <w:t>λεούσας</w:t>
      </w:r>
      <w:proofErr w:type="spellEnd"/>
      <w:r>
        <w:rPr>
          <w:rFonts w:ascii="Arial" w:hAnsi="Arial" w:cs="Arial"/>
          <w:szCs w:val="24"/>
        </w:rPr>
        <w:t>,</w:t>
      </w:r>
      <w:r w:rsidR="003A42AA">
        <w:rPr>
          <w:rFonts w:ascii="Arial" w:hAnsi="Arial" w:cs="Arial"/>
          <w:szCs w:val="24"/>
        </w:rPr>
        <w:t xml:space="preserve"> λόγω του οποίου χρεώθηκε, α) για το Γ΄ τετράμηνο 2013 με το ποσό των 104,21 € τα οποία αντιστοιχούν σε κατανάλωση 141 Μ3 συν το πάγιο και το Φ.Π.Α. β) και για το Α΄ τετράμηνο 2014 με το ποσό των 104,89 €  τα οποία αντιστοιχούν σε 142 μ3 συν το πάγιο και το Φ.Π.Α. </w:t>
      </w:r>
    </w:p>
    <w:p w:rsidR="00E909F4" w:rsidRDefault="008F6D38" w:rsidP="00E909F4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A42AA">
        <w:rPr>
          <w:rFonts w:ascii="Arial" w:hAnsi="Arial" w:cs="Arial"/>
          <w:szCs w:val="24"/>
        </w:rPr>
        <w:t xml:space="preserve">Ύστερα από έλεγχο που πραγματοποιήθηκε, από τους υδραυλικούς του  Δήμου διαπιστώθηκε ότι όντως υπήρχε αφανή διαρροή στο συγκεκριμένο </w:t>
      </w:r>
      <w:proofErr w:type="spellStart"/>
      <w:r w:rsidR="003A42AA">
        <w:rPr>
          <w:rFonts w:ascii="Arial" w:hAnsi="Arial" w:cs="Arial"/>
          <w:szCs w:val="24"/>
        </w:rPr>
        <w:t>υδρόμετρο</w:t>
      </w:r>
      <w:proofErr w:type="spellEnd"/>
      <w:r w:rsidR="003A42AA">
        <w:rPr>
          <w:rFonts w:ascii="Arial" w:hAnsi="Arial" w:cs="Arial"/>
          <w:szCs w:val="24"/>
        </w:rPr>
        <w:t xml:space="preserve"> και για το λόγω αυτό προτείνεται η χρέωση,  α) των 141 μ3 του Γ΄ τετραμήνου 2013, και  β)  τα 142  μ3 του  Α΄ τετραμήνου 2014 να γίνει , όπως προβλέπεται στον κανονισμό Λειτουργίας Ύδρευσης του Δήμου, σύμφωνα με το τιμολόγιο του ΣΥΔΛΙ ( 0.29 €/</w:t>
      </w:r>
      <w:r w:rsidR="003A42AA">
        <w:rPr>
          <w:rFonts w:ascii="Arial" w:hAnsi="Arial" w:cs="Arial"/>
          <w:szCs w:val="24"/>
          <w:lang w:val="en-US"/>
        </w:rPr>
        <w:t>m</w:t>
      </w:r>
      <w:r w:rsidR="003A42AA">
        <w:rPr>
          <w:rFonts w:ascii="Arial" w:hAnsi="Arial" w:cs="Arial"/>
          <w:szCs w:val="24"/>
        </w:rPr>
        <w:t>3</w:t>
      </w:r>
      <w:r w:rsidR="00A805D6">
        <w:rPr>
          <w:rFonts w:ascii="Arial" w:hAnsi="Arial" w:cs="Arial"/>
          <w:szCs w:val="24"/>
        </w:rPr>
        <w:t>)</w:t>
      </w:r>
      <w:r w:rsidR="003A42AA">
        <w:rPr>
          <w:rFonts w:ascii="Arial" w:hAnsi="Arial" w:cs="Arial"/>
          <w:szCs w:val="24"/>
        </w:rPr>
        <w:t xml:space="preserve">. Να του χρεωθεί λοιπόν, το ποσό των </w:t>
      </w:r>
      <w:r w:rsidR="00E909F4">
        <w:rPr>
          <w:rFonts w:ascii="Arial" w:hAnsi="Arial" w:cs="Arial"/>
          <w:szCs w:val="24"/>
        </w:rPr>
        <w:t xml:space="preserve">54,82 € (141 </w:t>
      </w:r>
      <w:r w:rsidR="00E909F4">
        <w:rPr>
          <w:rFonts w:ascii="Arial" w:hAnsi="Arial" w:cs="Arial"/>
          <w:szCs w:val="24"/>
          <w:lang w:val="en-US"/>
        </w:rPr>
        <w:t>m</w:t>
      </w:r>
      <w:r w:rsidR="00E909F4">
        <w:rPr>
          <w:rFonts w:ascii="Arial" w:hAnsi="Arial" w:cs="Arial"/>
          <w:szCs w:val="24"/>
        </w:rPr>
        <w:t xml:space="preserve">3 Χ 0,29 €/Μ3, συν το πάγιο και το Φ.Π.Α.) και να διαγραφεί το υπόλοιπο ποσό των </w:t>
      </w:r>
      <w:r w:rsidR="009D324C">
        <w:rPr>
          <w:rFonts w:ascii="Arial" w:hAnsi="Arial" w:cs="Arial"/>
          <w:szCs w:val="24"/>
        </w:rPr>
        <w:t>49</w:t>
      </w:r>
      <w:r w:rsidR="00E909F4">
        <w:rPr>
          <w:rFonts w:ascii="Arial" w:hAnsi="Arial" w:cs="Arial"/>
          <w:szCs w:val="24"/>
        </w:rPr>
        <w:t>,</w:t>
      </w:r>
      <w:r w:rsidR="009D324C">
        <w:rPr>
          <w:rFonts w:ascii="Arial" w:hAnsi="Arial" w:cs="Arial"/>
          <w:szCs w:val="24"/>
        </w:rPr>
        <w:t>39</w:t>
      </w:r>
      <w:r w:rsidR="00E909F4">
        <w:rPr>
          <w:rFonts w:ascii="Arial" w:hAnsi="Arial" w:cs="Arial"/>
          <w:szCs w:val="24"/>
        </w:rPr>
        <w:t xml:space="preserve"> € με τις ανάλογες προσαυξήσεις, για το Γ΄ τετράμηνο 2013. Επίσης να του χρεωθεί το ποσό των </w:t>
      </w:r>
      <w:r w:rsidR="009D324C">
        <w:rPr>
          <w:rFonts w:ascii="Arial" w:hAnsi="Arial" w:cs="Arial"/>
          <w:szCs w:val="24"/>
        </w:rPr>
        <w:t>55</w:t>
      </w:r>
      <w:r w:rsidR="00E909F4">
        <w:rPr>
          <w:rFonts w:ascii="Arial" w:hAnsi="Arial" w:cs="Arial"/>
          <w:szCs w:val="24"/>
        </w:rPr>
        <w:t>,</w:t>
      </w:r>
      <w:r w:rsidR="009D324C">
        <w:rPr>
          <w:rFonts w:ascii="Arial" w:hAnsi="Arial" w:cs="Arial"/>
          <w:szCs w:val="24"/>
        </w:rPr>
        <w:t>1</w:t>
      </w:r>
      <w:r w:rsidR="00E909F4">
        <w:rPr>
          <w:rFonts w:ascii="Arial" w:hAnsi="Arial" w:cs="Arial"/>
          <w:szCs w:val="24"/>
        </w:rPr>
        <w:t>5 € (</w:t>
      </w:r>
      <w:r w:rsidR="009D324C">
        <w:rPr>
          <w:rFonts w:ascii="Arial" w:hAnsi="Arial" w:cs="Arial"/>
          <w:szCs w:val="24"/>
        </w:rPr>
        <w:t>142</w:t>
      </w:r>
      <w:r w:rsidR="00E909F4">
        <w:rPr>
          <w:rFonts w:ascii="Arial" w:hAnsi="Arial" w:cs="Arial"/>
          <w:szCs w:val="24"/>
        </w:rPr>
        <w:t xml:space="preserve"> </w:t>
      </w:r>
      <w:r w:rsidR="00E909F4">
        <w:rPr>
          <w:rFonts w:ascii="Arial" w:hAnsi="Arial" w:cs="Arial"/>
          <w:szCs w:val="24"/>
          <w:lang w:val="en-US"/>
        </w:rPr>
        <w:t>m</w:t>
      </w:r>
      <w:r w:rsidR="00E909F4">
        <w:rPr>
          <w:rFonts w:ascii="Arial" w:hAnsi="Arial" w:cs="Arial"/>
          <w:szCs w:val="24"/>
        </w:rPr>
        <w:t xml:space="preserve">3 Χ 0,29 €/Μ3, συν το πάγιο και το Φ.Π.Α.) και να διαγραφεί το υπόλοιπο ποσό των </w:t>
      </w:r>
      <w:r w:rsidR="009D324C">
        <w:rPr>
          <w:rFonts w:ascii="Arial" w:hAnsi="Arial" w:cs="Arial"/>
          <w:szCs w:val="24"/>
        </w:rPr>
        <w:t>49</w:t>
      </w:r>
      <w:r w:rsidR="00E909F4">
        <w:rPr>
          <w:rFonts w:ascii="Arial" w:hAnsi="Arial" w:cs="Arial"/>
          <w:szCs w:val="24"/>
        </w:rPr>
        <w:t>,</w:t>
      </w:r>
      <w:r w:rsidR="009D324C">
        <w:rPr>
          <w:rFonts w:ascii="Arial" w:hAnsi="Arial" w:cs="Arial"/>
          <w:szCs w:val="24"/>
        </w:rPr>
        <w:t>74</w:t>
      </w:r>
      <w:r w:rsidR="00E909F4">
        <w:rPr>
          <w:rFonts w:ascii="Arial" w:hAnsi="Arial" w:cs="Arial"/>
          <w:szCs w:val="24"/>
        </w:rPr>
        <w:t xml:space="preserve"> € με τις ανάλογες προσαυξήσεις, για το Α΄ τετράμηνο 2014.</w:t>
      </w:r>
    </w:p>
    <w:p w:rsidR="003A42AA" w:rsidRDefault="009D324C" w:rsidP="003A42AA">
      <w:pPr>
        <w:pStyle w:val="a3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 xml:space="preserve"> </w:t>
      </w:r>
      <w:r w:rsidR="003A42AA" w:rsidRPr="009D324C">
        <w:rPr>
          <w:rFonts w:ascii="Arial" w:hAnsi="Arial" w:cs="Arial"/>
          <w:b/>
          <w:bCs/>
          <w:szCs w:val="24"/>
        </w:rPr>
        <w:t>6.-</w:t>
      </w:r>
      <w:r w:rsidR="003A42AA">
        <w:rPr>
          <w:rFonts w:ascii="Arial" w:hAnsi="Arial" w:cs="Arial"/>
          <w:b/>
          <w:bCs/>
          <w:szCs w:val="24"/>
          <w:u w:val="single"/>
        </w:rPr>
        <w:t xml:space="preserve">Αίτηση του  ΜΑΛΕΣΙΟΥ  ΗΛΙΑ ΤΟΥ ΝΙΚΟΛΑΟΥ κατοίκου Πολυδώρου 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Σύμφωνα με </w:t>
      </w:r>
      <w:r w:rsidR="009D324C">
        <w:rPr>
          <w:rFonts w:ascii="Arial" w:hAnsi="Arial" w:cs="Arial"/>
          <w:szCs w:val="24"/>
        </w:rPr>
        <w:t xml:space="preserve">την </w:t>
      </w:r>
      <w:r w:rsidR="009D324C" w:rsidRPr="009D324C">
        <w:rPr>
          <w:rFonts w:ascii="Arial" w:hAnsi="Arial" w:cs="Arial"/>
          <w:szCs w:val="24"/>
        </w:rPr>
        <w:t xml:space="preserve">εισήγηση </w:t>
      </w:r>
      <w:r w:rsidR="009D324C" w:rsidRPr="009D324C">
        <w:rPr>
          <w:rFonts w:ascii="Arial" w:hAnsi="Arial" w:cs="Arial"/>
          <w:bCs/>
          <w:szCs w:val="24"/>
        </w:rPr>
        <w:t>του υ</w:t>
      </w:r>
      <w:r w:rsidR="009D324C">
        <w:rPr>
          <w:rFonts w:ascii="Arial" w:hAnsi="Arial" w:cs="Arial"/>
          <w:bCs/>
          <w:szCs w:val="24"/>
        </w:rPr>
        <w:t xml:space="preserve">παλλήλου του Δήμου κ. </w:t>
      </w:r>
      <w:proofErr w:type="spellStart"/>
      <w:r w:rsidR="009D324C">
        <w:rPr>
          <w:rFonts w:ascii="Arial" w:hAnsi="Arial" w:cs="Arial"/>
          <w:bCs/>
          <w:szCs w:val="24"/>
        </w:rPr>
        <w:t>Κώτση</w:t>
      </w:r>
      <w:proofErr w:type="spellEnd"/>
      <w:r w:rsidR="009D324C">
        <w:rPr>
          <w:rFonts w:ascii="Arial" w:hAnsi="Arial" w:cs="Arial"/>
          <w:bCs/>
          <w:szCs w:val="24"/>
        </w:rPr>
        <w:t xml:space="preserve"> Δημητρίου </w:t>
      </w:r>
      <w:r w:rsidR="009D324C" w:rsidRPr="009D324C">
        <w:rPr>
          <w:rFonts w:ascii="Arial" w:hAnsi="Arial" w:cs="Arial"/>
          <w:bCs/>
          <w:szCs w:val="24"/>
        </w:rPr>
        <w:t>του Μιχαήλ</w:t>
      </w:r>
      <w:r w:rsidR="009D324C">
        <w:rPr>
          <w:rFonts w:ascii="Arial" w:hAnsi="Arial" w:cs="Arial"/>
          <w:szCs w:val="24"/>
        </w:rPr>
        <w:t xml:space="preserve"> και </w:t>
      </w:r>
      <w:r>
        <w:rPr>
          <w:rFonts w:ascii="Arial" w:hAnsi="Arial" w:cs="Arial"/>
          <w:szCs w:val="24"/>
        </w:rPr>
        <w:t xml:space="preserve">τα στοιχεία που προσκόμισε στην υπηρεσία μας (αντίγραφο αίτησης για διακοπή ύδρευσης  με ημερομηνία 06-11-2009 στον πρώην  Δήμο Μολοσσών) ο κ. </w:t>
      </w:r>
      <w:proofErr w:type="spellStart"/>
      <w:r>
        <w:rPr>
          <w:rFonts w:ascii="Arial" w:hAnsi="Arial" w:cs="Arial"/>
          <w:szCs w:val="24"/>
        </w:rPr>
        <w:t>Μαλέσιος</w:t>
      </w:r>
      <w:proofErr w:type="spellEnd"/>
      <w:r>
        <w:rPr>
          <w:rFonts w:ascii="Arial" w:hAnsi="Arial" w:cs="Arial"/>
          <w:szCs w:val="24"/>
        </w:rPr>
        <w:t xml:space="preserve"> Ηλίας</w:t>
      </w:r>
      <w:r w:rsidR="009D324C">
        <w:rPr>
          <w:rFonts w:ascii="Arial" w:hAnsi="Arial" w:cs="Arial"/>
          <w:szCs w:val="24"/>
        </w:rPr>
        <w:t xml:space="preserve"> του Νικολάου,</w:t>
      </w:r>
      <w:r>
        <w:rPr>
          <w:rFonts w:ascii="Arial" w:hAnsi="Arial" w:cs="Arial"/>
          <w:szCs w:val="24"/>
        </w:rPr>
        <w:t xml:space="preserve"> προκύπτει  ότι κακώς βεβαιώθηκε τέλος ύδρευσης για το οικ. έτος 2010-2011 στον </w:t>
      </w:r>
      <w:r w:rsidR="009D324C">
        <w:rPr>
          <w:rFonts w:ascii="Arial" w:hAnsi="Arial" w:cs="Arial"/>
          <w:szCs w:val="24"/>
        </w:rPr>
        <w:t xml:space="preserve">αποβιώσαντα πατέρα του </w:t>
      </w:r>
      <w:r>
        <w:rPr>
          <w:rFonts w:ascii="Arial" w:hAnsi="Arial" w:cs="Arial"/>
          <w:szCs w:val="24"/>
        </w:rPr>
        <w:t xml:space="preserve">κ. </w:t>
      </w:r>
      <w:proofErr w:type="spellStart"/>
      <w:r>
        <w:rPr>
          <w:rFonts w:ascii="Arial" w:hAnsi="Arial" w:cs="Arial"/>
          <w:szCs w:val="24"/>
        </w:rPr>
        <w:t>Μαλέσιο</w:t>
      </w:r>
      <w:proofErr w:type="spellEnd"/>
      <w:r>
        <w:rPr>
          <w:rFonts w:ascii="Arial" w:hAnsi="Arial" w:cs="Arial"/>
          <w:szCs w:val="24"/>
        </w:rPr>
        <w:t xml:space="preserve"> Νικόλαο του Βασιλείου ,διότι δε</w:t>
      </w:r>
      <w:r w:rsidR="009D324C">
        <w:rPr>
          <w:rFonts w:ascii="Arial" w:hAnsi="Arial" w:cs="Arial"/>
          <w:szCs w:val="24"/>
        </w:rPr>
        <w:t>ν</w:t>
      </w:r>
      <w:r>
        <w:rPr>
          <w:rFonts w:ascii="Arial" w:hAnsi="Arial" w:cs="Arial"/>
          <w:szCs w:val="24"/>
        </w:rPr>
        <w:t xml:space="preserve"> έγινε η διακοπή ύδρευσης </w:t>
      </w:r>
      <w:r w:rsidR="009D324C">
        <w:rPr>
          <w:rFonts w:ascii="Arial" w:hAnsi="Arial" w:cs="Arial"/>
          <w:szCs w:val="24"/>
        </w:rPr>
        <w:t xml:space="preserve">από το έτος 2009, </w:t>
      </w:r>
      <w:r>
        <w:rPr>
          <w:rFonts w:ascii="Arial" w:hAnsi="Arial" w:cs="Arial"/>
          <w:szCs w:val="24"/>
        </w:rPr>
        <w:t xml:space="preserve">με υπαιτιότητα του Δήμου. </w:t>
      </w:r>
    </w:p>
    <w:p w:rsidR="003A42AA" w:rsidRDefault="003A42AA" w:rsidP="003A42AA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Εισηγούμαι την διαγραφή</w:t>
      </w:r>
      <w:r w:rsidR="00E909F4">
        <w:rPr>
          <w:rFonts w:ascii="Arial" w:hAnsi="Arial" w:cs="Arial"/>
          <w:szCs w:val="24"/>
        </w:rPr>
        <w:t xml:space="preserve"> της οφειλής ποσού των 27,20 €,</w:t>
      </w:r>
      <w:r w:rsidR="00A805D6">
        <w:rPr>
          <w:rFonts w:ascii="Arial" w:hAnsi="Arial" w:cs="Arial"/>
          <w:szCs w:val="24"/>
        </w:rPr>
        <w:t xml:space="preserve"> με τις ανάλογες προσαυξήσεις, για την περίοδο 2010-2011.</w:t>
      </w:r>
      <w:r>
        <w:rPr>
          <w:rFonts w:ascii="Arial" w:hAnsi="Arial" w:cs="Arial"/>
          <w:szCs w:val="24"/>
        </w:rPr>
        <w:t xml:space="preserve"> </w:t>
      </w:r>
    </w:p>
    <w:p w:rsidR="00A805D6" w:rsidRDefault="00A805D6" w:rsidP="00A805D6">
      <w:pPr>
        <w:pStyle w:val="a3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  7.-</w:t>
      </w:r>
      <w:r>
        <w:rPr>
          <w:rFonts w:ascii="Arial" w:hAnsi="Arial" w:cs="Arial"/>
          <w:b/>
          <w:szCs w:val="24"/>
          <w:u w:val="single"/>
        </w:rPr>
        <w:t xml:space="preserve">Αίτηση του κ. ΜΥΛΩΝΑ ΛΑΜΠΡΟΥ ΤΟΥ ΕΥΑΓΓΕΛΟΥ, κατοίκου Δ.Κ. </w:t>
      </w:r>
      <w:proofErr w:type="spellStart"/>
      <w:r>
        <w:rPr>
          <w:rFonts w:ascii="Arial" w:hAnsi="Arial" w:cs="Arial"/>
          <w:b/>
          <w:szCs w:val="24"/>
          <w:u w:val="single"/>
        </w:rPr>
        <w:t>Ελεούσας</w:t>
      </w:r>
      <w:proofErr w:type="spellEnd"/>
      <w:r>
        <w:rPr>
          <w:rFonts w:ascii="Arial" w:hAnsi="Arial" w:cs="Arial"/>
          <w:b/>
          <w:szCs w:val="24"/>
          <w:u w:val="single"/>
        </w:rPr>
        <w:t xml:space="preserve">.   </w:t>
      </w:r>
    </w:p>
    <w:p w:rsidR="00A805D6" w:rsidRDefault="00A805D6" w:rsidP="00A805D6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EC596A">
        <w:rPr>
          <w:rFonts w:ascii="Arial" w:hAnsi="Arial" w:cs="Arial"/>
          <w:szCs w:val="24"/>
        </w:rPr>
        <w:t xml:space="preserve">Ζητά την </w:t>
      </w:r>
      <w:r>
        <w:rPr>
          <w:rFonts w:ascii="Arial" w:hAnsi="Arial" w:cs="Arial"/>
          <w:szCs w:val="24"/>
        </w:rPr>
        <w:t xml:space="preserve">υπαγωγή του στις ευεργετικές διατάξεις του κανονισμού ύδρευσης, λόγω αναπηρίας του.  </w:t>
      </w:r>
    </w:p>
    <w:p w:rsidR="00A805D6" w:rsidRDefault="00A805D6" w:rsidP="00A805D6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Ύστερα από έλεγχο της αρμόδιας υπηρεσίας του Δήμου διαπιστώθηκε ότι πληρούνται οι προϋποθέσεις που θέτει ο ανωτέρω κανονισμός και για το λόγο αυτό, προτείνεται να γίνει δεκτή η ανωτέρω αίτηση, για το υπ’ αριθ. 964200 </w:t>
      </w:r>
      <w:proofErr w:type="spellStart"/>
      <w:r>
        <w:rPr>
          <w:rFonts w:ascii="Arial" w:hAnsi="Arial" w:cs="Arial"/>
          <w:szCs w:val="24"/>
        </w:rPr>
        <w:t>υδρόμετρο</w:t>
      </w:r>
      <w:proofErr w:type="spellEnd"/>
      <w:r>
        <w:rPr>
          <w:rFonts w:ascii="Arial" w:hAnsi="Arial" w:cs="Arial"/>
          <w:szCs w:val="24"/>
        </w:rPr>
        <w:t xml:space="preserve"> της οικίας του στην Δ.Κ. </w:t>
      </w:r>
      <w:proofErr w:type="spellStart"/>
      <w:r>
        <w:rPr>
          <w:rFonts w:ascii="Arial" w:hAnsi="Arial" w:cs="Arial"/>
          <w:szCs w:val="24"/>
        </w:rPr>
        <w:t>Ελεούσας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5E7338" w:rsidRDefault="005E7338" w:rsidP="00550FB5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933B13">
        <w:rPr>
          <w:rFonts w:ascii="Arial" w:hAnsi="Arial" w:cs="Arial"/>
          <w:szCs w:val="24"/>
        </w:rPr>
        <w:t xml:space="preserve">  Στη συνέχεια ο Πρόεδρος κάλεσε το Συμβούλιο να αποφασίσει σχετικά, το οποίο αφού έλαβε υπόψη του την παραπάνω εισήγηση</w:t>
      </w:r>
      <w:r w:rsidR="0004456B" w:rsidRPr="00933B13">
        <w:rPr>
          <w:rFonts w:ascii="Arial" w:hAnsi="Arial" w:cs="Arial"/>
          <w:szCs w:val="24"/>
        </w:rPr>
        <w:t xml:space="preserve"> </w:t>
      </w:r>
    </w:p>
    <w:p w:rsidR="00550FB5" w:rsidRDefault="00550FB5" w:rsidP="00550FB5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</w:p>
    <w:p w:rsidR="00206C12" w:rsidRDefault="005E7338" w:rsidP="005E73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565B0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1B79EC">
        <w:rPr>
          <w:rFonts w:ascii="Arial" w:hAnsi="Arial" w:cs="Arial"/>
          <w:b/>
          <w:u w:val="single"/>
        </w:rPr>
        <w:t xml:space="preserve">ΑΠΟΦΑΣΙΖΕΙ </w:t>
      </w:r>
      <w:r w:rsidR="00A00958">
        <w:rPr>
          <w:rFonts w:ascii="Arial" w:hAnsi="Arial" w:cs="Arial"/>
          <w:b/>
          <w:u w:val="single"/>
        </w:rPr>
        <w:t>ΟΜΟΦΩΝΑ</w:t>
      </w:r>
    </w:p>
    <w:p w:rsidR="00933B13" w:rsidRDefault="00933B13" w:rsidP="005E7338">
      <w:pPr>
        <w:jc w:val="center"/>
        <w:rPr>
          <w:rFonts w:ascii="Arial" w:hAnsi="Arial" w:cs="Arial"/>
          <w:b/>
          <w:u w:val="single"/>
        </w:rPr>
      </w:pPr>
    </w:p>
    <w:p w:rsidR="00737CA6" w:rsidRDefault="00737CA6" w:rsidP="00737CA6">
      <w:pPr>
        <w:pStyle w:val="a3"/>
        <w:ind w:right="-109"/>
        <w:rPr>
          <w:rFonts w:ascii="Arial" w:hAnsi="Arial" w:cs="Arial"/>
          <w:lang w:val="en-US"/>
        </w:rPr>
      </w:pPr>
      <w:r w:rsidRPr="00584A3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Ε</w:t>
      </w:r>
      <w:r w:rsidRPr="00A33661">
        <w:rPr>
          <w:rFonts w:ascii="Arial" w:hAnsi="Arial" w:cs="Arial"/>
        </w:rPr>
        <w:t xml:space="preserve">γκρίνει την εισήγηση του αρμόδιου Αντιδημάρχου </w:t>
      </w:r>
      <w:r>
        <w:rPr>
          <w:rFonts w:ascii="Arial" w:hAnsi="Arial" w:cs="Arial"/>
        </w:rPr>
        <w:t xml:space="preserve">όπως αυτή έχει καταγραφεί στο εισηγητικό σκέλος της παρούσας απόφασης. </w:t>
      </w:r>
    </w:p>
    <w:p w:rsidR="002A2F4C" w:rsidRPr="002A2F4C" w:rsidRDefault="002A2F4C" w:rsidP="00737CA6">
      <w:pPr>
        <w:pStyle w:val="a3"/>
        <w:ind w:right="-109"/>
        <w:rPr>
          <w:rFonts w:ascii="Arial" w:hAnsi="Arial" w:cs="Arial"/>
          <w:lang w:val="en-US"/>
        </w:rPr>
      </w:pPr>
    </w:p>
    <w:p w:rsidR="0047282B" w:rsidRPr="00DE205F" w:rsidRDefault="0047282B" w:rsidP="001E1749">
      <w:pPr>
        <w:jc w:val="both"/>
        <w:rPr>
          <w:rFonts w:ascii="Arial" w:hAnsi="Arial" w:cs="Arial"/>
          <w:b/>
          <w:szCs w:val="24"/>
        </w:rPr>
      </w:pPr>
      <w:r w:rsidRPr="00DE205F">
        <w:rPr>
          <w:rFonts w:ascii="Arial" w:hAnsi="Arial" w:cs="Arial"/>
          <w:b/>
          <w:bCs/>
          <w:szCs w:val="24"/>
        </w:rPr>
        <w:t>Η  Απόφ</w:t>
      </w:r>
      <w:r w:rsidR="000A1EE5">
        <w:rPr>
          <w:rFonts w:ascii="Arial" w:hAnsi="Arial" w:cs="Arial"/>
          <w:b/>
          <w:bCs/>
          <w:szCs w:val="24"/>
        </w:rPr>
        <w:t xml:space="preserve">αση αυτή έλαβε αύξοντα αριθμό  </w:t>
      </w:r>
      <w:r w:rsidR="001E1749">
        <w:rPr>
          <w:rFonts w:ascii="Arial" w:hAnsi="Arial" w:cs="Arial"/>
          <w:b/>
          <w:bCs/>
          <w:szCs w:val="24"/>
        </w:rPr>
        <w:t>40</w:t>
      </w:r>
      <w:r w:rsidR="003A42AA">
        <w:rPr>
          <w:rFonts w:ascii="Arial" w:hAnsi="Arial" w:cs="Arial"/>
          <w:b/>
          <w:bCs/>
          <w:szCs w:val="24"/>
        </w:rPr>
        <w:t>2</w:t>
      </w:r>
      <w:r w:rsidRPr="00DE205F">
        <w:rPr>
          <w:rFonts w:ascii="Arial" w:hAnsi="Arial" w:cs="Arial"/>
          <w:b/>
          <w:bCs/>
          <w:szCs w:val="24"/>
        </w:rPr>
        <w:t>/2014</w:t>
      </w:r>
      <w:r w:rsidR="00DE205F">
        <w:rPr>
          <w:rFonts w:ascii="Arial" w:hAnsi="Arial" w:cs="Arial"/>
          <w:b/>
          <w:bCs/>
          <w:szCs w:val="24"/>
        </w:rPr>
        <w:t>.</w:t>
      </w:r>
    </w:p>
    <w:p w:rsidR="0047282B" w:rsidRDefault="0047282B" w:rsidP="0047282B">
      <w:pPr>
        <w:rPr>
          <w:rFonts w:ascii="Arial" w:hAnsi="Arial" w:cs="Arial"/>
          <w:b/>
          <w:sz w:val="20"/>
        </w:rPr>
      </w:pPr>
      <w:r>
        <w:rPr>
          <w:rFonts w:ascii="Tahoma" w:hAnsi="Tahoma" w:cs="Tahoma"/>
          <w:b/>
          <w:sz w:val="22"/>
          <w:szCs w:val="22"/>
        </w:rPr>
        <w:t>Συντάχθηκε το πρακτικό αυτό και υπογράφεται ως ακολούθως:</w:t>
      </w:r>
    </w:p>
    <w:tbl>
      <w:tblPr>
        <w:tblW w:w="0" w:type="auto"/>
        <w:tblInd w:w="108" w:type="dxa"/>
        <w:tblLayout w:type="fixed"/>
        <w:tblLook w:val="0000"/>
      </w:tblPr>
      <w:tblGrid>
        <w:gridCol w:w="2713"/>
        <w:gridCol w:w="2808"/>
        <w:gridCol w:w="2808"/>
      </w:tblGrid>
      <w:tr w:rsidR="0047282B" w:rsidTr="0047282B">
        <w:trPr>
          <w:cantSplit/>
          <w:trHeight w:val="1320"/>
        </w:trPr>
        <w:tc>
          <w:tcPr>
            <w:tcW w:w="2713" w:type="dxa"/>
            <w:shd w:val="clear" w:color="auto" w:fill="auto"/>
          </w:tcPr>
          <w:p w:rsidR="0047282B" w:rsidRDefault="0047282B" w:rsidP="004728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47282B" w:rsidRDefault="0047282B" w:rsidP="004728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Ο ΠΡΟΕΔΡΟΣ ΤΟΥ Δ.Σ.</w:t>
            </w:r>
          </w:p>
          <w:p w:rsidR="0047282B" w:rsidRPr="00EE35A5" w:rsidRDefault="0047282B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01A60" w:rsidRPr="00EE35A5" w:rsidRDefault="00901A60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282B" w:rsidRDefault="000A1EE5" w:rsidP="004728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7282B">
              <w:rPr>
                <w:rFonts w:ascii="Arial" w:hAnsi="Arial" w:cs="Arial"/>
                <w:b/>
                <w:sz w:val="20"/>
              </w:rPr>
              <w:t>ΛΙΑΚΟΣ ΠΑΝΑΓΙΩΤΗΣ</w:t>
            </w:r>
          </w:p>
          <w:p w:rsidR="0047282B" w:rsidRDefault="0047282B" w:rsidP="0047282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08" w:type="dxa"/>
            <w:shd w:val="clear" w:color="auto" w:fill="auto"/>
          </w:tcPr>
          <w:p w:rsidR="0047282B" w:rsidRDefault="0047282B" w:rsidP="0047282B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1569C1" w:rsidRDefault="001569C1" w:rsidP="001569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Ο ΓΡΑΜΜΑΤΕΑΣ ΤΟΥ Δ.Σ.</w:t>
            </w:r>
          </w:p>
          <w:p w:rsidR="001569C1" w:rsidRDefault="001569C1" w:rsidP="001569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Τ.Υ.</w:t>
            </w:r>
          </w:p>
          <w:p w:rsidR="00901A60" w:rsidRDefault="00901A60" w:rsidP="00901A60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47282B" w:rsidRDefault="001569C1" w:rsidP="00901A6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ΚΑΛΟΓΗΡΟΣ ΔΗΜΗΤΡΙΟΣ</w:t>
            </w:r>
          </w:p>
          <w:p w:rsidR="000A1EE5" w:rsidRDefault="0074414F" w:rsidP="001569C1">
            <w:pPr>
              <w:pStyle w:val="1"/>
              <w:rPr>
                <w:rFonts w:ascii="Arial" w:hAnsi="Arial" w:cs="Arial"/>
                <w:b w:val="0"/>
                <w:sz w:val="20"/>
              </w:rPr>
            </w:pPr>
            <w:r w:rsidRPr="0074414F">
              <w:rPr>
                <w:rFonts w:ascii="Arial" w:hAnsi="Arial" w:cs="Arial"/>
                <w:b w:val="0"/>
                <w:szCs w:val="24"/>
              </w:rPr>
              <w:t xml:space="preserve">  </w:t>
            </w:r>
            <w:r w:rsidRPr="001569C1">
              <w:rPr>
                <w:rFonts w:ascii="Arial" w:hAnsi="Arial" w:cs="Arial"/>
                <w:b w:val="0"/>
                <w:szCs w:val="24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</w:tcPr>
          <w:p w:rsidR="0047282B" w:rsidRDefault="0047282B" w:rsidP="0047282B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47282B" w:rsidRDefault="0047282B" w:rsidP="0047282B">
            <w:pPr>
              <w:ind w:left="21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ΤΑ ΜΕΛΗ ΤΟΥ Δ.Σ.</w:t>
            </w:r>
          </w:p>
          <w:p w:rsidR="0047282B" w:rsidRDefault="0047282B" w:rsidP="0047282B">
            <w:pPr>
              <w:ind w:left="216"/>
              <w:jc w:val="center"/>
            </w:pPr>
            <w:r>
              <w:rPr>
                <w:rFonts w:ascii="Arial" w:hAnsi="Arial" w:cs="Arial"/>
                <w:b/>
                <w:sz w:val="20"/>
              </w:rPr>
              <w:t xml:space="preserve">  Τ.Υ.</w:t>
            </w:r>
          </w:p>
        </w:tc>
      </w:tr>
    </w:tbl>
    <w:p w:rsidR="002A2F4C" w:rsidRDefault="002A2F4C" w:rsidP="002A2F4C">
      <w:pPr>
        <w:pStyle w:val="1"/>
        <w:ind w:right="-541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  <w:lang w:val="en-US"/>
        </w:rPr>
        <w:lastRenderedPageBreak/>
        <w:t xml:space="preserve">                                                </w:t>
      </w:r>
      <w:r>
        <w:rPr>
          <w:rFonts w:ascii="Arial" w:hAnsi="Arial" w:cs="Arial"/>
          <w:b w:val="0"/>
          <w:szCs w:val="24"/>
        </w:rPr>
        <w:t>Ακριβές Απόσπασμα</w:t>
      </w:r>
    </w:p>
    <w:p w:rsidR="002A2F4C" w:rsidRPr="00074F37" w:rsidRDefault="002A2F4C" w:rsidP="002A2F4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Μ.Ε.Δ.</w:t>
      </w:r>
    </w:p>
    <w:p w:rsidR="002A2F4C" w:rsidRPr="00074F37" w:rsidRDefault="002A2F4C" w:rsidP="002A2F4C">
      <w:pPr>
        <w:jc w:val="center"/>
        <w:rPr>
          <w:rFonts w:ascii="Arial" w:hAnsi="Arial" w:cs="Arial"/>
          <w:szCs w:val="24"/>
        </w:rPr>
      </w:pPr>
    </w:p>
    <w:p w:rsidR="002A2F4C" w:rsidRPr="00763791" w:rsidRDefault="002A2F4C" w:rsidP="002A2F4C">
      <w:pPr>
        <w:jc w:val="center"/>
        <w:rPr>
          <w:rFonts w:ascii="Arial" w:hAnsi="Arial" w:cs="Arial"/>
          <w:szCs w:val="24"/>
        </w:rPr>
      </w:pPr>
    </w:p>
    <w:p w:rsidR="002A2F4C" w:rsidRDefault="002A2F4C" w:rsidP="002A2F4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ΔΡΟΣΟΣ ΙΩΑΝΝΗΣ</w:t>
      </w:r>
    </w:p>
    <w:p w:rsidR="002A2F4C" w:rsidRDefault="002A2F4C" w:rsidP="002A2F4C">
      <w:pPr>
        <w:ind w:right="-824"/>
        <w:rPr>
          <w:rFonts w:ascii="Arial" w:hAnsi="Arial" w:cs="Arial"/>
          <w:szCs w:val="24"/>
        </w:rPr>
      </w:pPr>
      <w:r w:rsidRPr="00233BE2">
        <w:rPr>
          <w:rFonts w:ascii="Arial" w:hAnsi="Arial" w:cs="Arial"/>
          <w:szCs w:val="24"/>
        </w:rPr>
        <w:t xml:space="preserve">     </w:t>
      </w:r>
      <w:r w:rsidRPr="00074F37">
        <w:rPr>
          <w:rFonts w:ascii="Arial" w:hAnsi="Arial" w:cs="Arial"/>
          <w:szCs w:val="24"/>
        </w:rPr>
        <w:t xml:space="preserve">                                           </w:t>
      </w:r>
      <w:r w:rsidRPr="00233B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Υπηρεσιακός Γραμματέας</w:t>
      </w:r>
    </w:p>
    <w:p w:rsidR="002A2F4C" w:rsidRDefault="002A2F4C" w:rsidP="002A2F4C">
      <w:pPr>
        <w:pStyle w:val="1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Δημοτικού Συμβουλίου</w:t>
      </w:r>
    </w:p>
    <w:p w:rsidR="00901A60" w:rsidRPr="00763791" w:rsidRDefault="00901A60" w:rsidP="00EF328B">
      <w:pPr>
        <w:pStyle w:val="1"/>
        <w:ind w:right="-541"/>
        <w:rPr>
          <w:rFonts w:ascii="Arial" w:hAnsi="Arial" w:cs="Arial"/>
          <w:sz w:val="22"/>
          <w:szCs w:val="22"/>
        </w:rPr>
      </w:pPr>
    </w:p>
    <w:p w:rsidR="00754EE2" w:rsidRPr="00654DE5" w:rsidRDefault="00754EE2" w:rsidP="001569C1"/>
    <w:sectPr w:rsidR="00754EE2" w:rsidRPr="00654DE5" w:rsidSect="0066150E">
      <w:headerReference w:type="even" r:id="rId8"/>
      <w:headerReference w:type="default" r:id="rId9"/>
      <w:pgSz w:w="11907" w:h="16840" w:code="9"/>
      <w:pgMar w:top="992" w:right="1418" w:bottom="42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24C" w:rsidRDefault="009D324C">
      <w:r>
        <w:separator/>
      </w:r>
    </w:p>
  </w:endnote>
  <w:endnote w:type="continuationSeparator" w:id="1">
    <w:p w:rsidR="009D324C" w:rsidRDefault="009D3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24C" w:rsidRDefault="009D324C">
      <w:r>
        <w:separator/>
      </w:r>
    </w:p>
  </w:footnote>
  <w:footnote w:type="continuationSeparator" w:id="1">
    <w:p w:rsidR="009D324C" w:rsidRDefault="009D3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4C" w:rsidRDefault="00FB27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24C">
      <w:rPr>
        <w:rStyle w:val="a5"/>
        <w:noProof/>
      </w:rPr>
      <w:t>3</w:t>
    </w:r>
    <w:r>
      <w:rPr>
        <w:rStyle w:val="a5"/>
      </w:rPr>
      <w:fldChar w:fldCharType="end"/>
    </w:r>
  </w:p>
  <w:p w:rsidR="009D324C" w:rsidRDefault="009D324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24C" w:rsidRDefault="00FB27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32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2F4C">
      <w:rPr>
        <w:rStyle w:val="a5"/>
        <w:noProof/>
      </w:rPr>
      <w:t>1</w:t>
    </w:r>
    <w:r>
      <w:rPr>
        <w:rStyle w:val="a5"/>
      </w:rPr>
      <w:fldChar w:fldCharType="end"/>
    </w:r>
  </w:p>
  <w:p w:rsidR="009D324C" w:rsidRDefault="009D324C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3"/>
    <w:multiLevelType w:val="singleLevel"/>
    <w:tmpl w:val="0000000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</w:abstractNum>
  <w:abstractNum w:abstractNumId="2">
    <w:nsid w:val="01F23E56"/>
    <w:multiLevelType w:val="hybridMultilevel"/>
    <w:tmpl w:val="D7EE6B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FA32E4">
      <w:numFmt w:val="bullet"/>
      <w:lvlText w:val="•"/>
      <w:lvlJc w:val="left"/>
      <w:pPr>
        <w:ind w:left="1800" w:hanging="720"/>
      </w:pPr>
      <w:rPr>
        <w:rFonts w:ascii="Verdana" w:eastAsia="Times New Roman" w:hAnsi="Verdana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E6A74"/>
    <w:multiLevelType w:val="hybridMultilevel"/>
    <w:tmpl w:val="7FA437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83894"/>
    <w:multiLevelType w:val="hybridMultilevel"/>
    <w:tmpl w:val="8E0E2D9C"/>
    <w:lvl w:ilvl="0" w:tplc="00000003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080E41ED"/>
    <w:multiLevelType w:val="hybridMultilevel"/>
    <w:tmpl w:val="AD2045CC"/>
    <w:lvl w:ilvl="0" w:tplc="0408000F">
      <w:start w:val="1"/>
      <w:numFmt w:val="decimal"/>
      <w:lvlText w:val="%1."/>
      <w:lvlJc w:val="left"/>
      <w:pPr>
        <w:ind w:left="1770" w:hanging="360"/>
      </w:pPr>
    </w:lvl>
    <w:lvl w:ilvl="1" w:tplc="04080019" w:tentative="1">
      <w:start w:val="1"/>
      <w:numFmt w:val="lowerLetter"/>
      <w:lvlText w:val="%2."/>
      <w:lvlJc w:val="left"/>
      <w:pPr>
        <w:ind w:left="2490" w:hanging="360"/>
      </w:pPr>
    </w:lvl>
    <w:lvl w:ilvl="2" w:tplc="0408001B" w:tentative="1">
      <w:start w:val="1"/>
      <w:numFmt w:val="lowerRoman"/>
      <w:lvlText w:val="%3."/>
      <w:lvlJc w:val="right"/>
      <w:pPr>
        <w:ind w:left="3210" w:hanging="180"/>
      </w:pPr>
    </w:lvl>
    <w:lvl w:ilvl="3" w:tplc="0408000F" w:tentative="1">
      <w:start w:val="1"/>
      <w:numFmt w:val="decimal"/>
      <w:lvlText w:val="%4."/>
      <w:lvlJc w:val="left"/>
      <w:pPr>
        <w:ind w:left="3930" w:hanging="360"/>
      </w:pPr>
    </w:lvl>
    <w:lvl w:ilvl="4" w:tplc="04080019" w:tentative="1">
      <w:start w:val="1"/>
      <w:numFmt w:val="lowerLetter"/>
      <w:lvlText w:val="%5."/>
      <w:lvlJc w:val="left"/>
      <w:pPr>
        <w:ind w:left="4650" w:hanging="360"/>
      </w:pPr>
    </w:lvl>
    <w:lvl w:ilvl="5" w:tplc="0408001B" w:tentative="1">
      <w:start w:val="1"/>
      <w:numFmt w:val="lowerRoman"/>
      <w:lvlText w:val="%6."/>
      <w:lvlJc w:val="right"/>
      <w:pPr>
        <w:ind w:left="5370" w:hanging="180"/>
      </w:pPr>
    </w:lvl>
    <w:lvl w:ilvl="6" w:tplc="0408000F" w:tentative="1">
      <w:start w:val="1"/>
      <w:numFmt w:val="decimal"/>
      <w:lvlText w:val="%7."/>
      <w:lvlJc w:val="left"/>
      <w:pPr>
        <w:ind w:left="6090" w:hanging="360"/>
      </w:pPr>
    </w:lvl>
    <w:lvl w:ilvl="7" w:tplc="04080019" w:tentative="1">
      <w:start w:val="1"/>
      <w:numFmt w:val="lowerLetter"/>
      <w:lvlText w:val="%8."/>
      <w:lvlJc w:val="left"/>
      <w:pPr>
        <w:ind w:left="6810" w:hanging="360"/>
      </w:pPr>
    </w:lvl>
    <w:lvl w:ilvl="8" w:tplc="0408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08F54CF9"/>
    <w:multiLevelType w:val="hybridMultilevel"/>
    <w:tmpl w:val="54FEEA76"/>
    <w:lvl w:ilvl="0" w:tplc="00000003">
      <w:start w:val="1"/>
      <w:numFmt w:val="decimal"/>
      <w:lvlText w:val="%1."/>
      <w:lvlJc w:val="left"/>
      <w:pPr>
        <w:tabs>
          <w:tab w:val="num" w:pos="12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0BD33D7A"/>
    <w:multiLevelType w:val="hybridMultilevel"/>
    <w:tmpl w:val="E87EE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9F707C"/>
    <w:multiLevelType w:val="hybridMultilevel"/>
    <w:tmpl w:val="4276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FCB23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3D10A5"/>
    <w:multiLevelType w:val="hybridMultilevel"/>
    <w:tmpl w:val="85F6D0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2A5C66"/>
    <w:multiLevelType w:val="hybridMultilevel"/>
    <w:tmpl w:val="50F89112"/>
    <w:lvl w:ilvl="0" w:tplc="D96478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BE771E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5F753F4"/>
    <w:multiLevelType w:val="hybridMultilevel"/>
    <w:tmpl w:val="0B9CDAD0"/>
    <w:lvl w:ilvl="0" w:tplc="50B8383E">
      <w:start w:val="8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17D27C77"/>
    <w:multiLevelType w:val="hybridMultilevel"/>
    <w:tmpl w:val="6896E40E"/>
    <w:lvl w:ilvl="0" w:tplc="9D86AEB8">
      <w:start w:val="7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197B4A35"/>
    <w:multiLevelType w:val="hybridMultilevel"/>
    <w:tmpl w:val="18E42E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94896"/>
    <w:multiLevelType w:val="hybridMultilevel"/>
    <w:tmpl w:val="CC5EE01C"/>
    <w:lvl w:ilvl="0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628B0"/>
    <w:multiLevelType w:val="hybridMultilevel"/>
    <w:tmpl w:val="326A66E0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CC1495"/>
    <w:multiLevelType w:val="hybridMultilevel"/>
    <w:tmpl w:val="845420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7C4BD5"/>
    <w:multiLevelType w:val="hybridMultilevel"/>
    <w:tmpl w:val="132E2B1A"/>
    <w:lvl w:ilvl="0" w:tplc="484E49D6">
      <w:start w:val="5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1F721231"/>
    <w:multiLevelType w:val="hybridMultilevel"/>
    <w:tmpl w:val="AEC42E86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206E4FFC"/>
    <w:multiLevelType w:val="hybridMultilevel"/>
    <w:tmpl w:val="56EC0E26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784570"/>
    <w:multiLevelType w:val="hybridMultilevel"/>
    <w:tmpl w:val="20BE81A6"/>
    <w:lvl w:ilvl="0" w:tplc="52389B8A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F4D40"/>
    <w:multiLevelType w:val="hybridMultilevel"/>
    <w:tmpl w:val="9F18E7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FB38EF"/>
    <w:multiLevelType w:val="hybridMultilevel"/>
    <w:tmpl w:val="C960E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10352"/>
    <w:multiLevelType w:val="hybridMultilevel"/>
    <w:tmpl w:val="44B2AC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6E2AC8"/>
    <w:multiLevelType w:val="singleLevel"/>
    <w:tmpl w:val="10BEA6F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6">
    <w:nsid w:val="355E0C91"/>
    <w:multiLevelType w:val="hybridMultilevel"/>
    <w:tmpl w:val="9496D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883A15"/>
    <w:multiLevelType w:val="hybridMultilevel"/>
    <w:tmpl w:val="1604EB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C902CCE"/>
    <w:multiLevelType w:val="hybridMultilevel"/>
    <w:tmpl w:val="20DA8C0E"/>
    <w:lvl w:ilvl="0" w:tplc="00000003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809CE"/>
    <w:multiLevelType w:val="hybridMultilevel"/>
    <w:tmpl w:val="4E94D6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0D0393"/>
    <w:multiLevelType w:val="hybridMultilevel"/>
    <w:tmpl w:val="558070A2"/>
    <w:lvl w:ilvl="0" w:tplc="0DC24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B7E6EE8"/>
    <w:multiLevelType w:val="hybridMultilevel"/>
    <w:tmpl w:val="F7D0928A"/>
    <w:lvl w:ilvl="0" w:tplc="0408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2">
    <w:nsid w:val="4C94123F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rFonts w:hint="default"/>
      </w:rPr>
    </w:lvl>
  </w:abstractNum>
  <w:abstractNum w:abstractNumId="33">
    <w:nsid w:val="50353811"/>
    <w:multiLevelType w:val="hybridMultilevel"/>
    <w:tmpl w:val="8FB22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E3825"/>
    <w:multiLevelType w:val="hybridMultilevel"/>
    <w:tmpl w:val="6E0E98D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E53BD1"/>
    <w:multiLevelType w:val="hybridMultilevel"/>
    <w:tmpl w:val="6E9814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F32B1"/>
    <w:multiLevelType w:val="hybridMultilevel"/>
    <w:tmpl w:val="CEE6F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5522A"/>
    <w:multiLevelType w:val="hybridMultilevel"/>
    <w:tmpl w:val="8D58E6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F476C"/>
    <w:multiLevelType w:val="hybridMultilevel"/>
    <w:tmpl w:val="90826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20FBB"/>
    <w:multiLevelType w:val="hybridMultilevel"/>
    <w:tmpl w:val="4E94D6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F1EF7"/>
    <w:multiLevelType w:val="hybridMultilevel"/>
    <w:tmpl w:val="6750FE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CA68AD"/>
    <w:multiLevelType w:val="hybridMultilevel"/>
    <w:tmpl w:val="CC9025FA"/>
    <w:lvl w:ilvl="0" w:tplc="CA1E8D5E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3"/>
  </w:num>
  <w:num w:numId="5">
    <w:abstractNumId w:val="23"/>
  </w:num>
  <w:num w:numId="6">
    <w:abstractNumId w:val="12"/>
  </w:num>
  <w:num w:numId="7">
    <w:abstractNumId w:val="30"/>
  </w:num>
  <w:num w:numId="8">
    <w:abstractNumId w:val="17"/>
  </w:num>
  <w:num w:numId="9">
    <w:abstractNumId w:val="5"/>
  </w:num>
  <w:num w:numId="10">
    <w:abstractNumId w:val="11"/>
    <w:lvlOverride w:ilvl="0">
      <w:startOverride w:val="1"/>
    </w:lvlOverride>
  </w:num>
  <w:num w:numId="11">
    <w:abstractNumId w:val="37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41"/>
  </w:num>
  <w:num w:numId="15">
    <w:abstractNumId w:val="35"/>
  </w:num>
  <w:num w:numId="16">
    <w:abstractNumId w:val="16"/>
  </w:num>
  <w:num w:numId="17">
    <w:abstractNumId w:val="2"/>
  </w:num>
  <w:num w:numId="18">
    <w:abstractNumId w:val="26"/>
  </w:num>
  <w:num w:numId="19">
    <w:abstractNumId w:val="34"/>
  </w:num>
  <w:num w:numId="20">
    <w:abstractNumId w:val="15"/>
  </w:num>
  <w:num w:numId="21">
    <w:abstractNumId w:val="3"/>
  </w:num>
  <w:num w:numId="22">
    <w:abstractNumId w:val="18"/>
  </w:num>
  <w:num w:numId="23">
    <w:abstractNumId w:val="19"/>
  </w:num>
  <w:num w:numId="24">
    <w:abstractNumId w:val="0"/>
  </w:num>
  <w:num w:numId="25">
    <w:abstractNumId w:val="1"/>
  </w:num>
  <w:num w:numId="26">
    <w:abstractNumId w:val="32"/>
  </w:num>
  <w:num w:numId="27">
    <w:abstractNumId w:val="25"/>
  </w:num>
  <w:num w:numId="28">
    <w:abstractNumId w:val="38"/>
  </w:num>
  <w:num w:numId="29">
    <w:abstractNumId w:val="21"/>
  </w:num>
  <w:num w:numId="30">
    <w:abstractNumId w:val="28"/>
  </w:num>
  <w:num w:numId="31">
    <w:abstractNumId w:val="20"/>
  </w:num>
  <w:num w:numId="32">
    <w:abstractNumId w:val="4"/>
  </w:num>
  <w:num w:numId="33">
    <w:abstractNumId w:val="6"/>
  </w:num>
  <w:num w:numId="34">
    <w:abstractNumId w:val="9"/>
  </w:num>
  <w:num w:numId="35">
    <w:abstractNumId w:val="39"/>
  </w:num>
  <w:num w:numId="36">
    <w:abstractNumId w:val="29"/>
  </w:num>
  <w:num w:numId="37">
    <w:abstractNumId w:val="24"/>
  </w:num>
  <w:num w:numId="38">
    <w:abstractNumId w:val="10"/>
  </w:num>
  <w:num w:numId="39">
    <w:abstractNumId w:val="22"/>
  </w:num>
  <w:num w:numId="40">
    <w:abstractNumId w:val="33"/>
  </w:num>
  <w:num w:numId="41">
    <w:abstractNumId w:val="14"/>
  </w:num>
  <w:num w:numId="42">
    <w:abstractNumId w:val="31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499"/>
    <w:rsid w:val="00005689"/>
    <w:rsid w:val="00005C1A"/>
    <w:rsid w:val="000064F4"/>
    <w:rsid w:val="00007A50"/>
    <w:rsid w:val="000106B6"/>
    <w:rsid w:val="00013964"/>
    <w:rsid w:val="00017BE5"/>
    <w:rsid w:val="00021059"/>
    <w:rsid w:val="00022155"/>
    <w:rsid w:val="000222D6"/>
    <w:rsid w:val="00022312"/>
    <w:rsid w:val="00025160"/>
    <w:rsid w:val="000259E9"/>
    <w:rsid w:val="00032FD9"/>
    <w:rsid w:val="00035EDA"/>
    <w:rsid w:val="0004456B"/>
    <w:rsid w:val="00052DBB"/>
    <w:rsid w:val="000535C5"/>
    <w:rsid w:val="00053B49"/>
    <w:rsid w:val="00055B27"/>
    <w:rsid w:val="000568FB"/>
    <w:rsid w:val="0006018A"/>
    <w:rsid w:val="00062B7A"/>
    <w:rsid w:val="00062FFE"/>
    <w:rsid w:val="00064D3D"/>
    <w:rsid w:val="00064E3B"/>
    <w:rsid w:val="00065BC4"/>
    <w:rsid w:val="000705ED"/>
    <w:rsid w:val="000726B4"/>
    <w:rsid w:val="00072974"/>
    <w:rsid w:val="000732FD"/>
    <w:rsid w:val="000736DB"/>
    <w:rsid w:val="00073B09"/>
    <w:rsid w:val="00074F37"/>
    <w:rsid w:val="0008173D"/>
    <w:rsid w:val="000817C5"/>
    <w:rsid w:val="00082DB7"/>
    <w:rsid w:val="00082F97"/>
    <w:rsid w:val="000850B2"/>
    <w:rsid w:val="00091297"/>
    <w:rsid w:val="0009139C"/>
    <w:rsid w:val="0009244F"/>
    <w:rsid w:val="00095A8C"/>
    <w:rsid w:val="00097157"/>
    <w:rsid w:val="0009793E"/>
    <w:rsid w:val="000A002B"/>
    <w:rsid w:val="000A18FE"/>
    <w:rsid w:val="000A1E33"/>
    <w:rsid w:val="000A1EE5"/>
    <w:rsid w:val="000A2BBD"/>
    <w:rsid w:val="000A37EC"/>
    <w:rsid w:val="000A624C"/>
    <w:rsid w:val="000A6EF1"/>
    <w:rsid w:val="000B110B"/>
    <w:rsid w:val="000B1258"/>
    <w:rsid w:val="000B1EAF"/>
    <w:rsid w:val="000B21FC"/>
    <w:rsid w:val="000B366B"/>
    <w:rsid w:val="000B3A79"/>
    <w:rsid w:val="000B452F"/>
    <w:rsid w:val="000B4608"/>
    <w:rsid w:val="000B4811"/>
    <w:rsid w:val="000B58AE"/>
    <w:rsid w:val="000B64EF"/>
    <w:rsid w:val="000B7182"/>
    <w:rsid w:val="000C0983"/>
    <w:rsid w:val="000C300E"/>
    <w:rsid w:val="000C346B"/>
    <w:rsid w:val="000C71A5"/>
    <w:rsid w:val="000D2C83"/>
    <w:rsid w:val="000D2EEC"/>
    <w:rsid w:val="000D56ED"/>
    <w:rsid w:val="000D7675"/>
    <w:rsid w:val="000E4C1D"/>
    <w:rsid w:val="000E588C"/>
    <w:rsid w:val="000E5F69"/>
    <w:rsid w:val="000E63BE"/>
    <w:rsid w:val="000F2F67"/>
    <w:rsid w:val="001000C8"/>
    <w:rsid w:val="001029EF"/>
    <w:rsid w:val="00103715"/>
    <w:rsid w:val="00103AC3"/>
    <w:rsid w:val="00103CB9"/>
    <w:rsid w:val="0010409D"/>
    <w:rsid w:val="00107428"/>
    <w:rsid w:val="00114797"/>
    <w:rsid w:val="00114E3D"/>
    <w:rsid w:val="0011550B"/>
    <w:rsid w:val="0011703F"/>
    <w:rsid w:val="001244EC"/>
    <w:rsid w:val="00125A1D"/>
    <w:rsid w:val="001304C2"/>
    <w:rsid w:val="001305FC"/>
    <w:rsid w:val="0013196C"/>
    <w:rsid w:val="00133833"/>
    <w:rsid w:val="001341A0"/>
    <w:rsid w:val="00134D6D"/>
    <w:rsid w:val="001363DD"/>
    <w:rsid w:val="001378B8"/>
    <w:rsid w:val="00141598"/>
    <w:rsid w:val="001416C1"/>
    <w:rsid w:val="00143116"/>
    <w:rsid w:val="0014313C"/>
    <w:rsid w:val="001455A9"/>
    <w:rsid w:val="001457BC"/>
    <w:rsid w:val="00150EE9"/>
    <w:rsid w:val="001569C1"/>
    <w:rsid w:val="0015793D"/>
    <w:rsid w:val="00157997"/>
    <w:rsid w:val="00160E9B"/>
    <w:rsid w:val="00163349"/>
    <w:rsid w:val="00164ECB"/>
    <w:rsid w:val="00167D6A"/>
    <w:rsid w:val="001756A8"/>
    <w:rsid w:val="001807E5"/>
    <w:rsid w:val="001817E0"/>
    <w:rsid w:val="00182EAA"/>
    <w:rsid w:val="00186CAE"/>
    <w:rsid w:val="001910B6"/>
    <w:rsid w:val="0019234C"/>
    <w:rsid w:val="0019258C"/>
    <w:rsid w:val="00192DF6"/>
    <w:rsid w:val="00193742"/>
    <w:rsid w:val="0019424D"/>
    <w:rsid w:val="00195286"/>
    <w:rsid w:val="00195CBA"/>
    <w:rsid w:val="001966E4"/>
    <w:rsid w:val="001A066E"/>
    <w:rsid w:val="001A1AB5"/>
    <w:rsid w:val="001A3E45"/>
    <w:rsid w:val="001A4113"/>
    <w:rsid w:val="001A4A84"/>
    <w:rsid w:val="001A5031"/>
    <w:rsid w:val="001B1C67"/>
    <w:rsid w:val="001B1D87"/>
    <w:rsid w:val="001B202F"/>
    <w:rsid w:val="001B5D89"/>
    <w:rsid w:val="001C1F25"/>
    <w:rsid w:val="001C4B56"/>
    <w:rsid w:val="001D3805"/>
    <w:rsid w:val="001D40AA"/>
    <w:rsid w:val="001D439B"/>
    <w:rsid w:val="001D457F"/>
    <w:rsid w:val="001D4879"/>
    <w:rsid w:val="001D4C4E"/>
    <w:rsid w:val="001D6E96"/>
    <w:rsid w:val="001E0D6D"/>
    <w:rsid w:val="001E1749"/>
    <w:rsid w:val="001E2200"/>
    <w:rsid w:val="001E3003"/>
    <w:rsid w:val="001E312B"/>
    <w:rsid w:val="001E4DF7"/>
    <w:rsid w:val="001E5FC5"/>
    <w:rsid w:val="001E72CA"/>
    <w:rsid w:val="001F1696"/>
    <w:rsid w:val="001F2ABA"/>
    <w:rsid w:val="001F2F7D"/>
    <w:rsid w:val="001F4FF8"/>
    <w:rsid w:val="00200100"/>
    <w:rsid w:val="00206C12"/>
    <w:rsid w:val="00206C2C"/>
    <w:rsid w:val="00207251"/>
    <w:rsid w:val="0020765F"/>
    <w:rsid w:val="002108C7"/>
    <w:rsid w:val="002113AF"/>
    <w:rsid w:val="00211439"/>
    <w:rsid w:val="00211A87"/>
    <w:rsid w:val="002121D1"/>
    <w:rsid w:val="0021410B"/>
    <w:rsid w:val="002165B1"/>
    <w:rsid w:val="00216B98"/>
    <w:rsid w:val="002175A5"/>
    <w:rsid w:val="00220A1C"/>
    <w:rsid w:val="00222F1B"/>
    <w:rsid w:val="00235570"/>
    <w:rsid w:val="00241E73"/>
    <w:rsid w:val="0024722F"/>
    <w:rsid w:val="002472AE"/>
    <w:rsid w:val="00247594"/>
    <w:rsid w:val="00251449"/>
    <w:rsid w:val="00251ACF"/>
    <w:rsid w:val="00251CF7"/>
    <w:rsid w:val="00252C6D"/>
    <w:rsid w:val="00252D05"/>
    <w:rsid w:val="002559E2"/>
    <w:rsid w:val="00261B56"/>
    <w:rsid w:val="00262029"/>
    <w:rsid w:val="00262E6E"/>
    <w:rsid w:val="0026330D"/>
    <w:rsid w:val="00263F36"/>
    <w:rsid w:val="00264E52"/>
    <w:rsid w:val="00264FEA"/>
    <w:rsid w:val="00265E87"/>
    <w:rsid w:val="00266260"/>
    <w:rsid w:val="00266C1D"/>
    <w:rsid w:val="00266D1C"/>
    <w:rsid w:val="00271050"/>
    <w:rsid w:val="002713A6"/>
    <w:rsid w:val="00274C99"/>
    <w:rsid w:val="002778BA"/>
    <w:rsid w:val="0028307B"/>
    <w:rsid w:val="002835A6"/>
    <w:rsid w:val="00283C22"/>
    <w:rsid w:val="00284E1D"/>
    <w:rsid w:val="0029557D"/>
    <w:rsid w:val="00297B58"/>
    <w:rsid w:val="002A0DD4"/>
    <w:rsid w:val="002A2F4C"/>
    <w:rsid w:val="002A3213"/>
    <w:rsid w:val="002A57D9"/>
    <w:rsid w:val="002A60CC"/>
    <w:rsid w:val="002A6E5C"/>
    <w:rsid w:val="002A6F0F"/>
    <w:rsid w:val="002A7BA9"/>
    <w:rsid w:val="002B257A"/>
    <w:rsid w:val="002B5E43"/>
    <w:rsid w:val="002B626C"/>
    <w:rsid w:val="002B74D8"/>
    <w:rsid w:val="002B7676"/>
    <w:rsid w:val="002B7E62"/>
    <w:rsid w:val="002B7EA3"/>
    <w:rsid w:val="002C0867"/>
    <w:rsid w:val="002C119F"/>
    <w:rsid w:val="002C38FA"/>
    <w:rsid w:val="002C4C4C"/>
    <w:rsid w:val="002C552A"/>
    <w:rsid w:val="002C5817"/>
    <w:rsid w:val="002C6DE6"/>
    <w:rsid w:val="002D43A9"/>
    <w:rsid w:val="002D501D"/>
    <w:rsid w:val="002D5DFD"/>
    <w:rsid w:val="002D71B0"/>
    <w:rsid w:val="002E089A"/>
    <w:rsid w:val="002E1DE9"/>
    <w:rsid w:val="002E323A"/>
    <w:rsid w:val="002E41CC"/>
    <w:rsid w:val="002E4C52"/>
    <w:rsid w:val="002E6589"/>
    <w:rsid w:val="002E6FAF"/>
    <w:rsid w:val="002F0BF3"/>
    <w:rsid w:val="002F285A"/>
    <w:rsid w:val="002F30D9"/>
    <w:rsid w:val="002F3505"/>
    <w:rsid w:val="002F5763"/>
    <w:rsid w:val="002F7269"/>
    <w:rsid w:val="00300D9A"/>
    <w:rsid w:val="00303B39"/>
    <w:rsid w:val="003061F0"/>
    <w:rsid w:val="003062F2"/>
    <w:rsid w:val="00306BE3"/>
    <w:rsid w:val="00307947"/>
    <w:rsid w:val="003133EC"/>
    <w:rsid w:val="00314302"/>
    <w:rsid w:val="00314BB3"/>
    <w:rsid w:val="00315A99"/>
    <w:rsid w:val="003162F6"/>
    <w:rsid w:val="00316461"/>
    <w:rsid w:val="003166C9"/>
    <w:rsid w:val="00316CDD"/>
    <w:rsid w:val="00320C96"/>
    <w:rsid w:val="00320DA2"/>
    <w:rsid w:val="00332574"/>
    <w:rsid w:val="00332F3E"/>
    <w:rsid w:val="00334206"/>
    <w:rsid w:val="00341166"/>
    <w:rsid w:val="00342B9C"/>
    <w:rsid w:val="003476C5"/>
    <w:rsid w:val="00347879"/>
    <w:rsid w:val="003517F9"/>
    <w:rsid w:val="003518AB"/>
    <w:rsid w:val="00352141"/>
    <w:rsid w:val="00354689"/>
    <w:rsid w:val="00354A40"/>
    <w:rsid w:val="00354C78"/>
    <w:rsid w:val="003559A5"/>
    <w:rsid w:val="00356C09"/>
    <w:rsid w:val="00357083"/>
    <w:rsid w:val="00361315"/>
    <w:rsid w:val="003631B1"/>
    <w:rsid w:val="00366D29"/>
    <w:rsid w:val="003670F1"/>
    <w:rsid w:val="00370749"/>
    <w:rsid w:val="00375291"/>
    <w:rsid w:val="0037534E"/>
    <w:rsid w:val="00375647"/>
    <w:rsid w:val="00375BC9"/>
    <w:rsid w:val="00381215"/>
    <w:rsid w:val="00381F3E"/>
    <w:rsid w:val="003820DC"/>
    <w:rsid w:val="00382EFE"/>
    <w:rsid w:val="003832FC"/>
    <w:rsid w:val="00385F41"/>
    <w:rsid w:val="00386A10"/>
    <w:rsid w:val="00390C7B"/>
    <w:rsid w:val="00391997"/>
    <w:rsid w:val="00392831"/>
    <w:rsid w:val="00393634"/>
    <w:rsid w:val="003938B5"/>
    <w:rsid w:val="0039424C"/>
    <w:rsid w:val="00394E78"/>
    <w:rsid w:val="00397579"/>
    <w:rsid w:val="003A19D9"/>
    <w:rsid w:val="003A2461"/>
    <w:rsid w:val="003A42AA"/>
    <w:rsid w:val="003A5238"/>
    <w:rsid w:val="003A5D62"/>
    <w:rsid w:val="003A74E5"/>
    <w:rsid w:val="003B049C"/>
    <w:rsid w:val="003B0936"/>
    <w:rsid w:val="003B1435"/>
    <w:rsid w:val="003B15CC"/>
    <w:rsid w:val="003B161E"/>
    <w:rsid w:val="003B2238"/>
    <w:rsid w:val="003B43FF"/>
    <w:rsid w:val="003B4DC5"/>
    <w:rsid w:val="003B51D7"/>
    <w:rsid w:val="003B52F3"/>
    <w:rsid w:val="003B78D1"/>
    <w:rsid w:val="003C18A4"/>
    <w:rsid w:val="003C3346"/>
    <w:rsid w:val="003C4703"/>
    <w:rsid w:val="003C549C"/>
    <w:rsid w:val="003D04B5"/>
    <w:rsid w:val="003D0722"/>
    <w:rsid w:val="003D090C"/>
    <w:rsid w:val="003D1183"/>
    <w:rsid w:val="003D2FA8"/>
    <w:rsid w:val="003D4586"/>
    <w:rsid w:val="003D56BC"/>
    <w:rsid w:val="003D6CEA"/>
    <w:rsid w:val="003D7583"/>
    <w:rsid w:val="003D7E57"/>
    <w:rsid w:val="003E082C"/>
    <w:rsid w:val="003E151F"/>
    <w:rsid w:val="003E404B"/>
    <w:rsid w:val="003E4641"/>
    <w:rsid w:val="003E4816"/>
    <w:rsid w:val="003E4E97"/>
    <w:rsid w:val="003E4F88"/>
    <w:rsid w:val="003E54BF"/>
    <w:rsid w:val="003E583E"/>
    <w:rsid w:val="003E665D"/>
    <w:rsid w:val="003E69DE"/>
    <w:rsid w:val="003F0BA6"/>
    <w:rsid w:val="003F1985"/>
    <w:rsid w:val="003F477B"/>
    <w:rsid w:val="003F6880"/>
    <w:rsid w:val="00400DD4"/>
    <w:rsid w:val="00401F61"/>
    <w:rsid w:val="00402B26"/>
    <w:rsid w:val="0040664C"/>
    <w:rsid w:val="0041107A"/>
    <w:rsid w:val="00412865"/>
    <w:rsid w:val="0041300C"/>
    <w:rsid w:val="004139BC"/>
    <w:rsid w:val="00414133"/>
    <w:rsid w:val="004143ED"/>
    <w:rsid w:val="00414BD4"/>
    <w:rsid w:val="0041674B"/>
    <w:rsid w:val="00420DE4"/>
    <w:rsid w:val="00420EE8"/>
    <w:rsid w:val="00422225"/>
    <w:rsid w:val="004226A1"/>
    <w:rsid w:val="00422F04"/>
    <w:rsid w:val="004230F5"/>
    <w:rsid w:val="00423987"/>
    <w:rsid w:val="00423DC4"/>
    <w:rsid w:val="00423DCC"/>
    <w:rsid w:val="00423DEC"/>
    <w:rsid w:val="00425E53"/>
    <w:rsid w:val="00426472"/>
    <w:rsid w:val="00427284"/>
    <w:rsid w:val="00427F05"/>
    <w:rsid w:val="00432BDC"/>
    <w:rsid w:val="00432D29"/>
    <w:rsid w:val="00432E21"/>
    <w:rsid w:val="00433869"/>
    <w:rsid w:val="00433B80"/>
    <w:rsid w:val="004342E2"/>
    <w:rsid w:val="00434613"/>
    <w:rsid w:val="00436391"/>
    <w:rsid w:val="00440DEF"/>
    <w:rsid w:val="00444157"/>
    <w:rsid w:val="00444985"/>
    <w:rsid w:val="00444B94"/>
    <w:rsid w:val="00445D64"/>
    <w:rsid w:val="0044661A"/>
    <w:rsid w:val="00446F59"/>
    <w:rsid w:val="00450F79"/>
    <w:rsid w:val="00452D34"/>
    <w:rsid w:val="0045423A"/>
    <w:rsid w:val="00455874"/>
    <w:rsid w:val="00456F66"/>
    <w:rsid w:val="00457D38"/>
    <w:rsid w:val="00460223"/>
    <w:rsid w:val="00462622"/>
    <w:rsid w:val="00462CFC"/>
    <w:rsid w:val="00464456"/>
    <w:rsid w:val="00465769"/>
    <w:rsid w:val="00471CDC"/>
    <w:rsid w:val="0047282B"/>
    <w:rsid w:val="004761C0"/>
    <w:rsid w:val="004777A4"/>
    <w:rsid w:val="004834AE"/>
    <w:rsid w:val="004838A7"/>
    <w:rsid w:val="00483C54"/>
    <w:rsid w:val="00484A71"/>
    <w:rsid w:val="0048596C"/>
    <w:rsid w:val="00485CD8"/>
    <w:rsid w:val="00486F4C"/>
    <w:rsid w:val="004875AB"/>
    <w:rsid w:val="00487775"/>
    <w:rsid w:val="004878F2"/>
    <w:rsid w:val="004904D8"/>
    <w:rsid w:val="00493193"/>
    <w:rsid w:val="00496843"/>
    <w:rsid w:val="00496C60"/>
    <w:rsid w:val="004A029B"/>
    <w:rsid w:val="004A06D2"/>
    <w:rsid w:val="004A45D8"/>
    <w:rsid w:val="004A4E07"/>
    <w:rsid w:val="004A5228"/>
    <w:rsid w:val="004A6A0D"/>
    <w:rsid w:val="004A71A3"/>
    <w:rsid w:val="004A727D"/>
    <w:rsid w:val="004B0C6F"/>
    <w:rsid w:val="004B1023"/>
    <w:rsid w:val="004B2175"/>
    <w:rsid w:val="004B2376"/>
    <w:rsid w:val="004B2E03"/>
    <w:rsid w:val="004B2F67"/>
    <w:rsid w:val="004B3480"/>
    <w:rsid w:val="004B45E5"/>
    <w:rsid w:val="004B76A9"/>
    <w:rsid w:val="004C051F"/>
    <w:rsid w:val="004C2FD9"/>
    <w:rsid w:val="004C3EF9"/>
    <w:rsid w:val="004C5E7B"/>
    <w:rsid w:val="004D03D8"/>
    <w:rsid w:val="004D29B2"/>
    <w:rsid w:val="004D4250"/>
    <w:rsid w:val="004D5BF1"/>
    <w:rsid w:val="004D6A3F"/>
    <w:rsid w:val="004E0A28"/>
    <w:rsid w:val="004E386C"/>
    <w:rsid w:val="004E3916"/>
    <w:rsid w:val="004E3FC0"/>
    <w:rsid w:val="004E4770"/>
    <w:rsid w:val="004E7479"/>
    <w:rsid w:val="004F0E26"/>
    <w:rsid w:val="004F2FA3"/>
    <w:rsid w:val="004F3687"/>
    <w:rsid w:val="004F6FA1"/>
    <w:rsid w:val="004F7BD3"/>
    <w:rsid w:val="00503014"/>
    <w:rsid w:val="00503176"/>
    <w:rsid w:val="00503562"/>
    <w:rsid w:val="00506974"/>
    <w:rsid w:val="00506C8E"/>
    <w:rsid w:val="005115BB"/>
    <w:rsid w:val="005132E8"/>
    <w:rsid w:val="00513C1D"/>
    <w:rsid w:val="0051478F"/>
    <w:rsid w:val="00514A7B"/>
    <w:rsid w:val="0052117F"/>
    <w:rsid w:val="00521820"/>
    <w:rsid w:val="00521AA0"/>
    <w:rsid w:val="00522982"/>
    <w:rsid w:val="00522C64"/>
    <w:rsid w:val="00524F73"/>
    <w:rsid w:val="00525AE4"/>
    <w:rsid w:val="00531248"/>
    <w:rsid w:val="005413E7"/>
    <w:rsid w:val="005418F0"/>
    <w:rsid w:val="00541ED5"/>
    <w:rsid w:val="005423B8"/>
    <w:rsid w:val="005443CE"/>
    <w:rsid w:val="00545E8D"/>
    <w:rsid w:val="00545F49"/>
    <w:rsid w:val="0055018A"/>
    <w:rsid w:val="00550FB5"/>
    <w:rsid w:val="00551825"/>
    <w:rsid w:val="00551C12"/>
    <w:rsid w:val="00554C99"/>
    <w:rsid w:val="00560389"/>
    <w:rsid w:val="00563576"/>
    <w:rsid w:val="005637D2"/>
    <w:rsid w:val="00563C6C"/>
    <w:rsid w:val="005659C8"/>
    <w:rsid w:val="00566929"/>
    <w:rsid w:val="00567098"/>
    <w:rsid w:val="00567FE6"/>
    <w:rsid w:val="005708BE"/>
    <w:rsid w:val="0057389F"/>
    <w:rsid w:val="00573E35"/>
    <w:rsid w:val="00577237"/>
    <w:rsid w:val="005835E0"/>
    <w:rsid w:val="005852B4"/>
    <w:rsid w:val="005868B5"/>
    <w:rsid w:val="00590349"/>
    <w:rsid w:val="0059122E"/>
    <w:rsid w:val="00592A75"/>
    <w:rsid w:val="00593111"/>
    <w:rsid w:val="00595B23"/>
    <w:rsid w:val="005962FC"/>
    <w:rsid w:val="005A0559"/>
    <w:rsid w:val="005A2DC6"/>
    <w:rsid w:val="005A4723"/>
    <w:rsid w:val="005A5BFF"/>
    <w:rsid w:val="005B13DB"/>
    <w:rsid w:val="005B276B"/>
    <w:rsid w:val="005B3535"/>
    <w:rsid w:val="005B5926"/>
    <w:rsid w:val="005B6192"/>
    <w:rsid w:val="005B62C5"/>
    <w:rsid w:val="005B75EF"/>
    <w:rsid w:val="005B7B30"/>
    <w:rsid w:val="005C00F2"/>
    <w:rsid w:val="005C1E75"/>
    <w:rsid w:val="005C321F"/>
    <w:rsid w:val="005C372C"/>
    <w:rsid w:val="005C4E41"/>
    <w:rsid w:val="005C717B"/>
    <w:rsid w:val="005D0B9C"/>
    <w:rsid w:val="005D0CA5"/>
    <w:rsid w:val="005D2FA6"/>
    <w:rsid w:val="005D4EFA"/>
    <w:rsid w:val="005D5DC1"/>
    <w:rsid w:val="005D797C"/>
    <w:rsid w:val="005E016E"/>
    <w:rsid w:val="005E046B"/>
    <w:rsid w:val="005E077B"/>
    <w:rsid w:val="005E0922"/>
    <w:rsid w:val="005E2D7F"/>
    <w:rsid w:val="005E3CA3"/>
    <w:rsid w:val="005E487B"/>
    <w:rsid w:val="005E4C57"/>
    <w:rsid w:val="005E6E6F"/>
    <w:rsid w:val="005E7338"/>
    <w:rsid w:val="005F08B3"/>
    <w:rsid w:val="005F10F4"/>
    <w:rsid w:val="005F20CE"/>
    <w:rsid w:val="005F28F3"/>
    <w:rsid w:val="005F2FF8"/>
    <w:rsid w:val="005F3414"/>
    <w:rsid w:val="005F5CC7"/>
    <w:rsid w:val="005F62B8"/>
    <w:rsid w:val="005F6D3A"/>
    <w:rsid w:val="005F6FC4"/>
    <w:rsid w:val="005F72A1"/>
    <w:rsid w:val="00601554"/>
    <w:rsid w:val="00602665"/>
    <w:rsid w:val="00602A3B"/>
    <w:rsid w:val="00603A2F"/>
    <w:rsid w:val="0060578F"/>
    <w:rsid w:val="00606847"/>
    <w:rsid w:val="00610A01"/>
    <w:rsid w:val="006129FB"/>
    <w:rsid w:val="006136F8"/>
    <w:rsid w:val="00614AFE"/>
    <w:rsid w:val="00616924"/>
    <w:rsid w:val="006200A7"/>
    <w:rsid w:val="00621D7F"/>
    <w:rsid w:val="00622673"/>
    <w:rsid w:val="006253D8"/>
    <w:rsid w:val="0062614A"/>
    <w:rsid w:val="00627110"/>
    <w:rsid w:val="0062726C"/>
    <w:rsid w:val="00630271"/>
    <w:rsid w:val="0063053E"/>
    <w:rsid w:val="006364CB"/>
    <w:rsid w:val="006367DC"/>
    <w:rsid w:val="00646038"/>
    <w:rsid w:val="00646BC1"/>
    <w:rsid w:val="00647244"/>
    <w:rsid w:val="00650F78"/>
    <w:rsid w:val="00653EF2"/>
    <w:rsid w:val="006544EE"/>
    <w:rsid w:val="00654DE5"/>
    <w:rsid w:val="006567D3"/>
    <w:rsid w:val="00660B1B"/>
    <w:rsid w:val="0066150E"/>
    <w:rsid w:val="006650B6"/>
    <w:rsid w:val="00665F84"/>
    <w:rsid w:val="00666C1A"/>
    <w:rsid w:val="00666C66"/>
    <w:rsid w:val="006716AE"/>
    <w:rsid w:val="00671937"/>
    <w:rsid w:val="006740CA"/>
    <w:rsid w:val="0067582A"/>
    <w:rsid w:val="00675B16"/>
    <w:rsid w:val="00676FD2"/>
    <w:rsid w:val="0068181E"/>
    <w:rsid w:val="00682698"/>
    <w:rsid w:val="006842B1"/>
    <w:rsid w:val="006851B3"/>
    <w:rsid w:val="00686721"/>
    <w:rsid w:val="00690193"/>
    <w:rsid w:val="006928B0"/>
    <w:rsid w:val="00694662"/>
    <w:rsid w:val="006961CB"/>
    <w:rsid w:val="006A15FC"/>
    <w:rsid w:val="006A2BE9"/>
    <w:rsid w:val="006A4154"/>
    <w:rsid w:val="006A78BD"/>
    <w:rsid w:val="006A7A3E"/>
    <w:rsid w:val="006B07D6"/>
    <w:rsid w:val="006B3778"/>
    <w:rsid w:val="006B40C9"/>
    <w:rsid w:val="006B415D"/>
    <w:rsid w:val="006B6C17"/>
    <w:rsid w:val="006C10B8"/>
    <w:rsid w:val="006C2551"/>
    <w:rsid w:val="006C60B4"/>
    <w:rsid w:val="006D03C7"/>
    <w:rsid w:val="006D1340"/>
    <w:rsid w:val="006D29B7"/>
    <w:rsid w:val="006D3CC3"/>
    <w:rsid w:val="006D625D"/>
    <w:rsid w:val="006D66E4"/>
    <w:rsid w:val="006D6D87"/>
    <w:rsid w:val="006E1318"/>
    <w:rsid w:val="006E3360"/>
    <w:rsid w:val="006E363F"/>
    <w:rsid w:val="006E6CAA"/>
    <w:rsid w:val="006E72E2"/>
    <w:rsid w:val="006F2941"/>
    <w:rsid w:val="006F3876"/>
    <w:rsid w:val="006F4FA7"/>
    <w:rsid w:val="006F581C"/>
    <w:rsid w:val="006F5E37"/>
    <w:rsid w:val="006F74F2"/>
    <w:rsid w:val="00701E24"/>
    <w:rsid w:val="00702654"/>
    <w:rsid w:val="0070355E"/>
    <w:rsid w:val="007065EB"/>
    <w:rsid w:val="00712275"/>
    <w:rsid w:val="007122CF"/>
    <w:rsid w:val="00712CCB"/>
    <w:rsid w:val="00714490"/>
    <w:rsid w:val="007156FC"/>
    <w:rsid w:val="00716E72"/>
    <w:rsid w:val="00716E7F"/>
    <w:rsid w:val="007178C9"/>
    <w:rsid w:val="00721A08"/>
    <w:rsid w:val="00722EBD"/>
    <w:rsid w:val="00724038"/>
    <w:rsid w:val="00725512"/>
    <w:rsid w:val="0073018D"/>
    <w:rsid w:val="0073106C"/>
    <w:rsid w:val="0073112F"/>
    <w:rsid w:val="007312C5"/>
    <w:rsid w:val="00731EFB"/>
    <w:rsid w:val="00732CFB"/>
    <w:rsid w:val="00734661"/>
    <w:rsid w:val="0073671F"/>
    <w:rsid w:val="00737CA6"/>
    <w:rsid w:val="00741445"/>
    <w:rsid w:val="0074237C"/>
    <w:rsid w:val="00742662"/>
    <w:rsid w:val="0074306E"/>
    <w:rsid w:val="0074414F"/>
    <w:rsid w:val="007452CE"/>
    <w:rsid w:val="007453CB"/>
    <w:rsid w:val="0074677F"/>
    <w:rsid w:val="00747759"/>
    <w:rsid w:val="007504CF"/>
    <w:rsid w:val="00750A49"/>
    <w:rsid w:val="00753D2B"/>
    <w:rsid w:val="00753F41"/>
    <w:rsid w:val="0075483D"/>
    <w:rsid w:val="00754EB4"/>
    <w:rsid w:val="00754EE2"/>
    <w:rsid w:val="007561E6"/>
    <w:rsid w:val="00756FC0"/>
    <w:rsid w:val="00757CAF"/>
    <w:rsid w:val="00760ECB"/>
    <w:rsid w:val="00763791"/>
    <w:rsid w:val="007640E2"/>
    <w:rsid w:val="00766465"/>
    <w:rsid w:val="00766E72"/>
    <w:rsid w:val="00771475"/>
    <w:rsid w:val="00771A09"/>
    <w:rsid w:val="00772E15"/>
    <w:rsid w:val="00773F02"/>
    <w:rsid w:val="00780C6E"/>
    <w:rsid w:val="00780F3C"/>
    <w:rsid w:val="0078119F"/>
    <w:rsid w:val="007815EC"/>
    <w:rsid w:val="00781C15"/>
    <w:rsid w:val="007824EC"/>
    <w:rsid w:val="007853E2"/>
    <w:rsid w:val="00786029"/>
    <w:rsid w:val="00786CFA"/>
    <w:rsid w:val="0079075F"/>
    <w:rsid w:val="0079124D"/>
    <w:rsid w:val="00795C0B"/>
    <w:rsid w:val="0079712C"/>
    <w:rsid w:val="00797BBB"/>
    <w:rsid w:val="00797D46"/>
    <w:rsid w:val="007A0588"/>
    <w:rsid w:val="007A282B"/>
    <w:rsid w:val="007A2985"/>
    <w:rsid w:val="007A3E0D"/>
    <w:rsid w:val="007A5670"/>
    <w:rsid w:val="007A5AD0"/>
    <w:rsid w:val="007A7296"/>
    <w:rsid w:val="007B1A4F"/>
    <w:rsid w:val="007B1C30"/>
    <w:rsid w:val="007B1DFD"/>
    <w:rsid w:val="007B45F0"/>
    <w:rsid w:val="007B46D3"/>
    <w:rsid w:val="007B5272"/>
    <w:rsid w:val="007B55A3"/>
    <w:rsid w:val="007B5C9C"/>
    <w:rsid w:val="007B77B3"/>
    <w:rsid w:val="007C067F"/>
    <w:rsid w:val="007C0F35"/>
    <w:rsid w:val="007C2ADD"/>
    <w:rsid w:val="007C4B2B"/>
    <w:rsid w:val="007C5C0C"/>
    <w:rsid w:val="007C5C11"/>
    <w:rsid w:val="007C64F2"/>
    <w:rsid w:val="007D0117"/>
    <w:rsid w:val="007D0B23"/>
    <w:rsid w:val="007D3116"/>
    <w:rsid w:val="007D4C70"/>
    <w:rsid w:val="007D530D"/>
    <w:rsid w:val="007D730A"/>
    <w:rsid w:val="007E1672"/>
    <w:rsid w:val="007E26B4"/>
    <w:rsid w:val="007E62F9"/>
    <w:rsid w:val="007E6AAD"/>
    <w:rsid w:val="007E7FCB"/>
    <w:rsid w:val="007F13D6"/>
    <w:rsid w:val="007F3995"/>
    <w:rsid w:val="007F4694"/>
    <w:rsid w:val="007F67A7"/>
    <w:rsid w:val="007F7395"/>
    <w:rsid w:val="008001A9"/>
    <w:rsid w:val="008019F1"/>
    <w:rsid w:val="00803B89"/>
    <w:rsid w:val="008062A5"/>
    <w:rsid w:val="00806E96"/>
    <w:rsid w:val="00807A05"/>
    <w:rsid w:val="00807FB6"/>
    <w:rsid w:val="008139FA"/>
    <w:rsid w:val="00821D21"/>
    <w:rsid w:val="00824DBD"/>
    <w:rsid w:val="008250B6"/>
    <w:rsid w:val="00825A32"/>
    <w:rsid w:val="0082631E"/>
    <w:rsid w:val="00830270"/>
    <w:rsid w:val="008311C9"/>
    <w:rsid w:val="008313B3"/>
    <w:rsid w:val="0083197C"/>
    <w:rsid w:val="0083229A"/>
    <w:rsid w:val="008323B8"/>
    <w:rsid w:val="00833812"/>
    <w:rsid w:val="00834BC3"/>
    <w:rsid w:val="0083745A"/>
    <w:rsid w:val="00842ACA"/>
    <w:rsid w:val="0084382A"/>
    <w:rsid w:val="00845E21"/>
    <w:rsid w:val="008517A9"/>
    <w:rsid w:val="00853072"/>
    <w:rsid w:val="0085327C"/>
    <w:rsid w:val="008633DE"/>
    <w:rsid w:val="008637EA"/>
    <w:rsid w:val="00863F36"/>
    <w:rsid w:val="008640A6"/>
    <w:rsid w:val="00867089"/>
    <w:rsid w:val="008700FD"/>
    <w:rsid w:val="00871499"/>
    <w:rsid w:val="008749EC"/>
    <w:rsid w:val="00874B30"/>
    <w:rsid w:val="008762F8"/>
    <w:rsid w:val="0087635A"/>
    <w:rsid w:val="00876B13"/>
    <w:rsid w:val="0088077A"/>
    <w:rsid w:val="00887E0A"/>
    <w:rsid w:val="00894A00"/>
    <w:rsid w:val="008967FE"/>
    <w:rsid w:val="00897EEC"/>
    <w:rsid w:val="008A259B"/>
    <w:rsid w:val="008A3911"/>
    <w:rsid w:val="008A4100"/>
    <w:rsid w:val="008A428C"/>
    <w:rsid w:val="008A551F"/>
    <w:rsid w:val="008A5E0D"/>
    <w:rsid w:val="008A65C2"/>
    <w:rsid w:val="008A6C65"/>
    <w:rsid w:val="008A6E16"/>
    <w:rsid w:val="008B457C"/>
    <w:rsid w:val="008B4D08"/>
    <w:rsid w:val="008B6F12"/>
    <w:rsid w:val="008B71FA"/>
    <w:rsid w:val="008B762C"/>
    <w:rsid w:val="008C15AB"/>
    <w:rsid w:val="008C4380"/>
    <w:rsid w:val="008C4D2B"/>
    <w:rsid w:val="008C7C48"/>
    <w:rsid w:val="008D3C8D"/>
    <w:rsid w:val="008D5CE2"/>
    <w:rsid w:val="008D6251"/>
    <w:rsid w:val="008D6B66"/>
    <w:rsid w:val="008E07DE"/>
    <w:rsid w:val="008E0C5C"/>
    <w:rsid w:val="008E2095"/>
    <w:rsid w:val="008E3C2F"/>
    <w:rsid w:val="008F3304"/>
    <w:rsid w:val="008F5736"/>
    <w:rsid w:val="008F6D38"/>
    <w:rsid w:val="009007BA"/>
    <w:rsid w:val="00900E51"/>
    <w:rsid w:val="00901A60"/>
    <w:rsid w:val="0090395E"/>
    <w:rsid w:val="00905817"/>
    <w:rsid w:val="00905CA7"/>
    <w:rsid w:val="0090603B"/>
    <w:rsid w:val="009079B3"/>
    <w:rsid w:val="00911089"/>
    <w:rsid w:val="009110B5"/>
    <w:rsid w:val="009125BC"/>
    <w:rsid w:val="009130CB"/>
    <w:rsid w:val="009133A0"/>
    <w:rsid w:val="009133C4"/>
    <w:rsid w:val="00913470"/>
    <w:rsid w:val="009142F0"/>
    <w:rsid w:val="00914BDE"/>
    <w:rsid w:val="00917E94"/>
    <w:rsid w:val="0092146A"/>
    <w:rsid w:val="0092280F"/>
    <w:rsid w:val="0092626D"/>
    <w:rsid w:val="00927E79"/>
    <w:rsid w:val="009309F5"/>
    <w:rsid w:val="0093116B"/>
    <w:rsid w:val="009325A2"/>
    <w:rsid w:val="00933B13"/>
    <w:rsid w:val="0093456B"/>
    <w:rsid w:val="00936725"/>
    <w:rsid w:val="009402F4"/>
    <w:rsid w:val="00941E25"/>
    <w:rsid w:val="00941F1C"/>
    <w:rsid w:val="0094254D"/>
    <w:rsid w:val="009426E3"/>
    <w:rsid w:val="00942A96"/>
    <w:rsid w:val="00944AAC"/>
    <w:rsid w:val="0094687D"/>
    <w:rsid w:val="00951565"/>
    <w:rsid w:val="00952012"/>
    <w:rsid w:val="009529F1"/>
    <w:rsid w:val="00952FAF"/>
    <w:rsid w:val="009533E3"/>
    <w:rsid w:val="0095658B"/>
    <w:rsid w:val="00957556"/>
    <w:rsid w:val="00960875"/>
    <w:rsid w:val="009641E2"/>
    <w:rsid w:val="00964DAB"/>
    <w:rsid w:val="009652CA"/>
    <w:rsid w:val="00971075"/>
    <w:rsid w:val="00973F50"/>
    <w:rsid w:val="00974379"/>
    <w:rsid w:val="009770F4"/>
    <w:rsid w:val="00977B54"/>
    <w:rsid w:val="0098062A"/>
    <w:rsid w:val="00980874"/>
    <w:rsid w:val="009849F1"/>
    <w:rsid w:val="0099027D"/>
    <w:rsid w:val="00990981"/>
    <w:rsid w:val="00992F27"/>
    <w:rsid w:val="00993B7E"/>
    <w:rsid w:val="009941B4"/>
    <w:rsid w:val="009949B3"/>
    <w:rsid w:val="00994E54"/>
    <w:rsid w:val="00997D03"/>
    <w:rsid w:val="00997DA0"/>
    <w:rsid w:val="009A0B2C"/>
    <w:rsid w:val="009A0ED6"/>
    <w:rsid w:val="009A5BEA"/>
    <w:rsid w:val="009A6E6E"/>
    <w:rsid w:val="009A791A"/>
    <w:rsid w:val="009A7BD3"/>
    <w:rsid w:val="009A7D80"/>
    <w:rsid w:val="009B168E"/>
    <w:rsid w:val="009B1815"/>
    <w:rsid w:val="009B1F1D"/>
    <w:rsid w:val="009B261F"/>
    <w:rsid w:val="009B6774"/>
    <w:rsid w:val="009C008C"/>
    <w:rsid w:val="009C07F3"/>
    <w:rsid w:val="009C719D"/>
    <w:rsid w:val="009D0301"/>
    <w:rsid w:val="009D0399"/>
    <w:rsid w:val="009D0FAE"/>
    <w:rsid w:val="009D24FE"/>
    <w:rsid w:val="009D2A48"/>
    <w:rsid w:val="009D324C"/>
    <w:rsid w:val="009D346A"/>
    <w:rsid w:val="009D4E44"/>
    <w:rsid w:val="009D4F49"/>
    <w:rsid w:val="009D51C8"/>
    <w:rsid w:val="009D69D5"/>
    <w:rsid w:val="009D6AE7"/>
    <w:rsid w:val="009E017F"/>
    <w:rsid w:val="009E0231"/>
    <w:rsid w:val="009E2DEC"/>
    <w:rsid w:val="009E3341"/>
    <w:rsid w:val="009E351E"/>
    <w:rsid w:val="009E5A32"/>
    <w:rsid w:val="009E7AD6"/>
    <w:rsid w:val="009F1737"/>
    <w:rsid w:val="009F1D1E"/>
    <w:rsid w:val="009F6BBD"/>
    <w:rsid w:val="00A00297"/>
    <w:rsid w:val="00A00719"/>
    <w:rsid w:val="00A008C4"/>
    <w:rsid w:val="00A00958"/>
    <w:rsid w:val="00A00A99"/>
    <w:rsid w:val="00A0352C"/>
    <w:rsid w:val="00A05567"/>
    <w:rsid w:val="00A070DA"/>
    <w:rsid w:val="00A07433"/>
    <w:rsid w:val="00A074C6"/>
    <w:rsid w:val="00A07B8C"/>
    <w:rsid w:val="00A13099"/>
    <w:rsid w:val="00A138B4"/>
    <w:rsid w:val="00A13BF5"/>
    <w:rsid w:val="00A14617"/>
    <w:rsid w:val="00A14BAB"/>
    <w:rsid w:val="00A201F9"/>
    <w:rsid w:val="00A2070A"/>
    <w:rsid w:val="00A2318B"/>
    <w:rsid w:val="00A23D32"/>
    <w:rsid w:val="00A302AF"/>
    <w:rsid w:val="00A30873"/>
    <w:rsid w:val="00A30BD3"/>
    <w:rsid w:val="00A3169B"/>
    <w:rsid w:val="00A32C87"/>
    <w:rsid w:val="00A359CC"/>
    <w:rsid w:val="00A40A70"/>
    <w:rsid w:val="00A417C2"/>
    <w:rsid w:val="00A4364A"/>
    <w:rsid w:val="00A439FC"/>
    <w:rsid w:val="00A447E4"/>
    <w:rsid w:val="00A457CC"/>
    <w:rsid w:val="00A45FF0"/>
    <w:rsid w:val="00A46C3D"/>
    <w:rsid w:val="00A51AE4"/>
    <w:rsid w:val="00A5262B"/>
    <w:rsid w:val="00A54A6D"/>
    <w:rsid w:val="00A55A18"/>
    <w:rsid w:val="00A568A1"/>
    <w:rsid w:val="00A56C54"/>
    <w:rsid w:val="00A57398"/>
    <w:rsid w:val="00A57780"/>
    <w:rsid w:val="00A61279"/>
    <w:rsid w:val="00A626F8"/>
    <w:rsid w:val="00A63003"/>
    <w:rsid w:val="00A65057"/>
    <w:rsid w:val="00A65646"/>
    <w:rsid w:val="00A71553"/>
    <w:rsid w:val="00A720B6"/>
    <w:rsid w:val="00A72154"/>
    <w:rsid w:val="00A73306"/>
    <w:rsid w:val="00A737F5"/>
    <w:rsid w:val="00A73F18"/>
    <w:rsid w:val="00A76F13"/>
    <w:rsid w:val="00A80234"/>
    <w:rsid w:val="00A805D6"/>
    <w:rsid w:val="00A8060E"/>
    <w:rsid w:val="00A83563"/>
    <w:rsid w:val="00A850FF"/>
    <w:rsid w:val="00A85561"/>
    <w:rsid w:val="00A875E1"/>
    <w:rsid w:val="00A912EA"/>
    <w:rsid w:val="00A918DA"/>
    <w:rsid w:val="00A944B5"/>
    <w:rsid w:val="00A97F71"/>
    <w:rsid w:val="00AA34F1"/>
    <w:rsid w:val="00AA39D3"/>
    <w:rsid w:val="00AA43D3"/>
    <w:rsid w:val="00AA5DA8"/>
    <w:rsid w:val="00AA5F0A"/>
    <w:rsid w:val="00AA7E64"/>
    <w:rsid w:val="00AB40F3"/>
    <w:rsid w:val="00AB44D8"/>
    <w:rsid w:val="00AC0C74"/>
    <w:rsid w:val="00AC1887"/>
    <w:rsid w:val="00AC4040"/>
    <w:rsid w:val="00AC726C"/>
    <w:rsid w:val="00AD12D2"/>
    <w:rsid w:val="00AD4DCC"/>
    <w:rsid w:val="00AD5A34"/>
    <w:rsid w:val="00AD5D05"/>
    <w:rsid w:val="00AE0085"/>
    <w:rsid w:val="00AE031B"/>
    <w:rsid w:val="00AE081F"/>
    <w:rsid w:val="00AE340D"/>
    <w:rsid w:val="00AE3635"/>
    <w:rsid w:val="00AE43A6"/>
    <w:rsid w:val="00AF01FC"/>
    <w:rsid w:val="00AF08E9"/>
    <w:rsid w:val="00AF14EE"/>
    <w:rsid w:val="00AF2D88"/>
    <w:rsid w:val="00AF454C"/>
    <w:rsid w:val="00AF5589"/>
    <w:rsid w:val="00AF6935"/>
    <w:rsid w:val="00B02CF6"/>
    <w:rsid w:val="00B03469"/>
    <w:rsid w:val="00B04789"/>
    <w:rsid w:val="00B04CFE"/>
    <w:rsid w:val="00B070EB"/>
    <w:rsid w:val="00B0760A"/>
    <w:rsid w:val="00B1097C"/>
    <w:rsid w:val="00B10BE7"/>
    <w:rsid w:val="00B1300B"/>
    <w:rsid w:val="00B135EA"/>
    <w:rsid w:val="00B13F1A"/>
    <w:rsid w:val="00B14351"/>
    <w:rsid w:val="00B15715"/>
    <w:rsid w:val="00B162D1"/>
    <w:rsid w:val="00B20A71"/>
    <w:rsid w:val="00B20B55"/>
    <w:rsid w:val="00B219EA"/>
    <w:rsid w:val="00B24E66"/>
    <w:rsid w:val="00B25823"/>
    <w:rsid w:val="00B273D0"/>
    <w:rsid w:val="00B27D07"/>
    <w:rsid w:val="00B304D1"/>
    <w:rsid w:val="00B31652"/>
    <w:rsid w:val="00B31D0D"/>
    <w:rsid w:val="00B333D4"/>
    <w:rsid w:val="00B333EE"/>
    <w:rsid w:val="00B36BBB"/>
    <w:rsid w:val="00B36EC6"/>
    <w:rsid w:val="00B372E4"/>
    <w:rsid w:val="00B37E8E"/>
    <w:rsid w:val="00B43428"/>
    <w:rsid w:val="00B43F4A"/>
    <w:rsid w:val="00B44045"/>
    <w:rsid w:val="00B5193F"/>
    <w:rsid w:val="00B5222F"/>
    <w:rsid w:val="00B52906"/>
    <w:rsid w:val="00B52DC1"/>
    <w:rsid w:val="00B530C3"/>
    <w:rsid w:val="00B53D26"/>
    <w:rsid w:val="00B54CDB"/>
    <w:rsid w:val="00B54F4C"/>
    <w:rsid w:val="00B558BF"/>
    <w:rsid w:val="00B56D7F"/>
    <w:rsid w:val="00B572CC"/>
    <w:rsid w:val="00B64707"/>
    <w:rsid w:val="00B649DD"/>
    <w:rsid w:val="00B65931"/>
    <w:rsid w:val="00B65DF2"/>
    <w:rsid w:val="00B661C6"/>
    <w:rsid w:val="00B674C4"/>
    <w:rsid w:val="00B72DB6"/>
    <w:rsid w:val="00B74732"/>
    <w:rsid w:val="00B762F4"/>
    <w:rsid w:val="00B766D3"/>
    <w:rsid w:val="00B76D87"/>
    <w:rsid w:val="00B808C1"/>
    <w:rsid w:val="00B80B28"/>
    <w:rsid w:val="00B830BF"/>
    <w:rsid w:val="00B85309"/>
    <w:rsid w:val="00B85773"/>
    <w:rsid w:val="00B85A36"/>
    <w:rsid w:val="00B91E69"/>
    <w:rsid w:val="00B93A98"/>
    <w:rsid w:val="00B94FA3"/>
    <w:rsid w:val="00B96011"/>
    <w:rsid w:val="00B96407"/>
    <w:rsid w:val="00B9726E"/>
    <w:rsid w:val="00BA1028"/>
    <w:rsid w:val="00BA4D39"/>
    <w:rsid w:val="00BA507E"/>
    <w:rsid w:val="00BA7987"/>
    <w:rsid w:val="00BA7DC5"/>
    <w:rsid w:val="00BB0F1D"/>
    <w:rsid w:val="00BB4852"/>
    <w:rsid w:val="00BB4C85"/>
    <w:rsid w:val="00BB5829"/>
    <w:rsid w:val="00BB6123"/>
    <w:rsid w:val="00BB6706"/>
    <w:rsid w:val="00BB7229"/>
    <w:rsid w:val="00BC0031"/>
    <w:rsid w:val="00BC0ED9"/>
    <w:rsid w:val="00BC233C"/>
    <w:rsid w:val="00BC3DAA"/>
    <w:rsid w:val="00BC5972"/>
    <w:rsid w:val="00BC600D"/>
    <w:rsid w:val="00BC62A1"/>
    <w:rsid w:val="00BC685F"/>
    <w:rsid w:val="00BC697E"/>
    <w:rsid w:val="00BD2778"/>
    <w:rsid w:val="00BD3304"/>
    <w:rsid w:val="00BD4E04"/>
    <w:rsid w:val="00BE05B2"/>
    <w:rsid w:val="00BE6887"/>
    <w:rsid w:val="00BE7790"/>
    <w:rsid w:val="00BE7D71"/>
    <w:rsid w:val="00BE7D9A"/>
    <w:rsid w:val="00BF0AC4"/>
    <w:rsid w:val="00BF0FB8"/>
    <w:rsid w:val="00BF5663"/>
    <w:rsid w:val="00BF5FB6"/>
    <w:rsid w:val="00BF68DF"/>
    <w:rsid w:val="00C0025B"/>
    <w:rsid w:val="00C02296"/>
    <w:rsid w:val="00C0269E"/>
    <w:rsid w:val="00C030A3"/>
    <w:rsid w:val="00C03BDE"/>
    <w:rsid w:val="00C03E3B"/>
    <w:rsid w:val="00C04AA9"/>
    <w:rsid w:val="00C0694D"/>
    <w:rsid w:val="00C07896"/>
    <w:rsid w:val="00C1079E"/>
    <w:rsid w:val="00C109D0"/>
    <w:rsid w:val="00C13F0F"/>
    <w:rsid w:val="00C14A59"/>
    <w:rsid w:val="00C153B4"/>
    <w:rsid w:val="00C17FAA"/>
    <w:rsid w:val="00C20507"/>
    <w:rsid w:val="00C20B82"/>
    <w:rsid w:val="00C21551"/>
    <w:rsid w:val="00C23748"/>
    <w:rsid w:val="00C24D4A"/>
    <w:rsid w:val="00C2551A"/>
    <w:rsid w:val="00C30C7A"/>
    <w:rsid w:val="00C32057"/>
    <w:rsid w:val="00C3324B"/>
    <w:rsid w:val="00C334C6"/>
    <w:rsid w:val="00C347B9"/>
    <w:rsid w:val="00C34C94"/>
    <w:rsid w:val="00C34D04"/>
    <w:rsid w:val="00C34F78"/>
    <w:rsid w:val="00C353B8"/>
    <w:rsid w:val="00C36892"/>
    <w:rsid w:val="00C374F1"/>
    <w:rsid w:val="00C46207"/>
    <w:rsid w:val="00C46AEC"/>
    <w:rsid w:val="00C5134D"/>
    <w:rsid w:val="00C524A7"/>
    <w:rsid w:val="00C52D75"/>
    <w:rsid w:val="00C54610"/>
    <w:rsid w:val="00C61CA8"/>
    <w:rsid w:val="00C61DD7"/>
    <w:rsid w:val="00C61E7F"/>
    <w:rsid w:val="00C62291"/>
    <w:rsid w:val="00C62292"/>
    <w:rsid w:val="00C63337"/>
    <w:rsid w:val="00C7121F"/>
    <w:rsid w:val="00C726EE"/>
    <w:rsid w:val="00C753DB"/>
    <w:rsid w:val="00C75526"/>
    <w:rsid w:val="00C80426"/>
    <w:rsid w:val="00C814D3"/>
    <w:rsid w:val="00C82D29"/>
    <w:rsid w:val="00C845C1"/>
    <w:rsid w:val="00C84609"/>
    <w:rsid w:val="00C846F5"/>
    <w:rsid w:val="00C90B8E"/>
    <w:rsid w:val="00C928AF"/>
    <w:rsid w:val="00C95314"/>
    <w:rsid w:val="00C9540D"/>
    <w:rsid w:val="00C96A9C"/>
    <w:rsid w:val="00CA1E7A"/>
    <w:rsid w:val="00CA6F3E"/>
    <w:rsid w:val="00CB09C3"/>
    <w:rsid w:val="00CB29DD"/>
    <w:rsid w:val="00CB2EF1"/>
    <w:rsid w:val="00CB3E0F"/>
    <w:rsid w:val="00CB77CC"/>
    <w:rsid w:val="00CB7909"/>
    <w:rsid w:val="00CC0616"/>
    <w:rsid w:val="00CC1A0B"/>
    <w:rsid w:val="00CC7CCD"/>
    <w:rsid w:val="00CD0ABA"/>
    <w:rsid w:val="00CD2D79"/>
    <w:rsid w:val="00CD637A"/>
    <w:rsid w:val="00CE02D2"/>
    <w:rsid w:val="00CE04ED"/>
    <w:rsid w:val="00CE41BC"/>
    <w:rsid w:val="00CE7352"/>
    <w:rsid w:val="00CF2EBB"/>
    <w:rsid w:val="00CF5B86"/>
    <w:rsid w:val="00CF5D30"/>
    <w:rsid w:val="00CF5D7B"/>
    <w:rsid w:val="00D001BE"/>
    <w:rsid w:val="00D0057D"/>
    <w:rsid w:val="00D03C40"/>
    <w:rsid w:val="00D0661B"/>
    <w:rsid w:val="00D0736E"/>
    <w:rsid w:val="00D11FDD"/>
    <w:rsid w:val="00D122CC"/>
    <w:rsid w:val="00D125BC"/>
    <w:rsid w:val="00D12A4E"/>
    <w:rsid w:val="00D15499"/>
    <w:rsid w:val="00D1662B"/>
    <w:rsid w:val="00D17E3F"/>
    <w:rsid w:val="00D2022C"/>
    <w:rsid w:val="00D20B1A"/>
    <w:rsid w:val="00D21DA5"/>
    <w:rsid w:val="00D2623F"/>
    <w:rsid w:val="00D26A29"/>
    <w:rsid w:val="00D26D9B"/>
    <w:rsid w:val="00D352EA"/>
    <w:rsid w:val="00D35B82"/>
    <w:rsid w:val="00D361D9"/>
    <w:rsid w:val="00D40D5B"/>
    <w:rsid w:val="00D42EEF"/>
    <w:rsid w:val="00D43505"/>
    <w:rsid w:val="00D43F47"/>
    <w:rsid w:val="00D44D67"/>
    <w:rsid w:val="00D457E1"/>
    <w:rsid w:val="00D521BA"/>
    <w:rsid w:val="00D52487"/>
    <w:rsid w:val="00D52B1A"/>
    <w:rsid w:val="00D5342B"/>
    <w:rsid w:val="00D5347B"/>
    <w:rsid w:val="00D54A44"/>
    <w:rsid w:val="00D55FB2"/>
    <w:rsid w:val="00D561E5"/>
    <w:rsid w:val="00D569D6"/>
    <w:rsid w:val="00D56F56"/>
    <w:rsid w:val="00D571D1"/>
    <w:rsid w:val="00D5795A"/>
    <w:rsid w:val="00D57FEE"/>
    <w:rsid w:val="00D614E7"/>
    <w:rsid w:val="00D6181E"/>
    <w:rsid w:val="00D631AC"/>
    <w:rsid w:val="00D646B8"/>
    <w:rsid w:val="00D64E95"/>
    <w:rsid w:val="00D66E06"/>
    <w:rsid w:val="00D66EF2"/>
    <w:rsid w:val="00D703C5"/>
    <w:rsid w:val="00D707E6"/>
    <w:rsid w:val="00D7083D"/>
    <w:rsid w:val="00D713EE"/>
    <w:rsid w:val="00D7350A"/>
    <w:rsid w:val="00D74682"/>
    <w:rsid w:val="00D7613A"/>
    <w:rsid w:val="00D7646F"/>
    <w:rsid w:val="00D766AE"/>
    <w:rsid w:val="00D77355"/>
    <w:rsid w:val="00D77BD9"/>
    <w:rsid w:val="00D77EFC"/>
    <w:rsid w:val="00D82D82"/>
    <w:rsid w:val="00D84480"/>
    <w:rsid w:val="00D8611C"/>
    <w:rsid w:val="00D86624"/>
    <w:rsid w:val="00D871C2"/>
    <w:rsid w:val="00DA01D6"/>
    <w:rsid w:val="00DA3641"/>
    <w:rsid w:val="00DA40DC"/>
    <w:rsid w:val="00DA4724"/>
    <w:rsid w:val="00DB11AA"/>
    <w:rsid w:val="00DB1A46"/>
    <w:rsid w:val="00DB201B"/>
    <w:rsid w:val="00DB41D7"/>
    <w:rsid w:val="00DB55B9"/>
    <w:rsid w:val="00DB5786"/>
    <w:rsid w:val="00DB57E6"/>
    <w:rsid w:val="00DB745C"/>
    <w:rsid w:val="00DB7D65"/>
    <w:rsid w:val="00DC1CA9"/>
    <w:rsid w:val="00DC5215"/>
    <w:rsid w:val="00DC65B2"/>
    <w:rsid w:val="00DD214F"/>
    <w:rsid w:val="00DD2EEF"/>
    <w:rsid w:val="00DD37F4"/>
    <w:rsid w:val="00DD3E93"/>
    <w:rsid w:val="00DD54DD"/>
    <w:rsid w:val="00DD5B05"/>
    <w:rsid w:val="00DD64C5"/>
    <w:rsid w:val="00DD6CAB"/>
    <w:rsid w:val="00DD72B4"/>
    <w:rsid w:val="00DE15C4"/>
    <w:rsid w:val="00DE1A31"/>
    <w:rsid w:val="00DE205F"/>
    <w:rsid w:val="00DE2E00"/>
    <w:rsid w:val="00DE2F5D"/>
    <w:rsid w:val="00DE3851"/>
    <w:rsid w:val="00DE48D0"/>
    <w:rsid w:val="00DE4EFE"/>
    <w:rsid w:val="00DE5904"/>
    <w:rsid w:val="00DE7F1F"/>
    <w:rsid w:val="00DF0838"/>
    <w:rsid w:val="00DF42D8"/>
    <w:rsid w:val="00DF44E0"/>
    <w:rsid w:val="00DF5447"/>
    <w:rsid w:val="00DF5E51"/>
    <w:rsid w:val="00DF799E"/>
    <w:rsid w:val="00DF7E3A"/>
    <w:rsid w:val="00E00AB2"/>
    <w:rsid w:val="00E010BC"/>
    <w:rsid w:val="00E04169"/>
    <w:rsid w:val="00E04472"/>
    <w:rsid w:val="00E05D24"/>
    <w:rsid w:val="00E071D4"/>
    <w:rsid w:val="00E112F4"/>
    <w:rsid w:val="00E11AF5"/>
    <w:rsid w:val="00E1234D"/>
    <w:rsid w:val="00E12FD6"/>
    <w:rsid w:val="00E1493A"/>
    <w:rsid w:val="00E1575C"/>
    <w:rsid w:val="00E1687C"/>
    <w:rsid w:val="00E16C58"/>
    <w:rsid w:val="00E17080"/>
    <w:rsid w:val="00E21B8A"/>
    <w:rsid w:val="00E22BEC"/>
    <w:rsid w:val="00E26C2B"/>
    <w:rsid w:val="00E302C0"/>
    <w:rsid w:val="00E311ED"/>
    <w:rsid w:val="00E35571"/>
    <w:rsid w:val="00E402E9"/>
    <w:rsid w:val="00E412C1"/>
    <w:rsid w:val="00E43BF0"/>
    <w:rsid w:val="00E4551A"/>
    <w:rsid w:val="00E45A22"/>
    <w:rsid w:val="00E46511"/>
    <w:rsid w:val="00E46B3D"/>
    <w:rsid w:val="00E4795C"/>
    <w:rsid w:val="00E47A35"/>
    <w:rsid w:val="00E559FE"/>
    <w:rsid w:val="00E55DF2"/>
    <w:rsid w:val="00E57A46"/>
    <w:rsid w:val="00E57B73"/>
    <w:rsid w:val="00E62537"/>
    <w:rsid w:val="00E62A59"/>
    <w:rsid w:val="00E62F5E"/>
    <w:rsid w:val="00E6370A"/>
    <w:rsid w:val="00E6457B"/>
    <w:rsid w:val="00E6665A"/>
    <w:rsid w:val="00E66A9E"/>
    <w:rsid w:val="00E66AF2"/>
    <w:rsid w:val="00E66AFA"/>
    <w:rsid w:val="00E7022B"/>
    <w:rsid w:val="00E7226E"/>
    <w:rsid w:val="00E739A0"/>
    <w:rsid w:val="00E741AE"/>
    <w:rsid w:val="00E75766"/>
    <w:rsid w:val="00E76C0F"/>
    <w:rsid w:val="00E76D46"/>
    <w:rsid w:val="00E775D8"/>
    <w:rsid w:val="00E80ED6"/>
    <w:rsid w:val="00E83BB0"/>
    <w:rsid w:val="00E909F4"/>
    <w:rsid w:val="00E90E49"/>
    <w:rsid w:val="00E90E65"/>
    <w:rsid w:val="00E92549"/>
    <w:rsid w:val="00E95ACB"/>
    <w:rsid w:val="00E96E6E"/>
    <w:rsid w:val="00EA14B9"/>
    <w:rsid w:val="00EA22DC"/>
    <w:rsid w:val="00EA2F6F"/>
    <w:rsid w:val="00EA31A7"/>
    <w:rsid w:val="00EA4765"/>
    <w:rsid w:val="00EA51CD"/>
    <w:rsid w:val="00EA529E"/>
    <w:rsid w:val="00EB286F"/>
    <w:rsid w:val="00EB4128"/>
    <w:rsid w:val="00EB5DF8"/>
    <w:rsid w:val="00EB6122"/>
    <w:rsid w:val="00EB7731"/>
    <w:rsid w:val="00EB7FEF"/>
    <w:rsid w:val="00EC0153"/>
    <w:rsid w:val="00EC1DA9"/>
    <w:rsid w:val="00EC25F1"/>
    <w:rsid w:val="00EC321A"/>
    <w:rsid w:val="00EC3B55"/>
    <w:rsid w:val="00EC43B8"/>
    <w:rsid w:val="00EC4717"/>
    <w:rsid w:val="00EC4C47"/>
    <w:rsid w:val="00ED0335"/>
    <w:rsid w:val="00ED12E7"/>
    <w:rsid w:val="00ED1BE4"/>
    <w:rsid w:val="00ED1E55"/>
    <w:rsid w:val="00ED2ACF"/>
    <w:rsid w:val="00ED3C42"/>
    <w:rsid w:val="00ED4B6B"/>
    <w:rsid w:val="00ED7CF3"/>
    <w:rsid w:val="00EE2862"/>
    <w:rsid w:val="00EE35A5"/>
    <w:rsid w:val="00EE5941"/>
    <w:rsid w:val="00EF328B"/>
    <w:rsid w:val="00EF4ACF"/>
    <w:rsid w:val="00EF65B8"/>
    <w:rsid w:val="00EF78DA"/>
    <w:rsid w:val="00F05726"/>
    <w:rsid w:val="00F06214"/>
    <w:rsid w:val="00F10F8D"/>
    <w:rsid w:val="00F10FEE"/>
    <w:rsid w:val="00F119CC"/>
    <w:rsid w:val="00F15BDF"/>
    <w:rsid w:val="00F166B2"/>
    <w:rsid w:val="00F20C0C"/>
    <w:rsid w:val="00F21111"/>
    <w:rsid w:val="00F21B31"/>
    <w:rsid w:val="00F2418E"/>
    <w:rsid w:val="00F243FA"/>
    <w:rsid w:val="00F2457F"/>
    <w:rsid w:val="00F301F7"/>
    <w:rsid w:val="00F30A42"/>
    <w:rsid w:val="00F31914"/>
    <w:rsid w:val="00F33084"/>
    <w:rsid w:val="00F3364E"/>
    <w:rsid w:val="00F44BCE"/>
    <w:rsid w:val="00F44CD5"/>
    <w:rsid w:val="00F46F05"/>
    <w:rsid w:val="00F500E3"/>
    <w:rsid w:val="00F5379C"/>
    <w:rsid w:val="00F55A49"/>
    <w:rsid w:val="00F563B4"/>
    <w:rsid w:val="00F56BFA"/>
    <w:rsid w:val="00F5726E"/>
    <w:rsid w:val="00F5795B"/>
    <w:rsid w:val="00F60571"/>
    <w:rsid w:val="00F6057F"/>
    <w:rsid w:val="00F6116D"/>
    <w:rsid w:val="00F61584"/>
    <w:rsid w:val="00F62D2C"/>
    <w:rsid w:val="00F634E8"/>
    <w:rsid w:val="00F64BFF"/>
    <w:rsid w:val="00F64D96"/>
    <w:rsid w:val="00F651AB"/>
    <w:rsid w:val="00F72338"/>
    <w:rsid w:val="00F7404E"/>
    <w:rsid w:val="00F74624"/>
    <w:rsid w:val="00F77C8C"/>
    <w:rsid w:val="00F813C2"/>
    <w:rsid w:val="00F81749"/>
    <w:rsid w:val="00F82946"/>
    <w:rsid w:val="00F84FF5"/>
    <w:rsid w:val="00F87629"/>
    <w:rsid w:val="00F91302"/>
    <w:rsid w:val="00F91F38"/>
    <w:rsid w:val="00F97D33"/>
    <w:rsid w:val="00FA0027"/>
    <w:rsid w:val="00FA093C"/>
    <w:rsid w:val="00FA2C6C"/>
    <w:rsid w:val="00FA350E"/>
    <w:rsid w:val="00FA3EAB"/>
    <w:rsid w:val="00FA7823"/>
    <w:rsid w:val="00FB10EB"/>
    <w:rsid w:val="00FB2779"/>
    <w:rsid w:val="00FB4535"/>
    <w:rsid w:val="00FB5988"/>
    <w:rsid w:val="00FC1D23"/>
    <w:rsid w:val="00FC467C"/>
    <w:rsid w:val="00FC79CB"/>
    <w:rsid w:val="00FD129F"/>
    <w:rsid w:val="00FD31A2"/>
    <w:rsid w:val="00FD3DCF"/>
    <w:rsid w:val="00FD6B62"/>
    <w:rsid w:val="00FD6E56"/>
    <w:rsid w:val="00FE2AA8"/>
    <w:rsid w:val="00FE47BE"/>
    <w:rsid w:val="00FE47DC"/>
    <w:rsid w:val="00FE6B91"/>
    <w:rsid w:val="00FE7631"/>
    <w:rsid w:val="00FE7725"/>
    <w:rsid w:val="00FE7D9A"/>
    <w:rsid w:val="00FF0295"/>
    <w:rsid w:val="00FF58BE"/>
    <w:rsid w:val="00FF6421"/>
    <w:rsid w:val="00FF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499"/>
    <w:rPr>
      <w:sz w:val="24"/>
    </w:rPr>
  </w:style>
  <w:style w:type="paragraph" w:styleId="1">
    <w:name w:val="heading 1"/>
    <w:basedOn w:val="a"/>
    <w:next w:val="a"/>
    <w:link w:val="1Char"/>
    <w:qFormat/>
    <w:rsid w:val="00D15499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E47A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D15499"/>
    <w:pPr>
      <w:keepNext/>
      <w:jc w:val="right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Text,- TF"/>
    <w:basedOn w:val="a"/>
    <w:link w:val="Char"/>
    <w:rsid w:val="00D15499"/>
    <w:pPr>
      <w:jc w:val="both"/>
    </w:pPr>
  </w:style>
  <w:style w:type="paragraph" w:styleId="a4">
    <w:name w:val="header"/>
    <w:basedOn w:val="a"/>
    <w:rsid w:val="00D1549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15499"/>
  </w:style>
  <w:style w:type="paragraph" w:styleId="20">
    <w:name w:val="Body Text 2"/>
    <w:basedOn w:val="a"/>
    <w:rsid w:val="00503014"/>
    <w:pPr>
      <w:spacing w:after="120" w:line="480" w:lineRule="auto"/>
    </w:pPr>
  </w:style>
  <w:style w:type="paragraph" w:styleId="a6">
    <w:name w:val="Body Text Indent"/>
    <w:basedOn w:val="a"/>
    <w:link w:val="Char0"/>
    <w:rsid w:val="00701E24"/>
    <w:pPr>
      <w:spacing w:after="120"/>
      <w:ind w:left="283"/>
    </w:pPr>
  </w:style>
  <w:style w:type="character" w:styleId="a7">
    <w:name w:val="Strong"/>
    <w:basedOn w:val="a0"/>
    <w:qFormat/>
    <w:rsid w:val="00422F04"/>
    <w:rPr>
      <w:b/>
      <w:bCs/>
    </w:rPr>
  </w:style>
  <w:style w:type="paragraph" w:customStyle="1" w:styleId="10">
    <w:name w:val="Παράγραφος λίστας1"/>
    <w:basedOn w:val="a"/>
    <w:rsid w:val="00D871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602665"/>
    <w:pPr>
      <w:tabs>
        <w:tab w:val="center" w:pos="4153"/>
        <w:tab w:val="right" w:pos="8306"/>
      </w:tabs>
    </w:pPr>
    <w:rPr>
      <w:szCs w:val="24"/>
    </w:rPr>
  </w:style>
  <w:style w:type="table" w:styleId="a9">
    <w:name w:val="Table Grid"/>
    <w:basedOn w:val="a1"/>
    <w:rsid w:val="0021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E62F5E"/>
    <w:pPr>
      <w:spacing w:before="100" w:beforeAutospacing="1" w:after="100" w:afterAutospacing="1"/>
    </w:pPr>
    <w:rPr>
      <w:szCs w:val="24"/>
    </w:rPr>
  </w:style>
  <w:style w:type="paragraph" w:customStyle="1" w:styleId="style17">
    <w:name w:val="style17"/>
    <w:basedOn w:val="a"/>
    <w:rsid w:val="00E62F5E"/>
    <w:pPr>
      <w:spacing w:before="100" w:beforeAutospacing="1" w:after="100" w:afterAutospacing="1"/>
    </w:pPr>
    <w:rPr>
      <w:szCs w:val="24"/>
    </w:rPr>
  </w:style>
  <w:style w:type="character" w:customStyle="1" w:styleId="fontstyle25">
    <w:name w:val="fontstyle25"/>
    <w:basedOn w:val="a0"/>
    <w:rsid w:val="00E62F5E"/>
    <w:rPr>
      <w:rFonts w:ascii="Arial" w:hAnsi="Arial" w:cs="Arial" w:hint="default"/>
    </w:rPr>
  </w:style>
  <w:style w:type="character" w:styleId="-">
    <w:name w:val="Hyperlink"/>
    <w:basedOn w:val="a0"/>
    <w:rsid w:val="009007BA"/>
    <w:rPr>
      <w:rFonts w:ascii="Tahoma" w:hAnsi="Tahoma" w:cs="Tahoma" w:hint="default"/>
      <w:color w:val="0000FF"/>
      <w:sz w:val="17"/>
      <w:szCs w:val="17"/>
      <w:u w:val="single"/>
    </w:rPr>
  </w:style>
  <w:style w:type="paragraph" w:styleId="Web">
    <w:name w:val="Normal (Web)"/>
    <w:basedOn w:val="a"/>
    <w:rsid w:val="009007BA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qFormat/>
    <w:rsid w:val="00952FAF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aliases w:val="Text Char,- TF Char"/>
    <w:basedOn w:val="a0"/>
    <w:link w:val="a3"/>
    <w:rsid w:val="002113AF"/>
    <w:rPr>
      <w:sz w:val="24"/>
      <w:lang w:val="el-GR" w:eastAsia="el-GR" w:bidi="ar-SA"/>
    </w:rPr>
  </w:style>
  <w:style w:type="character" w:customStyle="1" w:styleId="5Char">
    <w:name w:val="Επικεφαλίδα 5 Char"/>
    <w:basedOn w:val="a0"/>
    <w:link w:val="5"/>
    <w:locked/>
    <w:rsid w:val="00455874"/>
    <w:rPr>
      <w:b/>
      <w:lang w:val="el-GR" w:eastAsia="el-GR" w:bidi="ar-SA"/>
    </w:rPr>
  </w:style>
  <w:style w:type="character" w:customStyle="1" w:styleId="Char0">
    <w:name w:val="Σώμα κείμενου με εσοχή Char"/>
    <w:basedOn w:val="a0"/>
    <w:link w:val="a6"/>
    <w:rsid w:val="000B21FC"/>
    <w:rPr>
      <w:sz w:val="24"/>
    </w:rPr>
  </w:style>
  <w:style w:type="character" w:customStyle="1" w:styleId="1Char">
    <w:name w:val="Επικεφαλίδα 1 Char"/>
    <w:basedOn w:val="a0"/>
    <w:link w:val="1"/>
    <w:rsid w:val="00754EE2"/>
    <w:rPr>
      <w:b/>
      <w:sz w:val="24"/>
    </w:rPr>
  </w:style>
  <w:style w:type="paragraph" w:customStyle="1" w:styleId="Default">
    <w:name w:val="Default"/>
    <w:rsid w:val="006B415D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Calibri" w:hAnsi="Calibri"/>
      <w:color w:val="000000"/>
      <w:kern w:val="1"/>
      <w:sz w:val="24"/>
    </w:rPr>
  </w:style>
  <w:style w:type="character" w:customStyle="1" w:styleId="apple-style-span">
    <w:name w:val="apple-style-span"/>
    <w:basedOn w:val="a0"/>
    <w:rsid w:val="00262E6E"/>
  </w:style>
  <w:style w:type="paragraph" w:styleId="ab">
    <w:name w:val="Balloon Text"/>
    <w:basedOn w:val="a"/>
    <w:link w:val="Char1"/>
    <w:rsid w:val="00EE35A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rsid w:val="00EE3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1466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</dc:creator>
  <cp:lastModifiedBy>gdrosos</cp:lastModifiedBy>
  <cp:revision>11</cp:revision>
  <cp:lastPrinted>2015-01-19T08:19:00Z</cp:lastPrinted>
  <dcterms:created xsi:type="dcterms:W3CDTF">2015-01-16T07:46:00Z</dcterms:created>
  <dcterms:modified xsi:type="dcterms:W3CDTF">2015-01-19T08:53:00Z</dcterms:modified>
</cp:coreProperties>
</file>